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49D2E" w14:textId="0BE673C0" w:rsidR="00B80DFB" w:rsidRPr="00043E82" w:rsidRDefault="00091B65" w:rsidP="00624A1B">
      <w:pPr>
        <w:pStyle w:val="Bodytext"/>
        <w:tabs>
          <w:tab w:val="right" w:pos="8505"/>
        </w:tabs>
        <w:spacing w:before="240" w:after="0"/>
        <w:ind w:right="283"/>
        <w:jc w:val="right"/>
        <w:rPr>
          <w:rFonts w:ascii="Calibri" w:hAnsi="Calibri" w:cs="Calibri"/>
          <w:sz w:val="52"/>
        </w:rPr>
      </w:pPr>
      <w:r>
        <w:rPr>
          <w:rFonts w:ascii="Calibri" w:hAnsi="Calibri" w:cs="Calibri"/>
          <w:noProof/>
        </w:rPr>
        <w:drawing>
          <wp:anchor distT="0" distB="0" distL="114300" distR="114300" simplePos="0" relativeHeight="251657216" behindDoc="0" locked="0" layoutInCell="1" allowOverlap="0" wp14:anchorId="71B84FEE" wp14:editId="6A8BAFDC">
            <wp:simplePos x="0" y="0"/>
            <wp:positionH relativeFrom="column">
              <wp:posOffset>-3810</wp:posOffset>
            </wp:positionH>
            <wp:positionV relativeFrom="paragraph">
              <wp:posOffset>0</wp:posOffset>
            </wp:positionV>
            <wp:extent cx="1752600" cy="828675"/>
            <wp:effectExtent l="0" t="0" r="0" b="0"/>
            <wp:wrapThrough wrapText="bothSides">
              <wp:wrapPolygon edited="0">
                <wp:start x="7748" y="0"/>
                <wp:lineTo x="1643" y="3972"/>
                <wp:lineTo x="0" y="5462"/>
                <wp:lineTo x="0" y="14897"/>
                <wp:lineTo x="1643" y="16883"/>
                <wp:lineTo x="1643" y="21352"/>
                <wp:lineTo x="15261" y="21352"/>
                <wp:lineTo x="21365" y="18372"/>
                <wp:lineTo x="21365" y="15890"/>
                <wp:lineTo x="11270" y="15890"/>
                <wp:lineTo x="11035" y="7945"/>
                <wp:lineTo x="12443" y="0"/>
                <wp:lineTo x="7748" y="0"/>
              </wp:wrapPolygon>
            </wp:wrapThrough>
            <wp:docPr id="10" name="Picture 7" descr="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o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828675"/>
                    </a:xfrm>
                    <a:prstGeom prst="rect">
                      <a:avLst/>
                    </a:prstGeom>
                    <a:noFill/>
                  </pic:spPr>
                </pic:pic>
              </a:graphicData>
            </a:graphic>
            <wp14:sizeRelH relativeFrom="page">
              <wp14:pctWidth>0</wp14:pctWidth>
            </wp14:sizeRelH>
            <wp14:sizeRelV relativeFrom="page">
              <wp14:pctHeight>0</wp14:pctHeight>
            </wp14:sizeRelV>
          </wp:anchor>
        </w:drawing>
      </w:r>
      <w:r w:rsidR="00B80DFB" w:rsidRPr="00043E82">
        <w:rPr>
          <w:rFonts w:ascii="Calibri" w:hAnsi="Calibri" w:cs="Calibri"/>
        </w:rPr>
        <w:tab/>
      </w:r>
      <w:r w:rsidR="00EB349B" w:rsidRPr="00043E82">
        <w:rPr>
          <w:rFonts w:ascii="Calibri" w:hAnsi="Calibri" w:cs="Calibri"/>
          <w:sz w:val="52"/>
        </w:rPr>
        <w:t>A</w:t>
      </w:r>
      <w:r w:rsidR="00732699" w:rsidRPr="00043E82">
        <w:rPr>
          <w:rFonts w:ascii="Calibri" w:hAnsi="Calibri" w:cs="Calibri"/>
          <w:sz w:val="52"/>
        </w:rPr>
        <w:t xml:space="preserve">dvisory </w:t>
      </w:r>
      <w:r w:rsidR="00EB349B" w:rsidRPr="00043E82">
        <w:rPr>
          <w:rFonts w:ascii="Calibri" w:hAnsi="Calibri" w:cs="Calibri"/>
          <w:sz w:val="52"/>
        </w:rPr>
        <w:t>C</w:t>
      </w:r>
      <w:r w:rsidR="00732699" w:rsidRPr="00043E82">
        <w:rPr>
          <w:rFonts w:ascii="Calibri" w:hAnsi="Calibri" w:cs="Calibri"/>
          <w:sz w:val="52"/>
        </w:rPr>
        <w:t>ircular</w:t>
      </w:r>
    </w:p>
    <w:p w14:paraId="1B8E999F" w14:textId="77777777" w:rsidR="00B80DFB" w:rsidRPr="00043E82" w:rsidRDefault="00B80DFB" w:rsidP="00624A1B">
      <w:pPr>
        <w:pStyle w:val="ACNr"/>
        <w:pBdr>
          <w:bottom w:val="none" w:sz="0" w:space="0" w:color="auto"/>
        </w:pBdr>
        <w:ind w:right="283"/>
        <w:rPr>
          <w:rFonts w:ascii="Calibri" w:hAnsi="Calibri" w:cs="Calibri"/>
        </w:rPr>
      </w:pPr>
      <w:r w:rsidRPr="00043E82">
        <w:rPr>
          <w:rFonts w:ascii="Calibri" w:hAnsi="Calibri" w:cs="Calibri"/>
        </w:rPr>
        <w:t>AC</w:t>
      </w:r>
      <w:r w:rsidR="0043184B" w:rsidRPr="00043E82">
        <w:rPr>
          <w:rFonts w:ascii="Calibri" w:hAnsi="Calibri" w:cs="Calibri"/>
        </w:rPr>
        <w:t>21</w:t>
      </w:r>
      <w:r w:rsidR="001C2927" w:rsidRPr="00043E82">
        <w:rPr>
          <w:rFonts w:ascii="Calibri" w:hAnsi="Calibri" w:cs="Calibri"/>
        </w:rPr>
        <w:t>–8</w:t>
      </w:r>
    </w:p>
    <w:p w14:paraId="48A82D2C" w14:textId="77777777" w:rsidR="00B80DFB" w:rsidRPr="00043E82" w:rsidRDefault="00B80DFB" w:rsidP="00624A1B">
      <w:pPr>
        <w:pStyle w:val="Bodytext"/>
        <w:pBdr>
          <w:top w:val="single" w:sz="36" w:space="1" w:color="auto"/>
        </w:pBdr>
        <w:spacing w:after="0"/>
        <w:ind w:right="283"/>
        <w:rPr>
          <w:rFonts w:ascii="Calibri" w:hAnsi="Calibri" w:cs="Calibri"/>
          <w:sz w:val="4"/>
        </w:rPr>
      </w:pPr>
    </w:p>
    <w:p w14:paraId="76D9C49A" w14:textId="77777777" w:rsidR="00B80DFB" w:rsidRPr="00043E82" w:rsidRDefault="00B80DFB" w:rsidP="00624A1B">
      <w:pPr>
        <w:pStyle w:val="Revision"/>
        <w:ind w:right="283"/>
        <w:rPr>
          <w:rFonts w:ascii="Calibri" w:hAnsi="Calibri" w:cs="Calibri"/>
        </w:rPr>
      </w:pPr>
    </w:p>
    <w:p w14:paraId="1B583D10" w14:textId="59896676" w:rsidR="00B80DFB" w:rsidRPr="00043E82" w:rsidRDefault="00B80DFB" w:rsidP="00624A1B">
      <w:pPr>
        <w:pStyle w:val="Revision"/>
        <w:spacing w:after="60"/>
        <w:ind w:right="283"/>
        <w:rPr>
          <w:rFonts w:ascii="Calibri" w:hAnsi="Calibri" w:cs="Calibri"/>
        </w:rPr>
      </w:pPr>
      <w:r w:rsidRPr="00043E82">
        <w:rPr>
          <w:rFonts w:ascii="Calibri" w:hAnsi="Calibri" w:cs="Calibri"/>
        </w:rPr>
        <w:t xml:space="preserve">Revision </w:t>
      </w:r>
      <w:bookmarkStart w:id="0" w:name="Revision"/>
      <w:bookmarkEnd w:id="0"/>
      <w:r w:rsidR="00E846B2" w:rsidRPr="008C0FD0">
        <w:rPr>
          <w:rFonts w:ascii="Calibri" w:hAnsi="Calibri" w:cs="Calibri"/>
          <w:strike/>
        </w:rPr>
        <w:t>2</w:t>
      </w:r>
      <w:r w:rsidR="008C0FD0" w:rsidRPr="008C0FD0">
        <w:rPr>
          <w:rFonts w:ascii="Calibri" w:hAnsi="Calibri" w:cs="Calibri"/>
          <w:highlight w:val="yellow"/>
        </w:rPr>
        <w:t>3</w:t>
      </w:r>
    </w:p>
    <w:tbl>
      <w:tblPr>
        <w:tblW w:w="9039" w:type="dxa"/>
        <w:tblLook w:val="0000" w:firstRow="0" w:lastRow="0" w:firstColumn="0" w:lastColumn="0" w:noHBand="0" w:noVBand="0"/>
      </w:tblPr>
      <w:tblGrid>
        <w:gridCol w:w="5637"/>
        <w:gridCol w:w="3402"/>
      </w:tblGrid>
      <w:tr w:rsidR="00B80DFB" w:rsidRPr="00043E82" w14:paraId="1CBE603A" w14:textId="77777777">
        <w:trPr>
          <w:cantSplit/>
        </w:trPr>
        <w:tc>
          <w:tcPr>
            <w:tcW w:w="5637" w:type="dxa"/>
          </w:tcPr>
          <w:p w14:paraId="232B3EB2" w14:textId="77777777" w:rsidR="00B80DFB" w:rsidRPr="00043E82" w:rsidRDefault="0043184B" w:rsidP="00624A1B">
            <w:pPr>
              <w:pStyle w:val="ACHeading"/>
              <w:ind w:right="283"/>
              <w:jc w:val="left"/>
              <w:rPr>
                <w:rFonts w:ascii="Calibri" w:hAnsi="Calibri" w:cs="Calibri"/>
                <w:color w:val="auto"/>
              </w:rPr>
            </w:pPr>
            <w:bookmarkStart w:id="1" w:name="ACHeading"/>
            <w:bookmarkEnd w:id="1"/>
            <w:r w:rsidRPr="00043E82">
              <w:rPr>
                <w:rFonts w:ascii="Calibri" w:hAnsi="Calibri" w:cs="Calibri"/>
                <w:color w:val="auto"/>
              </w:rPr>
              <w:t>Design Changes</w:t>
            </w:r>
            <w:r w:rsidR="00FA7393" w:rsidRPr="00043E82">
              <w:rPr>
                <w:rFonts w:ascii="Calibri" w:hAnsi="Calibri" w:cs="Calibri"/>
                <w:color w:val="auto"/>
              </w:rPr>
              <w:t>—</w:t>
            </w:r>
            <w:r w:rsidRPr="00043E82">
              <w:rPr>
                <w:rFonts w:ascii="Calibri" w:hAnsi="Calibri" w:cs="Calibri"/>
                <w:color w:val="auto"/>
              </w:rPr>
              <w:t>Supplemental Type Certificate</w:t>
            </w:r>
          </w:p>
        </w:tc>
        <w:tc>
          <w:tcPr>
            <w:tcW w:w="3402" w:type="dxa"/>
          </w:tcPr>
          <w:p w14:paraId="641C760A" w14:textId="77777777" w:rsidR="00B80DFB" w:rsidRDefault="004D1F7E" w:rsidP="00624A1B">
            <w:pPr>
              <w:pStyle w:val="DateFP"/>
              <w:spacing w:before="60"/>
              <w:ind w:right="283"/>
              <w:rPr>
                <w:rFonts w:ascii="Calibri" w:hAnsi="Calibri" w:cs="Calibri"/>
                <w:strike/>
                <w:color w:val="auto"/>
              </w:rPr>
            </w:pPr>
            <w:bookmarkStart w:id="2" w:name="DateFP"/>
            <w:bookmarkEnd w:id="2"/>
            <w:r w:rsidRPr="00142C3F">
              <w:rPr>
                <w:rFonts w:ascii="Calibri" w:hAnsi="Calibri" w:cs="Calibri"/>
                <w:strike/>
                <w:color w:val="auto"/>
              </w:rPr>
              <w:t>02</w:t>
            </w:r>
            <w:r w:rsidR="00DE5C32" w:rsidRPr="00142C3F">
              <w:rPr>
                <w:rFonts w:ascii="Calibri" w:hAnsi="Calibri" w:cs="Calibri"/>
                <w:strike/>
                <w:color w:val="auto"/>
              </w:rPr>
              <w:t xml:space="preserve"> </w:t>
            </w:r>
            <w:r w:rsidRPr="00142C3F">
              <w:rPr>
                <w:rFonts w:ascii="Calibri" w:hAnsi="Calibri" w:cs="Calibri"/>
                <w:strike/>
                <w:color w:val="auto"/>
              </w:rPr>
              <w:t>February</w:t>
            </w:r>
            <w:r w:rsidR="00EF04C9" w:rsidRPr="00142C3F">
              <w:rPr>
                <w:rFonts w:ascii="Calibri" w:hAnsi="Calibri" w:cs="Calibri"/>
                <w:strike/>
                <w:color w:val="auto"/>
              </w:rPr>
              <w:t xml:space="preserve"> </w:t>
            </w:r>
            <w:r w:rsidR="00B16494" w:rsidRPr="00142C3F">
              <w:rPr>
                <w:rFonts w:ascii="Calibri" w:hAnsi="Calibri" w:cs="Calibri"/>
                <w:strike/>
                <w:color w:val="auto"/>
              </w:rPr>
              <w:t>20</w:t>
            </w:r>
            <w:r w:rsidR="00E846B2" w:rsidRPr="00142C3F">
              <w:rPr>
                <w:rFonts w:ascii="Calibri" w:hAnsi="Calibri" w:cs="Calibri"/>
                <w:strike/>
                <w:color w:val="auto"/>
              </w:rPr>
              <w:t>2</w:t>
            </w:r>
            <w:r w:rsidR="009E0546" w:rsidRPr="00142C3F">
              <w:rPr>
                <w:rFonts w:ascii="Calibri" w:hAnsi="Calibri" w:cs="Calibri"/>
                <w:strike/>
                <w:color w:val="auto"/>
              </w:rPr>
              <w:t>2</w:t>
            </w:r>
          </w:p>
          <w:p w14:paraId="4D10E8C3" w14:textId="293637CC" w:rsidR="00142C3F" w:rsidRPr="00142C3F" w:rsidRDefault="00B10C5E" w:rsidP="00624A1B">
            <w:pPr>
              <w:pStyle w:val="DateFP"/>
              <w:spacing w:before="60"/>
              <w:ind w:right="283"/>
              <w:rPr>
                <w:rFonts w:ascii="Calibri" w:hAnsi="Calibri" w:cs="Calibri"/>
                <w:color w:val="auto"/>
              </w:rPr>
            </w:pPr>
            <w:r>
              <w:rPr>
                <w:rFonts w:ascii="Calibri" w:hAnsi="Calibri" w:cs="Calibri"/>
                <w:color w:val="auto"/>
                <w:highlight w:val="yellow"/>
              </w:rPr>
              <w:t>9</w:t>
            </w:r>
            <w:r w:rsidR="003E5065">
              <w:rPr>
                <w:rFonts w:ascii="Calibri" w:hAnsi="Calibri" w:cs="Calibri"/>
                <w:color w:val="auto"/>
                <w:highlight w:val="yellow"/>
              </w:rPr>
              <w:t xml:space="preserve"> August</w:t>
            </w:r>
            <w:r w:rsidR="00142C3F" w:rsidRPr="00142C3F">
              <w:rPr>
                <w:rFonts w:ascii="Calibri" w:hAnsi="Calibri" w:cs="Calibri"/>
                <w:color w:val="auto"/>
                <w:highlight w:val="yellow"/>
              </w:rPr>
              <w:t xml:space="preserve"> 2022</w:t>
            </w:r>
          </w:p>
        </w:tc>
      </w:tr>
    </w:tbl>
    <w:p w14:paraId="4E7E4D50" w14:textId="77777777" w:rsidR="009C489F" w:rsidRPr="00043E82" w:rsidRDefault="009C489F" w:rsidP="00FA26BE">
      <w:pPr>
        <w:pStyle w:val="Bodytext"/>
        <w:spacing w:after="80"/>
        <w:rPr>
          <w:rFonts w:ascii="Calibri" w:hAnsi="Calibri" w:cs="Calibri"/>
        </w:rPr>
      </w:pPr>
    </w:p>
    <w:p w14:paraId="5E68D166" w14:textId="77777777" w:rsidR="00B80DFB" w:rsidRPr="00043E82" w:rsidRDefault="00B80DFB" w:rsidP="00FA26BE">
      <w:pPr>
        <w:pStyle w:val="Bodytext"/>
        <w:spacing w:after="80"/>
        <w:rPr>
          <w:rFonts w:ascii="Calibri" w:hAnsi="Calibri" w:cs="Calibri"/>
          <w:b/>
          <w:bCs w:val="0"/>
        </w:rPr>
      </w:pPr>
      <w:r w:rsidRPr="00043E82">
        <w:rPr>
          <w:rFonts w:ascii="Calibri" w:hAnsi="Calibri" w:cs="Calibri"/>
          <w:b/>
          <w:bCs w:val="0"/>
        </w:rPr>
        <w:t xml:space="preserve">General </w:t>
      </w:r>
    </w:p>
    <w:p w14:paraId="76362000" w14:textId="77777777" w:rsidR="00EB349B" w:rsidRPr="00043E82" w:rsidRDefault="00EB349B" w:rsidP="00FA26BE">
      <w:pPr>
        <w:pStyle w:val="BodytextIndent"/>
        <w:jc w:val="left"/>
        <w:rPr>
          <w:rFonts w:ascii="Calibri" w:hAnsi="Calibri" w:cs="Calibri"/>
        </w:rPr>
      </w:pPr>
      <w:r w:rsidRPr="00043E82">
        <w:rPr>
          <w:rFonts w:ascii="Calibri" w:hAnsi="Calibri" w:cs="Calibri"/>
        </w:rPr>
        <w:t>Civil Aviation Authority (CAA) A</w:t>
      </w:r>
      <w:r w:rsidR="00C4240E" w:rsidRPr="00043E82">
        <w:rPr>
          <w:rFonts w:ascii="Calibri" w:hAnsi="Calibri" w:cs="Calibri"/>
        </w:rPr>
        <w:t>dvisory Circulars</w:t>
      </w:r>
      <w:r w:rsidRPr="00043E82">
        <w:rPr>
          <w:rFonts w:ascii="Calibri" w:hAnsi="Calibri" w:cs="Calibri"/>
        </w:rPr>
        <w:t xml:space="preserve"> (ACs) contain guidance and information about standards, practices, and procedures that the Director has found to be an </w:t>
      </w:r>
      <w:r w:rsidRPr="00043E82">
        <w:rPr>
          <w:rFonts w:ascii="Calibri" w:hAnsi="Calibri" w:cs="Calibri"/>
          <w:b/>
        </w:rPr>
        <w:t>acceptable means of compliance</w:t>
      </w:r>
      <w:r w:rsidRPr="00043E82">
        <w:rPr>
          <w:rFonts w:ascii="Calibri" w:hAnsi="Calibri" w:cs="Calibri"/>
        </w:rPr>
        <w:t xml:space="preserve"> with the associated rules and legislation.</w:t>
      </w:r>
    </w:p>
    <w:p w14:paraId="15769A10" w14:textId="77777777" w:rsidR="00EB349B" w:rsidRPr="00043E82" w:rsidRDefault="00EB349B" w:rsidP="00FA26BE">
      <w:pPr>
        <w:pStyle w:val="BodytextIndent"/>
        <w:jc w:val="left"/>
        <w:rPr>
          <w:rFonts w:ascii="Calibri" w:hAnsi="Calibri" w:cs="Calibri"/>
          <w:strike/>
        </w:rPr>
      </w:pPr>
      <w:r w:rsidRPr="00043E82">
        <w:rPr>
          <w:rFonts w:ascii="Calibri" w:hAnsi="Calibri" w:cs="Calibri"/>
        </w:rPr>
        <w:t xml:space="preserve">Consideration will be given to other methods of compliance that may be presented to the Director. When new standards, practices, or procedures are found to be acceptable, they will be considered for the appropriate AC. </w:t>
      </w:r>
    </w:p>
    <w:p w14:paraId="0201073F" w14:textId="77777777" w:rsidR="00B80DFB" w:rsidRPr="00043E82" w:rsidRDefault="00B80DFB" w:rsidP="00FA26BE">
      <w:pPr>
        <w:pStyle w:val="Bodytext"/>
        <w:spacing w:after="80"/>
        <w:rPr>
          <w:rFonts w:ascii="Calibri" w:hAnsi="Calibri" w:cs="Calibri"/>
          <w:b/>
          <w:bCs w:val="0"/>
        </w:rPr>
      </w:pPr>
      <w:r w:rsidRPr="00043E82">
        <w:rPr>
          <w:rFonts w:ascii="Calibri" w:hAnsi="Calibri" w:cs="Calibri"/>
          <w:b/>
          <w:bCs w:val="0"/>
        </w:rPr>
        <w:t xml:space="preserve">Purpose </w:t>
      </w:r>
    </w:p>
    <w:p w14:paraId="7C7FAE89" w14:textId="77777777" w:rsidR="00B80DFB" w:rsidRPr="00043E82" w:rsidRDefault="00F945A0" w:rsidP="00FA26BE">
      <w:pPr>
        <w:pStyle w:val="BodytextIndent"/>
        <w:jc w:val="left"/>
        <w:rPr>
          <w:rFonts w:ascii="Calibri" w:hAnsi="Calibri" w:cs="Calibri"/>
        </w:rPr>
      </w:pPr>
      <w:bookmarkStart w:id="3" w:name="Start"/>
      <w:bookmarkEnd w:id="3"/>
      <w:r w:rsidRPr="00043E82">
        <w:rPr>
          <w:rFonts w:ascii="Calibri" w:hAnsi="Calibri" w:cs="Calibri"/>
        </w:rPr>
        <w:t>This</w:t>
      </w:r>
      <w:r w:rsidR="00B80DFB" w:rsidRPr="00043E82">
        <w:rPr>
          <w:rFonts w:ascii="Calibri" w:hAnsi="Calibri" w:cs="Calibri"/>
        </w:rPr>
        <w:t xml:space="preserve"> </w:t>
      </w:r>
      <w:r w:rsidR="00EB349B" w:rsidRPr="00043E82">
        <w:rPr>
          <w:rFonts w:ascii="Calibri" w:hAnsi="Calibri" w:cs="Calibri"/>
        </w:rPr>
        <w:t>AC</w:t>
      </w:r>
      <w:r w:rsidR="00B80DFB" w:rsidRPr="00043E82">
        <w:rPr>
          <w:rFonts w:ascii="Calibri" w:hAnsi="Calibri" w:cs="Calibri"/>
        </w:rPr>
        <w:t xml:space="preserve"> provides </w:t>
      </w:r>
      <w:r w:rsidR="00347E6F" w:rsidRPr="00043E82">
        <w:rPr>
          <w:rFonts w:ascii="Calibri" w:hAnsi="Calibri" w:cs="Calibri"/>
        </w:rPr>
        <w:t xml:space="preserve">a means </w:t>
      </w:r>
      <w:r w:rsidR="005858E0" w:rsidRPr="00043E82">
        <w:rPr>
          <w:rFonts w:ascii="Calibri" w:hAnsi="Calibri" w:cs="Calibri"/>
        </w:rPr>
        <w:t xml:space="preserve">acceptable </w:t>
      </w:r>
      <w:r w:rsidR="00347E6F" w:rsidRPr="00043E82">
        <w:rPr>
          <w:rFonts w:ascii="Calibri" w:hAnsi="Calibri" w:cs="Calibri"/>
        </w:rPr>
        <w:t xml:space="preserve">to the Director for showing compliance with Part 21 in order to gain a </w:t>
      </w:r>
      <w:r w:rsidR="00597FA8" w:rsidRPr="00043E82">
        <w:rPr>
          <w:rFonts w:ascii="Calibri" w:hAnsi="Calibri" w:cs="Calibri"/>
        </w:rPr>
        <w:t>s</w:t>
      </w:r>
      <w:r w:rsidR="00347E6F" w:rsidRPr="00043E82">
        <w:rPr>
          <w:rFonts w:ascii="Calibri" w:hAnsi="Calibri" w:cs="Calibri"/>
        </w:rPr>
        <w:t xml:space="preserve">upplemental </w:t>
      </w:r>
      <w:r w:rsidR="00597FA8" w:rsidRPr="00043E82">
        <w:rPr>
          <w:rFonts w:ascii="Calibri" w:hAnsi="Calibri" w:cs="Calibri"/>
        </w:rPr>
        <w:t>t</w:t>
      </w:r>
      <w:r w:rsidR="00347E6F" w:rsidRPr="00043E82">
        <w:rPr>
          <w:rFonts w:ascii="Calibri" w:hAnsi="Calibri" w:cs="Calibri"/>
        </w:rPr>
        <w:t xml:space="preserve">ype </w:t>
      </w:r>
      <w:r w:rsidR="00597FA8" w:rsidRPr="00043E82">
        <w:rPr>
          <w:rFonts w:ascii="Calibri" w:hAnsi="Calibri" w:cs="Calibri"/>
        </w:rPr>
        <w:t>c</w:t>
      </w:r>
      <w:r w:rsidR="00347E6F" w:rsidRPr="00043E82">
        <w:rPr>
          <w:rFonts w:ascii="Calibri" w:hAnsi="Calibri" w:cs="Calibri"/>
        </w:rPr>
        <w:t>ertificate (</w:t>
      </w:r>
      <w:r w:rsidR="00347E6F" w:rsidRPr="00043E82">
        <w:rPr>
          <w:rFonts w:ascii="Calibri" w:hAnsi="Calibri" w:cs="Calibri"/>
          <w:bCs/>
        </w:rPr>
        <w:t>STC</w:t>
      </w:r>
      <w:r w:rsidR="00347E6F" w:rsidRPr="00043E82">
        <w:rPr>
          <w:rFonts w:ascii="Calibri" w:hAnsi="Calibri" w:cs="Calibri"/>
        </w:rPr>
        <w:t>).</w:t>
      </w:r>
    </w:p>
    <w:p w14:paraId="4957B5E2" w14:textId="6FEEA9DA" w:rsidR="00375BBA" w:rsidRPr="00043E82" w:rsidRDefault="00375BBA" w:rsidP="00FA26BE">
      <w:pPr>
        <w:pStyle w:val="BodytextIndent"/>
        <w:jc w:val="left"/>
        <w:rPr>
          <w:rFonts w:ascii="Calibri" w:hAnsi="Calibri" w:cs="Calibri"/>
        </w:rPr>
      </w:pPr>
      <w:r w:rsidRPr="00043E82">
        <w:rPr>
          <w:rFonts w:ascii="Calibri" w:hAnsi="Calibri" w:cs="Calibri"/>
        </w:rPr>
        <w:t xml:space="preserve">The guidelines provided in this </w:t>
      </w:r>
      <w:r w:rsidR="00EB349B" w:rsidRPr="00043E82">
        <w:rPr>
          <w:rFonts w:ascii="Calibri" w:hAnsi="Calibri" w:cs="Calibri"/>
        </w:rPr>
        <w:t>AC</w:t>
      </w:r>
      <w:r w:rsidRPr="00043E82">
        <w:rPr>
          <w:rFonts w:ascii="Calibri" w:hAnsi="Calibri" w:cs="Calibri"/>
        </w:rPr>
        <w:t xml:space="preserve"> are general in nature and intended to help applicants and design organisations gain a better understanding of the STC process including their respective roles and responsibilities.</w:t>
      </w:r>
    </w:p>
    <w:p w14:paraId="44E97019" w14:textId="44D6DF96" w:rsidR="00B80DFB" w:rsidRPr="00043E82" w:rsidRDefault="00B80DFB" w:rsidP="00FA26BE">
      <w:pPr>
        <w:pStyle w:val="Bodytext"/>
        <w:spacing w:after="80"/>
        <w:rPr>
          <w:rFonts w:ascii="Calibri" w:hAnsi="Calibri" w:cs="Calibri"/>
          <w:b/>
          <w:bCs w:val="0"/>
        </w:rPr>
      </w:pPr>
      <w:r w:rsidRPr="00043E82">
        <w:rPr>
          <w:rFonts w:ascii="Calibri" w:hAnsi="Calibri" w:cs="Calibri"/>
          <w:b/>
          <w:bCs w:val="0"/>
        </w:rPr>
        <w:t>Related Rule</w:t>
      </w:r>
      <w:r w:rsidR="002607DC" w:rsidRPr="00043E82">
        <w:rPr>
          <w:rFonts w:ascii="Calibri" w:hAnsi="Calibri" w:cs="Calibri"/>
          <w:b/>
          <w:bCs w:val="0"/>
        </w:rPr>
        <w:t>s</w:t>
      </w:r>
    </w:p>
    <w:p w14:paraId="4A7E567C" w14:textId="77777777" w:rsidR="00B80DFB" w:rsidRPr="00043E82" w:rsidRDefault="00B80DFB" w:rsidP="00FA26BE">
      <w:pPr>
        <w:pStyle w:val="BodytextIndent"/>
        <w:jc w:val="left"/>
        <w:rPr>
          <w:rFonts w:ascii="Calibri" w:hAnsi="Calibri" w:cs="Calibri"/>
        </w:rPr>
      </w:pPr>
      <w:r w:rsidRPr="00043E82">
        <w:rPr>
          <w:rFonts w:ascii="Calibri" w:hAnsi="Calibri" w:cs="Calibri"/>
        </w:rPr>
        <w:t xml:space="preserve">This </w:t>
      </w:r>
      <w:r w:rsidR="00EB349B" w:rsidRPr="00043E82">
        <w:rPr>
          <w:rFonts w:ascii="Calibri" w:hAnsi="Calibri" w:cs="Calibri"/>
        </w:rPr>
        <w:t>AC</w:t>
      </w:r>
      <w:r w:rsidRPr="00043E82">
        <w:rPr>
          <w:rFonts w:ascii="Calibri" w:hAnsi="Calibri" w:cs="Calibri"/>
        </w:rPr>
        <w:t xml:space="preserve"> relates specifically to Civil Aviation Rule Part </w:t>
      </w:r>
      <w:r w:rsidR="00347E6F" w:rsidRPr="00043E82">
        <w:rPr>
          <w:rFonts w:ascii="Calibri" w:hAnsi="Calibri" w:cs="Calibri"/>
        </w:rPr>
        <w:t xml:space="preserve">21, Subpart E – </w:t>
      </w:r>
      <w:r w:rsidR="00244FC3" w:rsidRPr="00043E82">
        <w:rPr>
          <w:rFonts w:ascii="Calibri" w:hAnsi="Calibri" w:cs="Calibri"/>
        </w:rPr>
        <w:t>‘</w:t>
      </w:r>
      <w:r w:rsidR="00347E6F" w:rsidRPr="00043E82">
        <w:rPr>
          <w:rFonts w:ascii="Calibri" w:hAnsi="Calibri" w:cs="Calibri"/>
        </w:rPr>
        <w:t>Supplemental Type Certificates</w:t>
      </w:r>
      <w:r w:rsidR="00244FC3" w:rsidRPr="00043E82">
        <w:rPr>
          <w:rFonts w:ascii="Calibri" w:hAnsi="Calibri" w:cs="Calibri"/>
        </w:rPr>
        <w:t>’</w:t>
      </w:r>
      <w:r w:rsidR="00347E6F" w:rsidRPr="00043E82">
        <w:rPr>
          <w:rFonts w:ascii="Calibri" w:hAnsi="Calibri" w:cs="Calibri"/>
        </w:rPr>
        <w:t>.</w:t>
      </w:r>
      <w:r w:rsidR="00D06E8F" w:rsidRPr="00043E82">
        <w:rPr>
          <w:rFonts w:ascii="Calibri" w:hAnsi="Calibri" w:cs="Calibri"/>
        </w:rPr>
        <w:t xml:space="preserve"> </w:t>
      </w:r>
    </w:p>
    <w:p w14:paraId="6BC89FFF" w14:textId="77777777" w:rsidR="00B80DFB" w:rsidRPr="00043E82" w:rsidRDefault="00B80DFB" w:rsidP="00FA26BE">
      <w:pPr>
        <w:pStyle w:val="Bodytext"/>
        <w:spacing w:after="80"/>
        <w:rPr>
          <w:rFonts w:ascii="Calibri" w:hAnsi="Calibri" w:cs="Calibri"/>
          <w:b/>
          <w:bCs w:val="0"/>
        </w:rPr>
      </w:pPr>
      <w:r w:rsidRPr="00043E82">
        <w:rPr>
          <w:rFonts w:ascii="Calibri" w:hAnsi="Calibri" w:cs="Calibri"/>
          <w:b/>
          <w:bCs w:val="0"/>
        </w:rPr>
        <w:t>Change Notice</w:t>
      </w:r>
    </w:p>
    <w:p w14:paraId="551108C7" w14:textId="77777777" w:rsidR="00DD3C43" w:rsidRDefault="00DD3C43" w:rsidP="00DD3C43">
      <w:pPr>
        <w:pStyle w:val="BodytextIndent"/>
        <w:jc w:val="left"/>
        <w:rPr>
          <w:rFonts w:ascii="Calibri" w:hAnsi="Calibri" w:cs="Calibri"/>
          <w:highlight w:val="yellow"/>
          <w:lang w:val="en-GB"/>
        </w:rPr>
      </w:pPr>
      <w:r>
        <w:rPr>
          <w:rFonts w:ascii="Calibri" w:hAnsi="Calibri" w:cs="Calibri"/>
          <w:highlight w:val="yellow"/>
          <w:lang w:val="en-GB"/>
        </w:rPr>
        <w:t>Revision 3:</w:t>
      </w:r>
    </w:p>
    <w:p w14:paraId="1335F9E3" w14:textId="09929486" w:rsidR="00DD3C43" w:rsidRDefault="00DD3C43" w:rsidP="00382CDB">
      <w:pPr>
        <w:pStyle w:val="BodytextIndent"/>
        <w:numPr>
          <w:ilvl w:val="0"/>
          <w:numId w:val="28"/>
        </w:numPr>
        <w:spacing w:after="120"/>
        <w:ind w:left="1003" w:hanging="357"/>
        <w:jc w:val="left"/>
        <w:rPr>
          <w:rFonts w:ascii="Calibri" w:hAnsi="Calibri" w:cs="Calibri"/>
          <w:highlight w:val="yellow"/>
          <w:lang w:val="en-GB"/>
        </w:rPr>
      </w:pPr>
      <w:r>
        <w:rPr>
          <w:rFonts w:ascii="Calibri" w:hAnsi="Calibri" w:cs="Calibri"/>
          <w:highlight w:val="yellow"/>
          <w:lang w:val="en-GB"/>
        </w:rPr>
        <w:t xml:space="preserve">Updates the Baseline Acceptable means of Compliance (MOC) ASTM F44 standards in </w:t>
      </w:r>
      <w:r w:rsidR="00382CDB">
        <w:rPr>
          <w:rFonts w:ascii="Calibri" w:hAnsi="Calibri" w:cs="Calibri"/>
          <w:highlight w:val="yellow"/>
          <w:lang w:val="en-GB"/>
        </w:rPr>
        <w:t xml:space="preserve">the compliance matrix in </w:t>
      </w:r>
      <w:r>
        <w:rPr>
          <w:rFonts w:ascii="Calibri" w:hAnsi="Calibri" w:cs="Calibri"/>
          <w:highlight w:val="yellow"/>
          <w:lang w:val="en-GB"/>
        </w:rPr>
        <w:t>Appendix B1</w:t>
      </w:r>
    </w:p>
    <w:p w14:paraId="18C04585" w14:textId="77777777" w:rsidR="00DD3C43" w:rsidRDefault="00DD3C43" w:rsidP="00382CDB">
      <w:pPr>
        <w:pStyle w:val="BodytextIndent"/>
        <w:numPr>
          <w:ilvl w:val="0"/>
          <w:numId w:val="28"/>
        </w:numPr>
        <w:spacing w:after="120"/>
        <w:ind w:left="1003" w:hanging="357"/>
        <w:jc w:val="left"/>
        <w:rPr>
          <w:rFonts w:ascii="Calibri" w:hAnsi="Calibri" w:cs="Calibri"/>
          <w:highlight w:val="yellow"/>
          <w:lang w:val="en-GB"/>
        </w:rPr>
      </w:pPr>
      <w:r>
        <w:rPr>
          <w:rFonts w:ascii="Calibri" w:hAnsi="Calibri" w:cs="Calibri"/>
          <w:highlight w:val="yellow"/>
          <w:lang w:val="en-GB"/>
        </w:rPr>
        <w:t xml:space="preserve">Updates link to </w:t>
      </w:r>
      <w:r w:rsidRPr="000371C0">
        <w:rPr>
          <w:rFonts w:ascii="Calibri" w:hAnsi="Calibri" w:cs="Calibri"/>
          <w:highlight w:val="yellow"/>
          <w:lang w:val="en-GB"/>
        </w:rPr>
        <w:t>Federal Aviation Administration (FAA) document</w:t>
      </w:r>
    </w:p>
    <w:p w14:paraId="2337C0CE" w14:textId="6671DA90" w:rsidR="00DD3C43" w:rsidRPr="0095154D" w:rsidRDefault="00DD3C43" w:rsidP="00382CDB">
      <w:pPr>
        <w:pStyle w:val="BodytextIndent"/>
        <w:numPr>
          <w:ilvl w:val="0"/>
          <w:numId w:val="28"/>
        </w:numPr>
        <w:spacing w:after="120"/>
        <w:ind w:left="1003" w:hanging="357"/>
        <w:jc w:val="left"/>
        <w:rPr>
          <w:rFonts w:ascii="Calibri" w:hAnsi="Calibri" w:cs="Calibri"/>
          <w:highlight w:val="yellow"/>
          <w:lang w:val="en-GB"/>
        </w:rPr>
      </w:pPr>
      <w:r w:rsidRPr="0095154D">
        <w:rPr>
          <w:rFonts w:ascii="Calibri" w:hAnsi="Calibri" w:cs="Calibri"/>
          <w:highlight w:val="yellow"/>
          <w:lang w:val="en-GB"/>
        </w:rPr>
        <w:t xml:space="preserve">Adds a note </w:t>
      </w:r>
      <w:r>
        <w:rPr>
          <w:rFonts w:ascii="Calibri" w:hAnsi="Calibri" w:cs="Calibri"/>
          <w:highlight w:val="yellow"/>
          <w:lang w:val="en-GB"/>
        </w:rPr>
        <w:t>directing</w:t>
      </w:r>
      <w:r w:rsidRPr="0095154D">
        <w:rPr>
          <w:rFonts w:ascii="Calibri" w:hAnsi="Calibri" w:cs="Calibri"/>
          <w:highlight w:val="yellow"/>
          <w:lang w:val="en-GB"/>
        </w:rPr>
        <w:t xml:space="preserve"> participants using the compliance matrix template</w:t>
      </w:r>
      <w:r>
        <w:rPr>
          <w:rFonts w:ascii="Calibri" w:hAnsi="Calibri" w:cs="Calibri"/>
          <w:highlight w:val="yellow"/>
          <w:lang w:val="en-GB"/>
        </w:rPr>
        <w:t xml:space="preserve"> not </w:t>
      </w:r>
      <w:r w:rsidR="00382CDB">
        <w:rPr>
          <w:rFonts w:ascii="Calibri" w:hAnsi="Calibri" w:cs="Calibri"/>
          <w:highlight w:val="yellow"/>
          <w:lang w:val="en-GB"/>
        </w:rPr>
        <w:t xml:space="preserve">to </w:t>
      </w:r>
      <w:r>
        <w:rPr>
          <w:rFonts w:ascii="Calibri" w:hAnsi="Calibri" w:cs="Calibri"/>
          <w:highlight w:val="yellow"/>
          <w:lang w:val="en-GB"/>
        </w:rPr>
        <w:t>a</w:t>
      </w:r>
      <w:r w:rsidRPr="0095154D">
        <w:rPr>
          <w:rFonts w:ascii="Calibri" w:hAnsi="Calibri" w:cs="Calibri"/>
          <w:highlight w:val="yellow"/>
          <w:lang w:val="en-GB"/>
        </w:rPr>
        <w:t>lter the format</w:t>
      </w:r>
      <w:r>
        <w:rPr>
          <w:rFonts w:ascii="Calibri" w:hAnsi="Calibri" w:cs="Calibri"/>
          <w:highlight w:val="yellow"/>
          <w:lang w:val="en-GB"/>
        </w:rPr>
        <w:t xml:space="preserve"> of the matrix, and </w:t>
      </w:r>
      <w:r w:rsidRPr="0095154D">
        <w:rPr>
          <w:rFonts w:ascii="Calibri" w:hAnsi="Calibri" w:cs="Calibri"/>
          <w:highlight w:val="yellow"/>
          <w:lang w:val="en-GB"/>
        </w:rPr>
        <w:t xml:space="preserve"> </w:t>
      </w:r>
    </w:p>
    <w:p w14:paraId="1B988330" w14:textId="77777777" w:rsidR="00DD3C43" w:rsidRDefault="00DD3C43" w:rsidP="00382CDB">
      <w:pPr>
        <w:pStyle w:val="BodytextIndent"/>
        <w:numPr>
          <w:ilvl w:val="0"/>
          <w:numId w:val="28"/>
        </w:numPr>
        <w:spacing w:after="120"/>
        <w:ind w:left="1003" w:hanging="357"/>
        <w:jc w:val="left"/>
        <w:rPr>
          <w:rFonts w:ascii="Calibri" w:hAnsi="Calibri" w:cs="Calibri"/>
          <w:lang w:val="en-GB"/>
        </w:rPr>
      </w:pPr>
      <w:r>
        <w:rPr>
          <w:rFonts w:ascii="Calibri" w:hAnsi="Calibri" w:cs="Calibri"/>
          <w:highlight w:val="yellow"/>
          <w:lang w:val="en-GB"/>
        </w:rPr>
        <w:t>M</w:t>
      </w:r>
      <w:r w:rsidRPr="0095154D">
        <w:rPr>
          <w:rFonts w:ascii="Calibri" w:hAnsi="Calibri" w:cs="Calibri"/>
          <w:highlight w:val="yellow"/>
          <w:lang w:val="en-GB"/>
        </w:rPr>
        <w:t xml:space="preserve">akes minor </w:t>
      </w:r>
      <w:r>
        <w:rPr>
          <w:rFonts w:ascii="Calibri" w:hAnsi="Calibri" w:cs="Calibri"/>
          <w:highlight w:val="yellow"/>
          <w:lang w:val="en-GB"/>
        </w:rPr>
        <w:t>punctuation</w:t>
      </w:r>
      <w:r w:rsidRPr="0095154D">
        <w:rPr>
          <w:rFonts w:ascii="Calibri" w:hAnsi="Calibri" w:cs="Calibri"/>
          <w:highlight w:val="yellow"/>
          <w:lang w:val="en-GB"/>
        </w:rPr>
        <w:t xml:space="preserve"> and stylistic updates.</w:t>
      </w:r>
    </w:p>
    <w:p w14:paraId="7315BD0F" w14:textId="47B8E791" w:rsidR="0099222B" w:rsidRPr="009C526C" w:rsidRDefault="00EB349B" w:rsidP="00DD3C43">
      <w:pPr>
        <w:pStyle w:val="BodytextIndent"/>
        <w:jc w:val="left"/>
        <w:rPr>
          <w:rFonts w:ascii="Calibri" w:hAnsi="Calibri" w:cs="Calibri"/>
          <w:strike/>
        </w:rPr>
      </w:pPr>
      <w:r w:rsidRPr="009C526C">
        <w:rPr>
          <w:rFonts w:ascii="Calibri" w:hAnsi="Calibri" w:cs="Calibri"/>
          <w:strike/>
        </w:rPr>
        <w:t>Revision 2</w:t>
      </w:r>
      <w:r w:rsidR="00314372" w:rsidRPr="009C526C">
        <w:rPr>
          <w:rFonts w:ascii="Calibri" w:hAnsi="Calibri" w:cs="Calibri"/>
          <w:strike/>
        </w:rPr>
        <w:t xml:space="preserve"> updates section 1.4 to introduce Appendix B. This appendix provides a new </w:t>
      </w:r>
      <w:r w:rsidR="00BF0472" w:rsidRPr="009C526C">
        <w:rPr>
          <w:rFonts w:ascii="Calibri" w:hAnsi="Calibri" w:cs="Calibri"/>
          <w:strike/>
        </w:rPr>
        <w:t>Project Specific Certification Plan (</w:t>
      </w:r>
      <w:r w:rsidR="00314372" w:rsidRPr="009C526C">
        <w:rPr>
          <w:rFonts w:ascii="Calibri" w:hAnsi="Calibri" w:cs="Calibri"/>
          <w:strike/>
        </w:rPr>
        <w:t>PSCP</w:t>
      </w:r>
      <w:r w:rsidR="00BF0472" w:rsidRPr="009C526C">
        <w:rPr>
          <w:rFonts w:ascii="Calibri" w:hAnsi="Calibri" w:cs="Calibri"/>
          <w:strike/>
        </w:rPr>
        <w:t>)</w:t>
      </w:r>
      <w:r w:rsidR="00314372" w:rsidRPr="009C526C">
        <w:rPr>
          <w:rFonts w:ascii="Calibri" w:hAnsi="Calibri" w:cs="Calibri"/>
          <w:strike/>
        </w:rPr>
        <w:t xml:space="preserve"> template for projects that </w:t>
      </w:r>
      <w:r w:rsidR="00DE3CC6" w:rsidRPr="009C526C">
        <w:rPr>
          <w:rFonts w:ascii="Calibri" w:hAnsi="Calibri" w:cs="Calibri"/>
          <w:strike/>
        </w:rPr>
        <w:t>have</w:t>
      </w:r>
      <w:r w:rsidR="00314372" w:rsidRPr="009C526C">
        <w:rPr>
          <w:rFonts w:ascii="Calibri" w:hAnsi="Calibri" w:cs="Calibri"/>
          <w:strike/>
        </w:rPr>
        <w:t xml:space="preserve"> a cert</w:t>
      </w:r>
      <w:r w:rsidR="00DE3CC6" w:rsidRPr="009C526C">
        <w:rPr>
          <w:rFonts w:ascii="Calibri" w:hAnsi="Calibri" w:cs="Calibri"/>
          <w:strike/>
        </w:rPr>
        <w:t>ification</w:t>
      </w:r>
      <w:r w:rsidR="00314372" w:rsidRPr="009C526C">
        <w:rPr>
          <w:rFonts w:ascii="Calibri" w:hAnsi="Calibri" w:cs="Calibri"/>
          <w:strike/>
        </w:rPr>
        <w:t xml:space="preserve"> basis of </w:t>
      </w:r>
      <w:r w:rsidR="00FC6B1F" w:rsidRPr="009C526C">
        <w:rPr>
          <w:rFonts w:ascii="Calibri" w:hAnsi="Calibri" w:cs="Calibri"/>
          <w:strike/>
        </w:rPr>
        <w:t xml:space="preserve">the US Federal Aviation Administration (FAA) </w:t>
      </w:r>
      <w:r w:rsidR="00314372" w:rsidRPr="009C526C">
        <w:rPr>
          <w:rFonts w:ascii="Calibri" w:hAnsi="Calibri" w:cs="Calibri"/>
          <w:strike/>
        </w:rPr>
        <w:t xml:space="preserve">14 </w:t>
      </w:r>
      <w:r w:rsidR="00FC6B1F" w:rsidRPr="009C526C">
        <w:rPr>
          <w:rFonts w:ascii="Calibri" w:hAnsi="Calibri" w:cs="Calibri"/>
          <w:strike/>
        </w:rPr>
        <w:t>Code of Federal Regulations (</w:t>
      </w:r>
      <w:r w:rsidR="00314372" w:rsidRPr="009C526C">
        <w:rPr>
          <w:rFonts w:ascii="Calibri" w:hAnsi="Calibri" w:cs="Calibri"/>
          <w:strike/>
        </w:rPr>
        <w:t>CFR</w:t>
      </w:r>
      <w:r w:rsidR="00FC6B1F" w:rsidRPr="009C526C">
        <w:rPr>
          <w:rFonts w:ascii="Calibri" w:hAnsi="Calibri" w:cs="Calibri"/>
          <w:strike/>
        </w:rPr>
        <w:t>)</w:t>
      </w:r>
      <w:r w:rsidR="00314372" w:rsidRPr="009C526C">
        <w:rPr>
          <w:rFonts w:ascii="Calibri" w:hAnsi="Calibri" w:cs="Calibri"/>
          <w:strike/>
        </w:rPr>
        <w:t xml:space="preserve"> 23 Amendment 64 or later. </w:t>
      </w:r>
      <w:r w:rsidR="00B570F9" w:rsidRPr="009C526C">
        <w:rPr>
          <w:rFonts w:ascii="Calibri" w:hAnsi="Calibri" w:cs="Calibri"/>
          <w:strike/>
        </w:rPr>
        <w:t xml:space="preserve">This revision </w:t>
      </w:r>
      <w:r w:rsidR="00FA26BE" w:rsidRPr="009C526C">
        <w:rPr>
          <w:rFonts w:ascii="Calibri" w:hAnsi="Calibri" w:cs="Calibri"/>
          <w:strike/>
        </w:rPr>
        <w:t xml:space="preserve">also </w:t>
      </w:r>
      <w:r w:rsidR="00B570F9" w:rsidRPr="009C526C">
        <w:rPr>
          <w:rFonts w:ascii="Calibri" w:hAnsi="Calibri" w:cs="Calibri"/>
          <w:strike/>
        </w:rPr>
        <w:t xml:space="preserve">updates the compliance matrix in </w:t>
      </w:r>
      <w:r w:rsidR="00B570F9" w:rsidRPr="009C526C">
        <w:rPr>
          <w:rFonts w:ascii="Calibri" w:hAnsi="Calibri" w:cs="Calibri"/>
          <w:strike/>
        </w:rPr>
        <w:lastRenderedPageBreak/>
        <w:t xml:space="preserve">Appendix A to streamline PSCP processing. </w:t>
      </w:r>
      <w:r w:rsidR="00FA26BE" w:rsidRPr="009C526C">
        <w:rPr>
          <w:rFonts w:ascii="Calibri" w:hAnsi="Calibri" w:cs="Calibri"/>
          <w:strike/>
        </w:rPr>
        <w:t>Lastly, some g</w:t>
      </w:r>
      <w:r w:rsidR="00314372" w:rsidRPr="009C526C">
        <w:rPr>
          <w:rFonts w:ascii="Calibri" w:hAnsi="Calibri" w:cs="Calibri"/>
          <w:strike/>
        </w:rPr>
        <w:t>rammatical and typographical errors</w:t>
      </w:r>
      <w:r w:rsidR="00B570F9" w:rsidRPr="009C526C">
        <w:rPr>
          <w:rFonts w:ascii="Calibri" w:hAnsi="Calibri" w:cs="Calibri"/>
          <w:strike/>
        </w:rPr>
        <w:t xml:space="preserve"> </w:t>
      </w:r>
      <w:r w:rsidR="00FA26BE" w:rsidRPr="009C526C">
        <w:rPr>
          <w:rFonts w:ascii="Calibri" w:hAnsi="Calibri" w:cs="Calibri"/>
          <w:strike/>
        </w:rPr>
        <w:t>have been</w:t>
      </w:r>
      <w:r w:rsidR="00B570F9" w:rsidRPr="009C526C">
        <w:rPr>
          <w:rFonts w:ascii="Calibri" w:hAnsi="Calibri" w:cs="Calibri"/>
          <w:strike/>
        </w:rPr>
        <w:t xml:space="preserve"> corrected.</w:t>
      </w:r>
    </w:p>
    <w:p w14:paraId="2402D0E7" w14:textId="1DD7ABEC" w:rsidR="00EB349B" w:rsidRPr="00043E82" w:rsidRDefault="00EB349B" w:rsidP="00FA26BE">
      <w:pPr>
        <w:pStyle w:val="BodytextIndent"/>
        <w:jc w:val="left"/>
        <w:rPr>
          <w:rFonts w:ascii="Calibri" w:hAnsi="Calibri" w:cs="Calibri"/>
          <w:b/>
          <w:bCs/>
        </w:rPr>
      </w:pPr>
      <w:r w:rsidRPr="00043E82">
        <w:rPr>
          <w:rFonts w:ascii="Calibri" w:hAnsi="Calibri" w:cs="Calibri"/>
          <w:b/>
          <w:bCs/>
        </w:rPr>
        <w:t>Version History</w:t>
      </w:r>
    </w:p>
    <w:p w14:paraId="1B14E97D" w14:textId="77777777" w:rsidR="00EB349B" w:rsidRPr="00043E82" w:rsidRDefault="00EB349B" w:rsidP="00EB349B">
      <w:pPr>
        <w:pStyle w:val="BodytextIndent"/>
        <w:rPr>
          <w:rFonts w:ascii="Calibri" w:hAnsi="Calibri" w:cs="Calibri"/>
        </w:rPr>
      </w:pPr>
      <w:r w:rsidRPr="00043E82">
        <w:rPr>
          <w:rFonts w:ascii="Calibri" w:hAnsi="Calibri" w:cs="Calibri"/>
        </w:rPr>
        <w:t>History Log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gridCol w:w="4253"/>
      </w:tblGrid>
      <w:tr w:rsidR="00EB349B" w:rsidRPr="00043E82" w14:paraId="460AD102" w14:textId="77777777" w:rsidTr="006B43A4">
        <w:tc>
          <w:tcPr>
            <w:tcW w:w="1384" w:type="dxa"/>
            <w:shd w:val="clear" w:color="auto" w:fill="auto"/>
          </w:tcPr>
          <w:p w14:paraId="0C4E2366" w14:textId="77777777" w:rsidR="00EB349B" w:rsidRPr="00043E82" w:rsidRDefault="00EB349B" w:rsidP="006B43A4">
            <w:pPr>
              <w:pStyle w:val="BodytextIndent"/>
              <w:ind w:left="142" w:right="0"/>
              <w:jc w:val="center"/>
              <w:rPr>
                <w:rFonts w:ascii="Calibri" w:hAnsi="Calibri" w:cs="Calibri"/>
                <w:b/>
                <w:bCs/>
              </w:rPr>
            </w:pPr>
            <w:r w:rsidRPr="00043E82">
              <w:rPr>
                <w:rFonts w:ascii="Calibri" w:hAnsi="Calibri" w:cs="Calibri"/>
                <w:b/>
                <w:bCs/>
              </w:rPr>
              <w:t>Revision No.</w:t>
            </w:r>
          </w:p>
        </w:tc>
        <w:tc>
          <w:tcPr>
            <w:tcW w:w="2835" w:type="dxa"/>
            <w:shd w:val="clear" w:color="auto" w:fill="auto"/>
          </w:tcPr>
          <w:p w14:paraId="2CB0C25E" w14:textId="77777777" w:rsidR="00EB349B" w:rsidRPr="00043E82" w:rsidRDefault="00EB349B" w:rsidP="0051769C">
            <w:pPr>
              <w:pStyle w:val="BodytextIndent"/>
              <w:jc w:val="center"/>
              <w:rPr>
                <w:rFonts w:ascii="Calibri" w:hAnsi="Calibri" w:cs="Calibri"/>
                <w:b/>
                <w:bCs/>
              </w:rPr>
            </w:pPr>
            <w:r w:rsidRPr="00043E82">
              <w:rPr>
                <w:rFonts w:ascii="Calibri" w:hAnsi="Calibri" w:cs="Calibri"/>
                <w:b/>
                <w:bCs/>
              </w:rPr>
              <w:t>Effective Date</w:t>
            </w:r>
          </w:p>
        </w:tc>
        <w:tc>
          <w:tcPr>
            <w:tcW w:w="4253" w:type="dxa"/>
            <w:shd w:val="clear" w:color="auto" w:fill="auto"/>
          </w:tcPr>
          <w:p w14:paraId="141D6079" w14:textId="77777777" w:rsidR="00EB349B" w:rsidRPr="00043E82" w:rsidRDefault="00EB349B" w:rsidP="0092490B">
            <w:pPr>
              <w:pStyle w:val="BodytextIndent"/>
              <w:jc w:val="left"/>
              <w:rPr>
                <w:rFonts w:ascii="Calibri" w:hAnsi="Calibri" w:cs="Calibri"/>
              </w:rPr>
            </w:pPr>
            <w:r w:rsidRPr="00043E82">
              <w:rPr>
                <w:rFonts w:ascii="Calibri" w:hAnsi="Calibri" w:cs="Calibri"/>
                <w:b/>
                <w:bCs/>
              </w:rPr>
              <w:t>Summary of Changes</w:t>
            </w:r>
          </w:p>
        </w:tc>
      </w:tr>
      <w:tr w:rsidR="00EB349B" w:rsidRPr="00043E82" w14:paraId="72A7AF1B" w14:textId="77777777" w:rsidTr="006B43A4">
        <w:tc>
          <w:tcPr>
            <w:tcW w:w="1384" w:type="dxa"/>
            <w:tcBorders>
              <w:top w:val="single" w:sz="4" w:space="0" w:color="auto"/>
              <w:left w:val="single" w:sz="4" w:space="0" w:color="auto"/>
              <w:bottom w:val="single" w:sz="4" w:space="0" w:color="auto"/>
              <w:right w:val="single" w:sz="4" w:space="0" w:color="auto"/>
            </w:tcBorders>
            <w:shd w:val="clear" w:color="auto" w:fill="auto"/>
          </w:tcPr>
          <w:p w14:paraId="28010568" w14:textId="77777777" w:rsidR="00EB349B" w:rsidRPr="00043E82" w:rsidRDefault="00EB349B" w:rsidP="0092490B">
            <w:pPr>
              <w:pStyle w:val="BodytextIndent"/>
              <w:jc w:val="left"/>
              <w:rPr>
                <w:rFonts w:ascii="Calibri" w:hAnsi="Calibri" w:cs="Calibri"/>
                <w:bCs/>
              </w:rPr>
            </w:pPr>
            <w:r w:rsidRPr="00043E82">
              <w:rPr>
                <w:rFonts w:ascii="Calibri" w:hAnsi="Calibri" w:cs="Calibri"/>
                <w:bCs/>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392BCA" w14:textId="77777777" w:rsidR="00EB349B" w:rsidRPr="00043E82" w:rsidRDefault="00EB349B" w:rsidP="0051769C">
            <w:pPr>
              <w:pStyle w:val="BodytextIndent"/>
              <w:jc w:val="center"/>
              <w:rPr>
                <w:rFonts w:ascii="Calibri" w:hAnsi="Calibri" w:cs="Calibri"/>
                <w:bCs/>
              </w:rPr>
            </w:pPr>
            <w:r w:rsidRPr="00043E82">
              <w:rPr>
                <w:rFonts w:ascii="Calibri" w:hAnsi="Calibri" w:cs="Calibri"/>
                <w:bCs/>
              </w:rPr>
              <w:t>16 September 2016</w:t>
            </w:r>
          </w:p>
        </w:tc>
        <w:tc>
          <w:tcPr>
            <w:tcW w:w="4253" w:type="dxa"/>
            <w:shd w:val="clear" w:color="auto" w:fill="auto"/>
          </w:tcPr>
          <w:p w14:paraId="0E51C964" w14:textId="77777777" w:rsidR="00EB349B" w:rsidRPr="00043E82" w:rsidRDefault="0051769C" w:rsidP="0051769C">
            <w:pPr>
              <w:pStyle w:val="BodytextIndent"/>
              <w:jc w:val="left"/>
              <w:rPr>
                <w:rFonts w:ascii="Calibri" w:hAnsi="Calibri" w:cs="Calibri"/>
              </w:rPr>
            </w:pPr>
            <w:r w:rsidRPr="00043E82">
              <w:rPr>
                <w:rFonts w:ascii="Calibri" w:hAnsi="Calibri" w:cs="Calibri"/>
                <w:bCs/>
              </w:rPr>
              <w:t>The</w:t>
            </w:r>
            <w:r w:rsidR="00EB349B" w:rsidRPr="00043E82">
              <w:rPr>
                <w:rFonts w:ascii="Calibri" w:hAnsi="Calibri" w:cs="Calibri"/>
                <w:bCs/>
              </w:rPr>
              <w:t xml:space="preserve"> initial release of this AC. It removed information regarding type certification from AC21-1 and consolidate</w:t>
            </w:r>
            <w:r w:rsidRPr="00043E82">
              <w:rPr>
                <w:rFonts w:ascii="Calibri" w:hAnsi="Calibri" w:cs="Calibri"/>
                <w:bCs/>
              </w:rPr>
              <w:t>d</w:t>
            </w:r>
            <w:r w:rsidR="00EB349B" w:rsidRPr="00043E82">
              <w:rPr>
                <w:rFonts w:ascii="Calibri" w:hAnsi="Calibri" w:cs="Calibri"/>
                <w:bCs/>
              </w:rPr>
              <w:t xml:space="preserve"> it in this AC.</w:t>
            </w:r>
          </w:p>
        </w:tc>
      </w:tr>
      <w:tr w:rsidR="00EB349B" w:rsidRPr="00043E82" w14:paraId="2FA2C3F6" w14:textId="77777777" w:rsidTr="006B43A4">
        <w:tc>
          <w:tcPr>
            <w:tcW w:w="1384" w:type="dxa"/>
            <w:tcBorders>
              <w:top w:val="single" w:sz="4" w:space="0" w:color="auto"/>
              <w:left w:val="single" w:sz="4" w:space="0" w:color="auto"/>
              <w:bottom w:val="single" w:sz="4" w:space="0" w:color="auto"/>
              <w:right w:val="single" w:sz="4" w:space="0" w:color="auto"/>
            </w:tcBorders>
            <w:shd w:val="clear" w:color="auto" w:fill="auto"/>
          </w:tcPr>
          <w:p w14:paraId="25F59E57" w14:textId="77777777" w:rsidR="00EB349B" w:rsidRPr="00043E82" w:rsidRDefault="00EB349B" w:rsidP="0092490B">
            <w:pPr>
              <w:pStyle w:val="BodytextIndent"/>
              <w:jc w:val="left"/>
              <w:rPr>
                <w:rFonts w:ascii="Calibri" w:hAnsi="Calibri" w:cs="Calibri"/>
                <w:bCs/>
              </w:rPr>
            </w:pPr>
            <w:r w:rsidRPr="00043E82">
              <w:rPr>
                <w:rFonts w:ascii="Calibri" w:hAnsi="Calibri" w:cs="Calibri"/>
                <w:bCs/>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C82913" w14:textId="302A2288" w:rsidR="00EB349B" w:rsidRPr="00043E82" w:rsidRDefault="009C2CCE" w:rsidP="0051769C">
            <w:pPr>
              <w:pStyle w:val="BodytextIndent"/>
              <w:jc w:val="center"/>
              <w:rPr>
                <w:rFonts w:ascii="Calibri" w:hAnsi="Calibri" w:cs="Calibri"/>
                <w:bCs/>
              </w:rPr>
            </w:pPr>
            <w:r>
              <w:rPr>
                <w:rFonts w:ascii="Calibri" w:hAnsi="Calibri" w:cs="Calibri"/>
                <w:bCs/>
              </w:rPr>
              <w:t>2 February</w:t>
            </w:r>
            <w:r w:rsidR="006B43A4" w:rsidRPr="00043E82">
              <w:rPr>
                <w:rFonts w:ascii="Calibri" w:hAnsi="Calibri" w:cs="Calibri"/>
                <w:bCs/>
              </w:rPr>
              <w:t xml:space="preserve"> 2022</w:t>
            </w:r>
          </w:p>
        </w:tc>
        <w:tc>
          <w:tcPr>
            <w:tcW w:w="4253" w:type="dxa"/>
            <w:shd w:val="clear" w:color="auto" w:fill="auto"/>
          </w:tcPr>
          <w:p w14:paraId="4BDCA3F4" w14:textId="77777777" w:rsidR="00521106" w:rsidRPr="00382CDB" w:rsidRDefault="00521106" w:rsidP="0092490B">
            <w:pPr>
              <w:pStyle w:val="BodytextIndent"/>
              <w:jc w:val="left"/>
              <w:rPr>
                <w:rFonts w:ascii="Calibri" w:hAnsi="Calibri" w:cs="Calibri"/>
                <w:strike/>
                <w:lang w:val="en-GB"/>
              </w:rPr>
            </w:pPr>
            <w:r w:rsidRPr="00382CDB">
              <w:rPr>
                <w:rFonts w:ascii="Calibri" w:hAnsi="Calibri" w:cs="Calibri"/>
                <w:strike/>
                <w:lang w:val="en-GB"/>
              </w:rPr>
              <w:t>This Revision:</w:t>
            </w:r>
          </w:p>
          <w:p w14:paraId="3CBF66E9" w14:textId="36E3A8C0" w:rsidR="00436D42" w:rsidRPr="00043E82" w:rsidRDefault="0079444F" w:rsidP="0079444F">
            <w:pPr>
              <w:pStyle w:val="BodytextIndent"/>
              <w:ind w:left="312"/>
              <w:jc w:val="left"/>
              <w:rPr>
                <w:rFonts w:ascii="Calibri" w:hAnsi="Calibri" w:cs="Calibri"/>
                <w:lang w:val="en-GB"/>
              </w:rPr>
            </w:pPr>
            <w:r w:rsidRPr="0079444F">
              <w:rPr>
                <w:rFonts w:ascii="Calibri" w:hAnsi="Calibri" w:cs="Calibri"/>
                <w:highlight w:val="yellow"/>
                <w:lang w:val="en-GB"/>
              </w:rPr>
              <w:t>U</w:t>
            </w:r>
            <w:r w:rsidR="00836735" w:rsidRPr="0079444F">
              <w:rPr>
                <w:rFonts w:ascii="Calibri" w:hAnsi="Calibri" w:cs="Calibri"/>
                <w:highlight w:val="yellow"/>
                <w:lang w:val="en-GB"/>
              </w:rPr>
              <w:t>pdate</w:t>
            </w:r>
            <w:r w:rsidRPr="0079444F">
              <w:rPr>
                <w:rFonts w:ascii="Calibri" w:hAnsi="Calibri" w:cs="Calibri"/>
                <w:highlight w:val="yellow"/>
                <w:lang w:val="en-GB"/>
              </w:rPr>
              <w:t>d</w:t>
            </w:r>
            <w:r w:rsidR="00836735" w:rsidRPr="00043E82">
              <w:rPr>
                <w:rFonts w:ascii="Calibri" w:hAnsi="Calibri" w:cs="Calibri"/>
                <w:lang w:val="en-GB"/>
              </w:rPr>
              <w:t xml:space="preserve"> section 1.4 to introduce new PSCP templates</w:t>
            </w:r>
            <w:r w:rsidR="00521106" w:rsidRPr="00043E82">
              <w:rPr>
                <w:rFonts w:ascii="Calibri" w:hAnsi="Calibri" w:cs="Calibri"/>
                <w:lang w:val="en-GB"/>
              </w:rPr>
              <w:t xml:space="preserve">, </w:t>
            </w:r>
          </w:p>
          <w:p w14:paraId="6A8AB09D" w14:textId="2786E15A" w:rsidR="00521106" w:rsidRPr="00043E82" w:rsidRDefault="0079444F" w:rsidP="0079444F">
            <w:pPr>
              <w:pStyle w:val="BodytextIndent"/>
              <w:ind w:left="312"/>
              <w:jc w:val="left"/>
              <w:rPr>
                <w:rFonts w:ascii="Calibri" w:hAnsi="Calibri" w:cs="Calibri"/>
                <w:lang w:val="en-GB"/>
              </w:rPr>
            </w:pPr>
            <w:r w:rsidRPr="0079444F">
              <w:rPr>
                <w:rFonts w:ascii="Calibri" w:hAnsi="Calibri" w:cs="Calibri"/>
                <w:highlight w:val="yellow"/>
                <w:lang w:val="en-GB"/>
              </w:rPr>
              <w:t>I</w:t>
            </w:r>
            <w:r w:rsidR="00E053BC" w:rsidRPr="0079444F">
              <w:rPr>
                <w:rFonts w:ascii="Calibri" w:hAnsi="Calibri" w:cs="Calibri"/>
                <w:highlight w:val="yellow"/>
                <w:lang w:val="en-GB"/>
              </w:rPr>
              <w:t>ntroduce</w:t>
            </w:r>
            <w:r w:rsidRPr="0079444F">
              <w:rPr>
                <w:rFonts w:ascii="Calibri" w:hAnsi="Calibri" w:cs="Calibri"/>
                <w:highlight w:val="yellow"/>
                <w:lang w:val="en-GB"/>
              </w:rPr>
              <w:t>d</w:t>
            </w:r>
            <w:r w:rsidR="00E053BC" w:rsidRPr="00043E82">
              <w:rPr>
                <w:rFonts w:ascii="Calibri" w:hAnsi="Calibri" w:cs="Calibri"/>
                <w:lang w:val="en-GB"/>
              </w:rPr>
              <w:t xml:space="preserve"> Appendix B</w:t>
            </w:r>
          </w:p>
          <w:p w14:paraId="65A6633B" w14:textId="5701B162" w:rsidR="00EB349B" w:rsidRPr="00043E82" w:rsidRDefault="0079444F" w:rsidP="0079444F">
            <w:pPr>
              <w:pStyle w:val="BodytextIndent"/>
              <w:ind w:left="312"/>
              <w:jc w:val="left"/>
              <w:rPr>
                <w:rFonts w:ascii="Calibri" w:hAnsi="Calibri" w:cs="Calibri"/>
                <w:lang w:val="en-GB"/>
              </w:rPr>
            </w:pPr>
            <w:r w:rsidRPr="0079444F">
              <w:rPr>
                <w:rFonts w:ascii="Calibri" w:hAnsi="Calibri" w:cs="Calibri"/>
                <w:highlight w:val="yellow"/>
                <w:lang w:val="en-GB"/>
              </w:rPr>
              <w:t>U</w:t>
            </w:r>
            <w:r w:rsidR="00B570F9" w:rsidRPr="0079444F">
              <w:rPr>
                <w:rFonts w:ascii="Calibri" w:hAnsi="Calibri" w:cs="Calibri"/>
                <w:highlight w:val="yellow"/>
                <w:lang w:val="en-GB"/>
              </w:rPr>
              <w:t>pdate</w:t>
            </w:r>
            <w:r w:rsidRPr="0079444F">
              <w:rPr>
                <w:rFonts w:ascii="Calibri" w:hAnsi="Calibri" w:cs="Calibri"/>
                <w:highlight w:val="yellow"/>
                <w:lang w:val="en-GB"/>
              </w:rPr>
              <w:t>d</w:t>
            </w:r>
            <w:r w:rsidR="00B570F9" w:rsidRPr="00043E82">
              <w:rPr>
                <w:rFonts w:ascii="Calibri" w:hAnsi="Calibri" w:cs="Calibri"/>
                <w:lang w:val="en-GB"/>
              </w:rPr>
              <w:t xml:space="preserve"> compliance matrix in Appendix A</w:t>
            </w:r>
            <w:r w:rsidR="00521106" w:rsidRPr="00043E82">
              <w:rPr>
                <w:rFonts w:ascii="Calibri" w:hAnsi="Calibri" w:cs="Calibri"/>
                <w:lang w:val="en-GB"/>
              </w:rPr>
              <w:t>, and</w:t>
            </w:r>
          </w:p>
          <w:p w14:paraId="3B39B35D" w14:textId="29D17A96" w:rsidR="00FA26BE" w:rsidRPr="00043E82" w:rsidRDefault="0079444F" w:rsidP="0079444F">
            <w:pPr>
              <w:pStyle w:val="BodytextIndent"/>
              <w:ind w:left="312"/>
              <w:jc w:val="left"/>
              <w:rPr>
                <w:rFonts w:ascii="Calibri" w:hAnsi="Calibri" w:cs="Calibri"/>
                <w:lang w:val="en-GB"/>
              </w:rPr>
            </w:pPr>
            <w:r w:rsidRPr="0079444F">
              <w:rPr>
                <w:rFonts w:ascii="Calibri" w:hAnsi="Calibri" w:cs="Calibri"/>
                <w:highlight w:val="yellow"/>
                <w:lang w:val="en-GB"/>
              </w:rPr>
              <w:t>Made</w:t>
            </w:r>
            <w:r w:rsidRPr="00043E82">
              <w:rPr>
                <w:rFonts w:ascii="Calibri" w:hAnsi="Calibri" w:cs="Calibri"/>
                <w:lang w:val="en-GB"/>
              </w:rPr>
              <w:t xml:space="preserve"> </w:t>
            </w:r>
            <w:r w:rsidR="00521106" w:rsidRPr="00043E82">
              <w:rPr>
                <w:rFonts w:ascii="Calibri" w:hAnsi="Calibri" w:cs="Calibri"/>
                <w:lang w:val="en-GB"/>
              </w:rPr>
              <w:t>minor g</w:t>
            </w:r>
            <w:r w:rsidR="00FA26BE" w:rsidRPr="00043E82">
              <w:rPr>
                <w:rFonts w:ascii="Calibri" w:hAnsi="Calibri" w:cs="Calibri"/>
                <w:lang w:val="en-GB"/>
              </w:rPr>
              <w:t xml:space="preserve">rammatical </w:t>
            </w:r>
            <w:r w:rsidR="00436D42" w:rsidRPr="00043E82">
              <w:rPr>
                <w:rFonts w:ascii="Calibri" w:hAnsi="Calibri" w:cs="Calibri"/>
                <w:lang w:val="en-GB"/>
              </w:rPr>
              <w:t xml:space="preserve">and stylistic </w:t>
            </w:r>
            <w:r w:rsidR="00FA26BE" w:rsidRPr="00043E82">
              <w:rPr>
                <w:rFonts w:ascii="Calibri" w:hAnsi="Calibri" w:cs="Calibri"/>
                <w:lang w:val="en-GB"/>
              </w:rPr>
              <w:t>updates.</w:t>
            </w:r>
          </w:p>
        </w:tc>
      </w:tr>
      <w:tr w:rsidR="001C2248" w:rsidRPr="00043E82" w14:paraId="577C0409" w14:textId="77777777" w:rsidTr="006B43A4">
        <w:tc>
          <w:tcPr>
            <w:tcW w:w="1384" w:type="dxa"/>
            <w:tcBorders>
              <w:top w:val="single" w:sz="4" w:space="0" w:color="auto"/>
              <w:left w:val="single" w:sz="4" w:space="0" w:color="auto"/>
              <w:bottom w:val="single" w:sz="4" w:space="0" w:color="auto"/>
              <w:right w:val="single" w:sz="4" w:space="0" w:color="auto"/>
            </w:tcBorders>
            <w:shd w:val="clear" w:color="auto" w:fill="auto"/>
          </w:tcPr>
          <w:p w14:paraId="6DA953C3" w14:textId="7D027F18" w:rsidR="001C2248" w:rsidRPr="001C2248" w:rsidRDefault="001C2248" w:rsidP="0092490B">
            <w:pPr>
              <w:pStyle w:val="BodytextIndent"/>
              <w:jc w:val="left"/>
              <w:rPr>
                <w:rFonts w:ascii="Calibri" w:hAnsi="Calibri" w:cs="Calibri"/>
                <w:bCs/>
                <w:highlight w:val="yellow"/>
              </w:rPr>
            </w:pPr>
            <w:r w:rsidRPr="001C2248">
              <w:rPr>
                <w:rFonts w:ascii="Calibri" w:hAnsi="Calibri" w:cs="Calibri"/>
                <w:bCs/>
                <w:highlight w:val="yellow"/>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F48E4" w14:textId="3AE8D2DF" w:rsidR="001C2248" w:rsidRPr="001C2248" w:rsidRDefault="00B10C5E" w:rsidP="0051769C">
            <w:pPr>
              <w:pStyle w:val="BodytextIndent"/>
              <w:jc w:val="center"/>
              <w:rPr>
                <w:rFonts w:ascii="Calibri" w:hAnsi="Calibri" w:cs="Calibri"/>
                <w:bCs/>
                <w:highlight w:val="yellow"/>
              </w:rPr>
            </w:pPr>
            <w:r>
              <w:rPr>
                <w:rFonts w:ascii="Calibri" w:hAnsi="Calibri" w:cs="Calibri"/>
                <w:bCs/>
                <w:highlight w:val="yellow"/>
              </w:rPr>
              <w:t>9</w:t>
            </w:r>
            <w:r w:rsidR="003E5065">
              <w:rPr>
                <w:rFonts w:ascii="Calibri" w:hAnsi="Calibri" w:cs="Calibri"/>
                <w:bCs/>
                <w:highlight w:val="yellow"/>
              </w:rPr>
              <w:t xml:space="preserve"> August</w:t>
            </w:r>
            <w:r w:rsidR="001C2248" w:rsidRPr="001C2248">
              <w:rPr>
                <w:rFonts w:ascii="Calibri" w:hAnsi="Calibri" w:cs="Calibri"/>
                <w:bCs/>
                <w:highlight w:val="yellow"/>
              </w:rPr>
              <w:t xml:space="preserve"> 2022</w:t>
            </w:r>
          </w:p>
        </w:tc>
        <w:tc>
          <w:tcPr>
            <w:tcW w:w="4253" w:type="dxa"/>
            <w:shd w:val="clear" w:color="auto" w:fill="auto"/>
          </w:tcPr>
          <w:p w14:paraId="2CDE5EA6" w14:textId="7EBFF78E" w:rsidR="001C2248" w:rsidRDefault="000371C0" w:rsidP="0092490B">
            <w:pPr>
              <w:pStyle w:val="BodytextIndent"/>
              <w:jc w:val="left"/>
              <w:rPr>
                <w:rFonts w:ascii="Calibri" w:hAnsi="Calibri" w:cs="Calibri"/>
                <w:highlight w:val="yellow"/>
                <w:lang w:val="en-GB"/>
              </w:rPr>
            </w:pPr>
            <w:r>
              <w:rPr>
                <w:rFonts w:ascii="Calibri" w:hAnsi="Calibri" w:cs="Calibri"/>
                <w:highlight w:val="yellow"/>
                <w:lang w:val="en-GB"/>
              </w:rPr>
              <w:t>Updates</w:t>
            </w:r>
            <w:r w:rsidR="000F48D9">
              <w:rPr>
                <w:rFonts w:ascii="Calibri" w:hAnsi="Calibri" w:cs="Calibri"/>
                <w:highlight w:val="yellow"/>
                <w:lang w:val="en-GB"/>
              </w:rPr>
              <w:t xml:space="preserve"> the Baseline Acceptable means of Compliance (MOC) ASTM F44 standards in</w:t>
            </w:r>
            <w:r>
              <w:rPr>
                <w:rFonts w:ascii="Calibri" w:hAnsi="Calibri" w:cs="Calibri"/>
                <w:highlight w:val="yellow"/>
                <w:lang w:val="en-GB"/>
              </w:rPr>
              <w:t xml:space="preserve"> </w:t>
            </w:r>
            <w:r w:rsidR="00382CDB">
              <w:rPr>
                <w:rFonts w:ascii="Calibri" w:hAnsi="Calibri" w:cs="Calibri"/>
                <w:highlight w:val="yellow"/>
                <w:lang w:val="en-GB"/>
              </w:rPr>
              <w:t xml:space="preserve">the compliance matrix in </w:t>
            </w:r>
            <w:r>
              <w:rPr>
                <w:rFonts w:ascii="Calibri" w:hAnsi="Calibri" w:cs="Calibri"/>
                <w:highlight w:val="yellow"/>
                <w:lang w:val="en-GB"/>
              </w:rPr>
              <w:t>Appendix B1</w:t>
            </w:r>
            <w:r w:rsidR="00382CDB">
              <w:rPr>
                <w:rFonts w:ascii="Calibri" w:hAnsi="Calibri" w:cs="Calibri"/>
                <w:highlight w:val="yellow"/>
                <w:lang w:val="en-GB"/>
              </w:rPr>
              <w:t>.</w:t>
            </w:r>
          </w:p>
          <w:p w14:paraId="349B72F4" w14:textId="1F96B65F" w:rsidR="000371C0" w:rsidRDefault="000371C0" w:rsidP="0092490B">
            <w:pPr>
              <w:pStyle w:val="BodytextIndent"/>
              <w:jc w:val="left"/>
              <w:rPr>
                <w:rFonts w:ascii="Calibri" w:hAnsi="Calibri" w:cs="Calibri"/>
                <w:highlight w:val="yellow"/>
                <w:lang w:val="en-GB"/>
              </w:rPr>
            </w:pPr>
            <w:r>
              <w:rPr>
                <w:rFonts w:ascii="Calibri" w:hAnsi="Calibri" w:cs="Calibri"/>
                <w:highlight w:val="yellow"/>
                <w:lang w:val="en-GB"/>
              </w:rPr>
              <w:t xml:space="preserve">Updates link to </w:t>
            </w:r>
            <w:r w:rsidRPr="000371C0">
              <w:rPr>
                <w:rFonts w:ascii="Calibri" w:hAnsi="Calibri" w:cs="Calibri"/>
                <w:highlight w:val="yellow"/>
                <w:lang w:val="en-GB"/>
              </w:rPr>
              <w:t>Federal Aviation Administration (FAA) document</w:t>
            </w:r>
            <w:r w:rsidR="00382CDB">
              <w:rPr>
                <w:rFonts w:ascii="Calibri" w:hAnsi="Calibri" w:cs="Calibri"/>
                <w:highlight w:val="yellow"/>
                <w:lang w:val="en-GB"/>
              </w:rPr>
              <w:t>.</w:t>
            </w:r>
          </w:p>
          <w:p w14:paraId="0CB8EA0F" w14:textId="36D8F8C3" w:rsidR="0095154D" w:rsidRPr="0095154D" w:rsidRDefault="00993325" w:rsidP="0095154D">
            <w:pPr>
              <w:pStyle w:val="BodytextIndent"/>
              <w:jc w:val="left"/>
              <w:rPr>
                <w:rFonts w:ascii="Calibri" w:hAnsi="Calibri" w:cs="Calibri"/>
                <w:highlight w:val="yellow"/>
                <w:lang w:val="en-GB"/>
              </w:rPr>
            </w:pPr>
            <w:r w:rsidRPr="0095154D">
              <w:rPr>
                <w:rFonts w:ascii="Calibri" w:hAnsi="Calibri" w:cs="Calibri"/>
                <w:highlight w:val="yellow"/>
                <w:lang w:val="en-GB"/>
              </w:rPr>
              <w:t>Adds a note</w:t>
            </w:r>
            <w:r w:rsidR="007800D9" w:rsidRPr="0095154D">
              <w:rPr>
                <w:rFonts w:ascii="Calibri" w:hAnsi="Calibri" w:cs="Calibri"/>
                <w:highlight w:val="yellow"/>
                <w:lang w:val="en-GB"/>
              </w:rPr>
              <w:t xml:space="preserve"> </w:t>
            </w:r>
            <w:r w:rsidR="008B23A7">
              <w:rPr>
                <w:rFonts w:ascii="Calibri" w:hAnsi="Calibri" w:cs="Calibri"/>
                <w:highlight w:val="yellow"/>
                <w:lang w:val="en-GB"/>
              </w:rPr>
              <w:t>directing</w:t>
            </w:r>
            <w:r w:rsidR="0095154D" w:rsidRPr="0095154D">
              <w:rPr>
                <w:rFonts w:ascii="Calibri" w:hAnsi="Calibri" w:cs="Calibri"/>
                <w:highlight w:val="yellow"/>
                <w:lang w:val="en-GB"/>
              </w:rPr>
              <w:t xml:space="preserve"> participants using the compliance matrix template</w:t>
            </w:r>
            <w:r w:rsidR="00B917C6">
              <w:rPr>
                <w:rFonts w:ascii="Calibri" w:hAnsi="Calibri" w:cs="Calibri"/>
                <w:highlight w:val="yellow"/>
                <w:lang w:val="en-GB"/>
              </w:rPr>
              <w:t xml:space="preserve"> </w:t>
            </w:r>
            <w:r w:rsidR="00095387">
              <w:rPr>
                <w:rFonts w:ascii="Calibri" w:hAnsi="Calibri" w:cs="Calibri"/>
                <w:highlight w:val="yellow"/>
                <w:lang w:val="en-GB"/>
              </w:rPr>
              <w:t xml:space="preserve">not </w:t>
            </w:r>
            <w:r w:rsidR="00382CDB">
              <w:rPr>
                <w:rFonts w:ascii="Calibri" w:hAnsi="Calibri" w:cs="Calibri"/>
                <w:highlight w:val="yellow"/>
                <w:lang w:val="en-GB"/>
              </w:rPr>
              <w:t xml:space="preserve">to </w:t>
            </w:r>
            <w:r w:rsidR="00B917C6">
              <w:rPr>
                <w:rFonts w:ascii="Calibri" w:hAnsi="Calibri" w:cs="Calibri"/>
                <w:highlight w:val="yellow"/>
                <w:lang w:val="en-GB"/>
              </w:rPr>
              <w:t>a</w:t>
            </w:r>
            <w:r w:rsidR="007800D9" w:rsidRPr="0095154D">
              <w:rPr>
                <w:rFonts w:ascii="Calibri" w:hAnsi="Calibri" w:cs="Calibri"/>
                <w:highlight w:val="yellow"/>
                <w:lang w:val="en-GB"/>
              </w:rPr>
              <w:t>lter the</w:t>
            </w:r>
            <w:r w:rsidR="0095154D" w:rsidRPr="0095154D">
              <w:rPr>
                <w:rFonts w:ascii="Calibri" w:hAnsi="Calibri" w:cs="Calibri"/>
                <w:highlight w:val="yellow"/>
                <w:lang w:val="en-GB"/>
              </w:rPr>
              <w:t xml:space="preserve"> format</w:t>
            </w:r>
            <w:r w:rsidR="0095154D">
              <w:rPr>
                <w:rFonts w:ascii="Calibri" w:hAnsi="Calibri" w:cs="Calibri"/>
                <w:highlight w:val="yellow"/>
                <w:lang w:val="en-GB"/>
              </w:rPr>
              <w:t xml:space="preserve"> of th</w:t>
            </w:r>
            <w:r w:rsidR="008B23A7">
              <w:rPr>
                <w:rFonts w:ascii="Calibri" w:hAnsi="Calibri" w:cs="Calibri"/>
                <w:highlight w:val="yellow"/>
                <w:lang w:val="en-GB"/>
              </w:rPr>
              <w:t>e matrix</w:t>
            </w:r>
            <w:r w:rsidR="00382CDB">
              <w:rPr>
                <w:rFonts w:ascii="Calibri" w:hAnsi="Calibri" w:cs="Calibri"/>
                <w:highlight w:val="yellow"/>
                <w:lang w:val="en-GB"/>
              </w:rPr>
              <w:t>.</w:t>
            </w:r>
          </w:p>
          <w:p w14:paraId="439C1FC8" w14:textId="17DBD1CC" w:rsidR="00AB25CB" w:rsidRPr="00993325" w:rsidRDefault="006731A1" w:rsidP="0095154D">
            <w:pPr>
              <w:pStyle w:val="BodytextIndent"/>
              <w:jc w:val="left"/>
              <w:rPr>
                <w:rFonts w:ascii="Calibri" w:hAnsi="Calibri" w:cs="Calibri"/>
                <w:color w:val="FF0000"/>
                <w:highlight w:val="yellow"/>
                <w:lang w:val="en-GB"/>
              </w:rPr>
            </w:pPr>
            <w:r>
              <w:rPr>
                <w:rFonts w:ascii="Calibri" w:hAnsi="Calibri" w:cs="Calibri"/>
                <w:highlight w:val="yellow"/>
                <w:lang w:val="en-GB"/>
              </w:rPr>
              <w:t>M</w:t>
            </w:r>
            <w:r w:rsidR="00AB25CB" w:rsidRPr="0095154D">
              <w:rPr>
                <w:rFonts w:ascii="Calibri" w:hAnsi="Calibri" w:cs="Calibri"/>
                <w:highlight w:val="yellow"/>
                <w:lang w:val="en-GB"/>
              </w:rPr>
              <w:t xml:space="preserve">akes minor </w:t>
            </w:r>
            <w:r w:rsidR="00095387">
              <w:rPr>
                <w:rFonts w:ascii="Calibri" w:hAnsi="Calibri" w:cs="Calibri"/>
                <w:highlight w:val="yellow"/>
                <w:lang w:val="en-GB"/>
              </w:rPr>
              <w:t>punctuation</w:t>
            </w:r>
            <w:r w:rsidR="00AB25CB" w:rsidRPr="0095154D">
              <w:rPr>
                <w:rFonts w:ascii="Calibri" w:hAnsi="Calibri" w:cs="Calibri"/>
                <w:highlight w:val="yellow"/>
                <w:lang w:val="en-GB"/>
              </w:rPr>
              <w:t xml:space="preserve"> and stylistic updates.</w:t>
            </w:r>
          </w:p>
        </w:tc>
      </w:tr>
    </w:tbl>
    <w:p w14:paraId="124491A8" w14:textId="6483AC83" w:rsidR="00B80DFB" w:rsidRPr="00043E82" w:rsidRDefault="00B80DFB">
      <w:pPr>
        <w:pStyle w:val="Bodytext"/>
        <w:rPr>
          <w:rFonts w:ascii="Calibri" w:hAnsi="Calibri" w:cs="Calibri"/>
        </w:rPr>
      </w:pPr>
    </w:p>
    <w:p w14:paraId="775C6842" w14:textId="77777777" w:rsidR="005E4B21" w:rsidRPr="00043E82" w:rsidRDefault="005E4B21">
      <w:pPr>
        <w:pStyle w:val="TOCHeading"/>
        <w:rPr>
          <w:rFonts w:ascii="Calibri" w:hAnsi="Calibri" w:cs="Calibri"/>
        </w:rPr>
      </w:pPr>
    </w:p>
    <w:p w14:paraId="6B9492F9" w14:textId="531F6B18" w:rsidR="00B80DFB" w:rsidRPr="00F82A9F" w:rsidRDefault="00B80DFB">
      <w:pPr>
        <w:pStyle w:val="TOCHeading"/>
        <w:rPr>
          <w:rFonts w:ascii="Calibri" w:hAnsi="Calibri" w:cs="Calibri"/>
          <w:sz w:val="22"/>
          <w:szCs w:val="22"/>
        </w:rPr>
      </w:pPr>
      <w:r w:rsidRPr="00F82A9F">
        <w:rPr>
          <w:rFonts w:ascii="Calibri" w:hAnsi="Calibri" w:cs="Calibri"/>
          <w:sz w:val="22"/>
          <w:szCs w:val="22"/>
        </w:rPr>
        <w:t>Table of Contents</w:t>
      </w:r>
    </w:p>
    <w:bookmarkStart w:id="4" w:name="Contents"/>
    <w:bookmarkEnd w:id="4"/>
    <w:p w14:paraId="67FAA40D" w14:textId="58BA87AE" w:rsidR="003E5065" w:rsidRPr="003E5065" w:rsidRDefault="00DB385E">
      <w:pPr>
        <w:pStyle w:val="TOC1"/>
        <w:rPr>
          <w:rFonts w:asciiTheme="minorHAnsi" w:eastAsiaTheme="minorEastAsia" w:hAnsiTheme="minorHAnsi" w:cstheme="minorBidi"/>
          <w:b w:val="0"/>
          <w:sz w:val="22"/>
          <w:szCs w:val="22"/>
          <w:lang w:eastAsia="en-NZ"/>
        </w:rPr>
      </w:pPr>
      <w:r w:rsidRPr="003E5065">
        <w:rPr>
          <w:rFonts w:asciiTheme="minorHAnsi" w:hAnsiTheme="minorHAnsi" w:cstheme="minorHAnsi"/>
          <w:b w:val="0"/>
          <w:bCs/>
          <w:sz w:val="22"/>
          <w:szCs w:val="22"/>
        </w:rPr>
        <w:fldChar w:fldCharType="begin"/>
      </w:r>
      <w:r w:rsidRPr="003E5065">
        <w:rPr>
          <w:rFonts w:asciiTheme="minorHAnsi" w:hAnsiTheme="minorHAnsi" w:cstheme="minorHAnsi"/>
          <w:b w:val="0"/>
          <w:bCs/>
          <w:sz w:val="22"/>
          <w:szCs w:val="22"/>
        </w:rPr>
        <w:instrText xml:space="preserve"> TOC \o "1-2" \u </w:instrText>
      </w:r>
      <w:r w:rsidRPr="003E5065">
        <w:rPr>
          <w:rFonts w:asciiTheme="minorHAnsi" w:hAnsiTheme="minorHAnsi" w:cstheme="minorHAnsi"/>
          <w:b w:val="0"/>
          <w:bCs/>
          <w:sz w:val="22"/>
          <w:szCs w:val="22"/>
        </w:rPr>
        <w:fldChar w:fldCharType="separate"/>
      </w:r>
      <w:r w:rsidR="003E5065" w:rsidRPr="003E5065">
        <w:rPr>
          <w:rFonts w:asciiTheme="minorHAnsi" w:hAnsiTheme="minorHAnsi" w:cstheme="minorHAnsi"/>
          <w:i/>
          <w:sz w:val="22"/>
          <w:szCs w:val="22"/>
        </w:rPr>
        <w:t>Introduction</w:t>
      </w:r>
      <w:r w:rsidR="003E5065" w:rsidRPr="003E5065">
        <w:rPr>
          <w:sz w:val="22"/>
          <w:szCs w:val="22"/>
        </w:rPr>
        <w:tab/>
      </w:r>
      <w:r w:rsidR="003E5065" w:rsidRPr="003E5065">
        <w:rPr>
          <w:sz w:val="22"/>
          <w:szCs w:val="22"/>
        </w:rPr>
        <w:fldChar w:fldCharType="begin"/>
      </w:r>
      <w:r w:rsidR="003E5065" w:rsidRPr="003E5065">
        <w:rPr>
          <w:sz w:val="22"/>
          <w:szCs w:val="22"/>
        </w:rPr>
        <w:instrText xml:space="preserve"> PAGEREF _Toc110860519 \h </w:instrText>
      </w:r>
      <w:r w:rsidR="003E5065" w:rsidRPr="003E5065">
        <w:rPr>
          <w:sz w:val="22"/>
          <w:szCs w:val="22"/>
        </w:rPr>
      </w:r>
      <w:r w:rsidR="003E5065" w:rsidRPr="003E5065">
        <w:rPr>
          <w:sz w:val="22"/>
          <w:szCs w:val="22"/>
        </w:rPr>
        <w:fldChar w:fldCharType="separate"/>
      </w:r>
      <w:r w:rsidR="003E5065" w:rsidRPr="003E5065">
        <w:rPr>
          <w:sz w:val="22"/>
          <w:szCs w:val="22"/>
        </w:rPr>
        <w:t>5</w:t>
      </w:r>
      <w:r w:rsidR="003E5065" w:rsidRPr="003E5065">
        <w:rPr>
          <w:sz w:val="22"/>
          <w:szCs w:val="22"/>
        </w:rPr>
        <w:fldChar w:fldCharType="end"/>
      </w:r>
    </w:p>
    <w:p w14:paraId="15747DA3" w14:textId="347C3AB8"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STC Approval Process Flowchart</w:t>
      </w:r>
      <w:r w:rsidRPr="003E5065">
        <w:rPr>
          <w:sz w:val="22"/>
          <w:szCs w:val="22"/>
        </w:rPr>
        <w:tab/>
      </w:r>
      <w:r w:rsidRPr="003E5065">
        <w:rPr>
          <w:sz w:val="22"/>
          <w:szCs w:val="22"/>
        </w:rPr>
        <w:fldChar w:fldCharType="begin"/>
      </w:r>
      <w:r w:rsidRPr="003E5065">
        <w:rPr>
          <w:sz w:val="22"/>
          <w:szCs w:val="22"/>
        </w:rPr>
        <w:instrText xml:space="preserve"> PAGEREF _Toc110860520 \h </w:instrText>
      </w:r>
      <w:r w:rsidRPr="003E5065">
        <w:rPr>
          <w:sz w:val="22"/>
          <w:szCs w:val="22"/>
        </w:rPr>
      </w:r>
      <w:r w:rsidRPr="003E5065">
        <w:rPr>
          <w:sz w:val="22"/>
          <w:szCs w:val="22"/>
        </w:rPr>
        <w:fldChar w:fldCharType="separate"/>
      </w:r>
      <w:r w:rsidRPr="003E5065">
        <w:rPr>
          <w:sz w:val="22"/>
          <w:szCs w:val="22"/>
        </w:rPr>
        <w:t>6</w:t>
      </w:r>
      <w:r w:rsidRPr="003E5065">
        <w:rPr>
          <w:sz w:val="22"/>
          <w:szCs w:val="22"/>
        </w:rPr>
        <w:fldChar w:fldCharType="end"/>
      </w:r>
    </w:p>
    <w:p w14:paraId="310493CF" w14:textId="05A97F6F" w:rsidR="003E5065" w:rsidRPr="003E5065" w:rsidRDefault="003E5065">
      <w:pPr>
        <w:pStyle w:val="TOC1"/>
        <w:tabs>
          <w:tab w:val="left" w:pos="1701"/>
        </w:tabs>
        <w:rPr>
          <w:rFonts w:asciiTheme="minorHAnsi" w:eastAsiaTheme="minorEastAsia" w:hAnsiTheme="minorHAnsi" w:cstheme="minorBidi"/>
          <w:b w:val="0"/>
          <w:sz w:val="22"/>
          <w:szCs w:val="22"/>
          <w:lang w:eastAsia="en-NZ"/>
        </w:rPr>
      </w:pPr>
      <w:r w:rsidRPr="003E5065">
        <w:rPr>
          <w:rFonts w:ascii="Calibri" w:hAnsi="Calibri" w:cs="Calibri"/>
          <w:sz w:val="22"/>
          <w:szCs w:val="22"/>
        </w:rPr>
        <w:t>1.</w:t>
      </w:r>
      <w:r w:rsidRPr="003E5065">
        <w:rPr>
          <w:rFonts w:asciiTheme="minorHAnsi" w:eastAsiaTheme="minorEastAsia" w:hAnsiTheme="minorHAnsi" w:cstheme="minorBidi"/>
          <w:b w:val="0"/>
          <w:sz w:val="22"/>
          <w:szCs w:val="22"/>
          <w:lang w:eastAsia="en-NZ"/>
        </w:rPr>
        <w:tab/>
      </w:r>
      <w:r w:rsidRPr="003E5065">
        <w:rPr>
          <w:rFonts w:ascii="Calibri" w:hAnsi="Calibri" w:cs="Calibri"/>
          <w:sz w:val="22"/>
          <w:szCs w:val="22"/>
        </w:rPr>
        <w:t>Compliance Planning Phase</w:t>
      </w:r>
      <w:r w:rsidRPr="003E5065">
        <w:rPr>
          <w:sz w:val="22"/>
          <w:szCs w:val="22"/>
        </w:rPr>
        <w:tab/>
      </w:r>
      <w:r w:rsidRPr="003E5065">
        <w:rPr>
          <w:sz w:val="22"/>
          <w:szCs w:val="22"/>
        </w:rPr>
        <w:fldChar w:fldCharType="begin"/>
      </w:r>
      <w:r w:rsidRPr="003E5065">
        <w:rPr>
          <w:sz w:val="22"/>
          <w:szCs w:val="22"/>
        </w:rPr>
        <w:instrText xml:space="preserve"> PAGEREF _Toc110860521 \h </w:instrText>
      </w:r>
      <w:r w:rsidRPr="003E5065">
        <w:rPr>
          <w:sz w:val="22"/>
          <w:szCs w:val="22"/>
        </w:rPr>
      </w:r>
      <w:r w:rsidRPr="003E5065">
        <w:rPr>
          <w:sz w:val="22"/>
          <w:szCs w:val="22"/>
        </w:rPr>
        <w:fldChar w:fldCharType="separate"/>
      </w:r>
      <w:r w:rsidRPr="003E5065">
        <w:rPr>
          <w:sz w:val="22"/>
          <w:szCs w:val="22"/>
        </w:rPr>
        <w:t>7</w:t>
      </w:r>
      <w:r w:rsidRPr="003E5065">
        <w:rPr>
          <w:sz w:val="22"/>
          <w:szCs w:val="22"/>
        </w:rPr>
        <w:fldChar w:fldCharType="end"/>
      </w:r>
    </w:p>
    <w:p w14:paraId="17A72B84" w14:textId="719ED292"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1.1</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Application</w:t>
      </w:r>
      <w:r w:rsidRPr="003E5065">
        <w:rPr>
          <w:sz w:val="22"/>
          <w:szCs w:val="22"/>
        </w:rPr>
        <w:tab/>
      </w:r>
      <w:r w:rsidRPr="003E5065">
        <w:rPr>
          <w:sz w:val="22"/>
          <w:szCs w:val="22"/>
        </w:rPr>
        <w:fldChar w:fldCharType="begin"/>
      </w:r>
      <w:r w:rsidRPr="003E5065">
        <w:rPr>
          <w:sz w:val="22"/>
          <w:szCs w:val="22"/>
        </w:rPr>
        <w:instrText xml:space="preserve"> PAGEREF _Toc110860522 \h </w:instrText>
      </w:r>
      <w:r w:rsidRPr="003E5065">
        <w:rPr>
          <w:sz w:val="22"/>
          <w:szCs w:val="22"/>
        </w:rPr>
      </w:r>
      <w:r w:rsidRPr="003E5065">
        <w:rPr>
          <w:sz w:val="22"/>
          <w:szCs w:val="22"/>
        </w:rPr>
        <w:fldChar w:fldCharType="separate"/>
      </w:r>
      <w:r w:rsidRPr="003E5065">
        <w:rPr>
          <w:sz w:val="22"/>
          <w:szCs w:val="22"/>
        </w:rPr>
        <w:t>7</w:t>
      </w:r>
      <w:r w:rsidRPr="003E5065">
        <w:rPr>
          <w:sz w:val="22"/>
          <w:szCs w:val="22"/>
        </w:rPr>
        <w:fldChar w:fldCharType="end"/>
      </w:r>
    </w:p>
    <w:p w14:paraId="033D2D17" w14:textId="5B52DC1C"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1.2</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STC Holder Responsibilities</w:t>
      </w:r>
      <w:r w:rsidRPr="003E5065">
        <w:rPr>
          <w:sz w:val="22"/>
          <w:szCs w:val="22"/>
        </w:rPr>
        <w:tab/>
      </w:r>
      <w:r w:rsidRPr="003E5065">
        <w:rPr>
          <w:sz w:val="22"/>
          <w:szCs w:val="22"/>
        </w:rPr>
        <w:fldChar w:fldCharType="begin"/>
      </w:r>
      <w:r w:rsidRPr="003E5065">
        <w:rPr>
          <w:sz w:val="22"/>
          <w:szCs w:val="22"/>
        </w:rPr>
        <w:instrText xml:space="preserve"> PAGEREF _Toc110860523 \h </w:instrText>
      </w:r>
      <w:r w:rsidRPr="003E5065">
        <w:rPr>
          <w:sz w:val="22"/>
          <w:szCs w:val="22"/>
        </w:rPr>
      </w:r>
      <w:r w:rsidRPr="003E5065">
        <w:rPr>
          <w:sz w:val="22"/>
          <w:szCs w:val="22"/>
        </w:rPr>
        <w:fldChar w:fldCharType="separate"/>
      </w:r>
      <w:r w:rsidRPr="003E5065">
        <w:rPr>
          <w:sz w:val="22"/>
          <w:szCs w:val="22"/>
        </w:rPr>
        <w:t>7</w:t>
      </w:r>
      <w:r w:rsidRPr="003E5065">
        <w:rPr>
          <w:sz w:val="22"/>
          <w:szCs w:val="22"/>
        </w:rPr>
        <w:fldChar w:fldCharType="end"/>
      </w:r>
    </w:p>
    <w:p w14:paraId="5CF77F6E" w14:textId="6DD9C528"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1.3</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CAA Project Management</w:t>
      </w:r>
      <w:r w:rsidRPr="003E5065">
        <w:rPr>
          <w:sz w:val="22"/>
          <w:szCs w:val="22"/>
        </w:rPr>
        <w:tab/>
      </w:r>
      <w:r w:rsidRPr="003E5065">
        <w:rPr>
          <w:sz w:val="22"/>
          <w:szCs w:val="22"/>
        </w:rPr>
        <w:fldChar w:fldCharType="begin"/>
      </w:r>
      <w:r w:rsidRPr="003E5065">
        <w:rPr>
          <w:sz w:val="22"/>
          <w:szCs w:val="22"/>
        </w:rPr>
        <w:instrText xml:space="preserve"> PAGEREF _Toc110860524 \h </w:instrText>
      </w:r>
      <w:r w:rsidRPr="003E5065">
        <w:rPr>
          <w:sz w:val="22"/>
          <w:szCs w:val="22"/>
        </w:rPr>
      </w:r>
      <w:r w:rsidRPr="003E5065">
        <w:rPr>
          <w:sz w:val="22"/>
          <w:szCs w:val="22"/>
        </w:rPr>
        <w:fldChar w:fldCharType="separate"/>
      </w:r>
      <w:r w:rsidRPr="003E5065">
        <w:rPr>
          <w:sz w:val="22"/>
          <w:szCs w:val="22"/>
        </w:rPr>
        <w:t>8</w:t>
      </w:r>
      <w:r w:rsidRPr="003E5065">
        <w:rPr>
          <w:sz w:val="22"/>
          <w:szCs w:val="22"/>
        </w:rPr>
        <w:fldChar w:fldCharType="end"/>
      </w:r>
    </w:p>
    <w:p w14:paraId="1DE08205" w14:textId="1423C8EA"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1.4</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Project Specific Certification Plan (PSCP)</w:t>
      </w:r>
      <w:r w:rsidRPr="003E5065">
        <w:rPr>
          <w:sz w:val="22"/>
          <w:szCs w:val="22"/>
        </w:rPr>
        <w:tab/>
      </w:r>
      <w:r w:rsidRPr="003E5065">
        <w:rPr>
          <w:sz w:val="22"/>
          <w:szCs w:val="22"/>
        </w:rPr>
        <w:fldChar w:fldCharType="begin"/>
      </w:r>
      <w:r w:rsidRPr="003E5065">
        <w:rPr>
          <w:sz w:val="22"/>
          <w:szCs w:val="22"/>
        </w:rPr>
        <w:instrText xml:space="preserve"> PAGEREF _Toc110860525 \h </w:instrText>
      </w:r>
      <w:r w:rsidRPr="003E5065">
        <w:rPr>
          <w:sz w:val="22"/>
          <w:szCs w:val="22"/>
        </w:rPr>
      </w:r>
      <w:r w:rsidRPr="003E5065">
        <w:rPr>
          <w:sz w:val="22"/>
          <w:szCs w:val="22"/>
        </w:rPr>
        <w:fldChar w:fldCharType="separate"/>
      </w:r>
      <w:r w:rsidRPr="003E5065">
        <w:rPr>
          <w:sz w:val="22"/>
          <w:szCs w:val="22"/>
        </w:rPr>
        <w:t>8</w:t>
      </w:r>
      <w:r w:rsidRPr="003E5065">
        <w:rPr>
          <w:sz w:val="22"/>
          <w:szCs w:val="22"/>
        </w:rPr>
        <w:fldChar w:fldCharType="end"/>
      </w:r>
    </w:p>
    <w:p w14:paraId="48E8C93D" w14:textId="39388506"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1.5</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Familiarisation Certification Board (CB) Meeting</w:t>
      </w:r>
      <w:r w:rsidRPr="003E5065">
        <w:rPr>
          <w:sz w:val="22"/>
          <w:szCs w:val="22"/>
        </w:rPr>
        <w:tab/>
      </w:r>
      <w:r w:rsidRPr="003E5065">
        <w:rPr>
          <w:sz w:val="22"/>
          <w:szCs w:val="22"/>
        </w:rPr>
        <w:fldChar w:fldCharType="begin"/>
      </w:r>
      <w:r w:rsidRPr="003E5065">
        <w:rPr>
          <w:sz w:val="22"/>
          <w:szCs w:val="22"/>
        </w:rPr>
        <w:instrText xml:space="preserve"> PAGEREF _Toc110860526 \h </w:instrText>
      </w:r>
      <w:r w:rsidRPr="003E5065">
        <w:rPr>
          <w:sz w:val="22"/>
          <w:szCs w:val="22"/>
        </w:rPr>
      </w:r>
      <w:r w:rsidRPr="003E5065">
        <w:rPr>
          <w:sz w:val="22"/>
          <w:szCs w:val="22"/>
        </w:rPr>
        <w:fldChar w:fldCharType="separate"/>
      </w:r>
      <w:r w:rsidRPr="003E5065">
        <w:rPr>
          <w:sz w:val="22"/>
          <w:szCs w:val="22"/>
        </w:rPr>
        <w:t>10</w:t>
      </w:r>
      <w:r w:rsidRPr="003E5065">
        <w:rPr>
          <w:sz w:val="22"/>
          <w:szCs w:val="22"/>
        </w:rPr>
        <w:fldChar w:fldCharType="end"/>
      </w:r>
    </w:p>
    <w:p w14:paraId="257D17AE" w14:textId="74A527A6"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1.6</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STC Issue Papers</w:t>
      </w:r>
      <w:r w:rsidRPr="003E5065">
        <w:rPr>
          <w:sz w:val="22"/>
          <w:szCs w:val="22"/>
        </w:rPr>
        <w:tab/>
      </w:r>
      <w:r w:rsidRPr="003E5065">
        <w:rPr>
          <w:sz w:val="22"/>
          <w:szCs w:val="22"/>
        </w:rPr>
        <w:fldChar w:fldCharType="begin"/>
      </w:r>
      <w:r w:rsidRPr="003E5065">
        <w:rPr>
          <w:sz w:val="22"/>
          <w:szCs w:val="22"/>
        </w:rPr>
        <w:instrText xml:space="preserve"> PAGEREF _Toc110860527 \h </w:instrText>
      </w:r>
      <w:r w:rsidRPr="003E5065">
        <w:rPr>
          <w:sz w:val="22"/>
          <w:szCs w:val="22"/>
        </w:rPr>
      </w:r>
      <w:r w:rsidRPr="003E5065">
        <w:rPr>
          <w:sz w:val="22"/>
          <w:szCs w:val="22"/>
        </w:rPr>
        <w:fldChar w:fldCharType="separate"/>
      </w:r>
      <w:r w:rsidRPr="003E5065">
        <w:rPr>
          <w:sz w:val="22"/>
          <w:szCs w:val="22"/>
        </w:rPr>
        <w:t>10</w:t>
      </w:r>
      <w:r w:rsidRPr="003E5065">
        <w:rPr>
          <w:sz w:val="22"/>
          <w:szCs w:val="22"/>
        </w:rPr>
        <w:fldChar w:fldCharType="end"/>
      </w:r>
    </w:p>
    <w:p w14:paraId="4B0244FA" w14:textId="4A9BA322"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1.7</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Airworthiness Requirements</w:t>
      </w:r>
      <w:r w:rsidRPr="003E5065">
        <w:rPr>
          <w:sz w:val="22"/>
          <w:szCs w:val="22"/>
        </w:rPr>
        <w:tab/>
      </w:r>
      <w:r w:rsidRPr="003E5065">
        <w:rPr>
          <w:sz w:val="22"/>
          <w:szCs w:val="22"/>
        </w:rPr>
        <w:fldChar w:fldCharType="begin"/>
      </w:r>
      <w:r w:rsidRPr="003E5065">
        <w:rPr>
          <w:sz w:val="22"/>
          <w:szCs w:val="22"/>
        </w:rPr>
        <w:instrText xml:space="preserve"> PAGEREF _Toc110860528 \h </w:instrText>
      </w:r>
      <w:r w:rsidRPr="003E5065">
        <w:rPr>
          <w:sz w:val="22"/>
          <w:szCs w:val="22"/>
        </w:rPr>
      </w:r>
      <w:r w:rsidRPr="003E5065">
        <w:rPr>
          <w:sz w:val="22"/>
          <w:szCs w:val="22"/>
        </w:rPr>
        <w:fldChar w:fldCharType="separate"/>
      </w:r>
      <w:r w:rsidRPr="003E5065">
        <w:rPr>
          <w:sz w:val="22"/>
          <w:szCs w:val="22"/>
        </w:rPr>
        <w:t>10</w:t>
      </w:r>
      <w:r w:rsidRPr="003E5065">
        <w:rPr>
          <w:sz w:val="22"/>
          <w:szCs w:val="22"/>
        </w:rPr>
        <w:fldChar w:fldCharType="end"/>
      </w:r>
    </w:p>
    <w:p w14:paraId="311D11B3" w14:textId="05183C66"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1.8</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Operation and Maintenance of a Product Modified by an STC</w:t>
      </w:r>
      <w:r w:rsidRPr="003E5065">
        <w:rPr>
          <w:sz w:val="22"/>
          <w:szCs w:val="22"/>
        </w:rPr>
        <w:tab/>
      </w:r>
      <w:r w:rsidRPr="003E5065">
        <w:rPr>
          <w:sz w:val="22"/>
          <w:szCs w:val="22"/>
        </w:rPr>
        <w:fldChar w:fldCharType="begin"/>
      </w:r>
      <w:r w:rsidRPr="003E5065">
        <w:rPr>
          <w:sz w:val="22"/>
          <w:szCs w:val="22"/>
        </w:rPr>
        <w:instrText xml:space="preserve"> PAGEREF _Toc110860529 \h </w:instrText>
      </w:r>
      <w:r w:rsidRPr="003E5065">
        <w:rPr>
          <w:sz w:val="22"/>
          <w:szCs w:val="22"/>
        </w:rPr>
      </w:r>
      <w:r w:rsidRPr="003E5065">
        <w:rPr>
          <w:sz w:val="22"/>
          <w:szCs w:val="22"/>
        </w:rPr>
        <w:fldChar w:fldCharType="separate"/>
      </w:r>
      <w:r w:rsidRPr="003E5065">
        <w:rPr>
          <w:sz w:val="22"/>
          <w:szCs w:val="22"/>
        </w:rPr>
        <w:t>12</w:t>
      </w:r>
      <w:r w:rsidRPr="003E5065">
        <w:rPr>
          <w:sz w:val="22"/>
          <w:szCs w:val="22"/>
        </w:rPr>
        <w:fldChar w:fldCharType="end"/>
      </w:r>
    </w:p>
    <w:p w14:paraId="433CC290" w14:textId="388F21D8" w:rsidR="003E5065" w:rsidRPr="003E5065" w:rsidRDefault="003E5065">
      <w:pPr>
        <w:pStyle w:val="TOC1"/>
        <w:tabs>
          <w:tab w:val="left" w:pos="1701"/>
        </w:tabs>
        <w:rPr>
          <w:rFonts w:asciiTheme="minorHAnsi" w:eastAsiaTheme="minorEastAsia" w:hAnsiTheme="minorHAnsi" w:cstheme="minorBidi"/>
          <w:b w:val="0"/>
          <w:sz w:val="22"/>
          <w:szCs w:val="22"/>
          <w:lang w:eastAsia="en-NZ"/>
        </w:rPr>
      </w:pPr>
      <w:r w:rsidRPr="003E5065">
        <w:rPr>
          <w:rFonts w:ascii="Calibri" w:hAnsi="Calibri" w:cs="Calibri"/>
          <w:sz w:val="22"/>
          <w:szCs w:val="22"/>
        </w:rPr>
        <w:t>2.</w:t>
      </w:r>
      <w:r w:rsidRPr="003E5065">
        <w:rPr>
          <w:rFonts w:asciiTheme="minorHAnsi" w:eastAsiaTheme="minorEastAsia" w:hAnsiTheme="minorHAnsi" w:cstheme="minorBidi"/>
          <w:b w:val="0"/>
          <w:sz w:val="22"/>
          <w:szCs w:val="22"/>
          <w:lang w:eastAsia="en-NZ"/>
        </w:rPr>
        <w:tab/>
      </w:r>
      <w:r w:rsidRPr="003E5065">
        <w:rPr>
          <w:rFonts w:ascii="Calibri" w:hAnsi="Calibri" w:cs="Calibri"/>
          <w:sz w:val="22"/>
          <w:szCs w:val="22"/>
        </w:rPr>
        <w:t>Implementation Phase</w:t>
      </w:r>
      <w:r w:rsidRPr="003E5065">
        <w:rPr>
          <w:sz w:val="22"/>
          <w:szCs w:val="22"/>
        </w:rPr>
        <w:tab/>
      </w:r>
      <w:r w:rsidRPr="003E5065">
        <w:rPr>
          <w:sz w:val="22"/>
          <w:szCs w:val="22"/>
        </w:rPr>
        <w:fldChar w:fldCharType="begin"/>
      </w:r>
      <w:r w:rsidRPr="003E5065">
        <w:rPr>
          <w:sz w:val="22"/>
          <w:szCs w:val="22"/>
        </w:rPr>
        <w:instrText xml:space="preserve"> PAGEREF _Toc110860530 \h </w:instrText>
      </w:r>
      <w:r w:rsidRPr="003E5065">
        <w:rPr>
          <w:sz w:val="22"/>
          <w:szCs w:val="22"/>
        </w:rPr>
      </w:r>
      <w:r w:rsidRPr="003E5065">
        <w:rPr>
          <w:sz w:val="22"/>
          <w:szCs w:val="22"/>
        </w:rPr>
        <w:fldChar w:fldCharType="separate"/>
      </w:r>
      <w:r w:rsidRPr="003E5065">
        <w:rPr>
          <w:sz w:val="22"/>
          <w:szCs w:val="22"/>
        </w:rPr>
        <w:t>15</w:t>
      </w:r>
      <w:r w:rsidRPr="003E5065">
        <w:rPr>
          <w:sz w:val="22"/>
          <w:szCs w:val="22"/>
        </w:rPr>
        <w:fldChar w:fldCharType="end"/>
      </w:r>
    </w:p>
    <w:p w14:paraId="0D00F38B" w14:textId="644940C8"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2.1</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STC Data Requirements</w:t>
      </w:r>
      <w:r w:rsidRPr="003E5065">
        <w:rPr>
          <w:sz w:val="22"/>
          <w:szCs w:val="22"/>
        </w:rPr>
        <w:tab/>
      </w:r>
      <w:r w:rsidRPr="003E5065">
        <w:rPr>
          <w:sz w:val="22"/>
          <w:szCs w:val="22"/>
        </w:rPr>
        <w:fldChar w:fldCharType="begin"/>
      </w:r>
      <w:r w:rsidRPr="003E5065">
        <w:rPr>
          <w:sz w:val="22"/>
          <w:szCs w:val="22"/>
        </w:rPr>
        <w:instrText xml:space="preserve"> PAGEREF _Toc110860531 \h </w:instrText>
      </w:r>
      <w:r w:rsidRPr="003E5065">
        <w:rPr>
          <w:sz w:val="22"/>
          <w:szCs w:val="22"/>
        </w:rPr>
      </w:r>
      <w:r w:rsidRPr="003E5065">
        <w:rPr>
          <w:sz w:val="22"/>
          <w:szCs w:val="22"/>
        </w:rPr>
        <w:fldChar w:fldCharType="separate"/>
      </w:r>
      <w:r w:rsidRPr="003E5065">
        <w:rPr>
          <w:sz w:val="22"/>
          <w:szCs w:val="22"/>
        </w:rPr>
        <w:t>15</w:t>
      </w:r>
      <w:r w:rsidRPr="003E5065">
        <w:rPr>
          <w:sz w:val="22"/>
          <w:szCs w:val="22"/>
        </w:rPr>
        <w:fldChar w:fldCharType="end"/>
      </w:r>
    </w:p>
    <w:p w14:paraId="788BDE2E" w14:textId="6832ADFF"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2.2</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 xml:space="preserve">Interim </w:t>
      </w:r>
      <w:r w:rsidRPr="003E5065">
        <w:rPr>
          <w:rFonts w:ascii="Calibri" w:hAnsi="Calibri" w:cs="Calibri"/>
          <w:sz w:val="22"/>
          <w:szCs w:val="22"/>
          <w:highlight w:val="yellow"/>
        </w:rPr>
        <w:t>CB</w:t>
      </w:r>
      <w:r w:rsidRPr="003E5065">
        <w:rPr>
          <w:rFonts w:ascii="Calibri" w:hAnsi="Calibri" w:cs="Calibri"/>
          <w:sz w:val="22"/>
          <w:szCs w:val="22"/>
        </w:rPr>
        <w:t xml:space="preserve"> </w:t>
      </w:r>
      <w:r w:rsidRPr="003E5065">
        <w:rPr>
          <w:rFonts w:ascii="Calibri" w:hAnsi="Calibri" w:cs="Calibri"/>
          <w:strike/>
          <w:sz w:val="22"/>
          <w:szCs w:val="22"/>
        </w:rPr>
        <w:t>Certification Board</w:t>
      </w:r>
      <w:r w:rsidRPr="003E5065">
        <w:rPr>
          <w:rFonts w:ascii="Calibri" w:hAnsi="Calibri" w:cs="Calibri"/>
          <w:sz w:val="22"/>
          <w:szCs w:val="22"/>
        </w:rPr>
        <w:t xml:space="preserve"> Meeting</w:t>
      </w:r>
      <w:r w:rsidRPr="003E5065">
        <w:rPr>
          <w:sz w:val="22"/>
          <w:szCs w:val="22"/>
        </w:rPr>
        <w:tab/>
      </w:r>
      <w:r w:rsidRPr="003E5065">
        <w:rPr>
          <w:sz w:val="22"/>
          <w:szCs w:val="22"/>
        </w:rPr>
        <w:fldChar w:fldCharType="begin"/>
      </w:r>
      <w:r w:rsidRPr="003E5065">
        <w:rPr>
          <w:sz w:val="22"/>
          <w:szCs w:val="22"/>
        </w:rPr>
        <w:instrText xml:space="preserve"> PAGEREF _Toc110860532 \h </w:instrText>
      </w:r>
      <w:r w:rsidRPr="003E5065">
        <w:rPr>
          <w:sz w:val="22"/>
          <w:szCs w:val="22"/>
        </w:rPr>
      </w:r>
      <w:r w:rsidRPr="003E5065">
        <w:rPr>
          <w:sz w:val="22"/>
          <w:szCs w:val="22"/>
        </w:rPr>
        <w:fldChar w:fldCharType="separate"/>
      </w:r>
      <w:r w:rsidRPr="003E5065">
        <w:rPr>
          <w:sz w:val="22"/>
          <w:szCs w:val="22"/>
        </w:rPr>
        <w:t>16</w:t>
      </w:r>
      <w:r w:rsidRPr="003E5065">
        <w:rPr>
          <w:sz w:val="22"/>
          <w:szCs w:val="22"/>
        </w:rPr>
        <w:fldChar w:fldCharType="end"/>
      </w:r>
    </w:p>
    <w:p w14:paraId="28D77DE1" w14:textId="51670CBC"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2.3</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Conformity Inspections</w:t>
      </w:r>
      <w:r w:rsidRPr="003E5065">
        <w:rPr>
          <w:sz w:val="22"/>
          <w:szCs w:val="22"/>
        </w:rPr>
        <w:tab/>
      </w:r>
      <w:r w:rsidRPr="003E5065">
        <w:rPr>
          <w:sz w:val="22"/>
          <w:szCs w:val="22"/>
        </w:rPr>
        <w:fldChar w:fldCharType="begin"/>
      </w:r>
      <w:r w:rsidRPr="003E5065">
        <w:rPr>
          <w:sz w:val="22"/>
          <w:szCs w:val="22"/>
        </w:rPr>
        <w:instrText xml:space="preserve"> PAGEREF _Toc110860533 \h </w:instrText>
      </w:r>
      <w:r w:rsidRPr="003E5065">
        <w:rPr>
          <w:sz w:val="22"/>
          <w:szCs w:val="22"/>
        </w:rPr>
      </w:r>
      <w:r w:rsidRPr="003E5065">
        <w:rPr>
          <w:sz w:val="22"/>
          <w:szCs w:val="22"/>
        </w:rPr>
        <w:fldChar w:fldCharType="separate"/>
      </w:r>
      <w:r w:rsidRPr="003E5065">
        <w:rPr>
          <w:sz w:val="22"/>
          <w:szCs w:val="22"/>
        </w:rPr>
        <w:t>16</w:t>
      </w:r>
      <w:r w:rsidRPr="003E5065">
        <w:rPr>
          <w:sz w:val="22"/>
          <w:szCs w:val="22"/>
        </w:rPr>
        <w:fldChar w:fldCharType="end"/>
      </w:r>
    </w:p>
    <w:p w14:paraId="6E04DB41" w14:textId="04430526"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2.4</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Compliance Testing</w:t>
      </w:r>
      <w:r w:rsidRPr="003E5065">
        <w:rPr>
          <w:sz w:val="22"/>
          <w:szCs w:val="22"/>
        </w:rPr>
        <w:tab/>
      </w:r>
      <w:r w:rsidRPr="003E5065">
        <w:rPr>
          <w:sz w:val="22"/>
          <w:szCs w:val="22"/>
        </w:rPr>
        <w:fldChar w:fldCharType="begin"/>
      </w:r>
      <w:r w:rsidRPr="003E5065">
        <w:rPr>
          <w:sz w:val="22"/>
          <w:szCs w:val="22"/>
        </w:rPr>
        <w:instrText xml:space="preserve"> PAGEREF _Toc110860534 \h </w:instrText>
      </w:r>
      <w:r w:rsidRPr="003E5065">
        <w:rPr>
          <w:sz w:val="22"/>
          <w:szCs w:val="22"/>
        </w:rPr>
      </w:r>
      <w:r w:rsidRPr="003E5065">
        <w:rPr>
          <w:sz w:val="22"/>
          <w:szCs w:val="22"/>
        </w:rPr>
        <w:fldChar w:fldCharType="separate"/>
      </w:r>
      <w:r w:rsidRPr="003E5065">
        <w:rPr>
          <w:sz w:val="22"/>
          <w:szCs w:val="22"/>
        </w:rPr>
        <w:t>18</w:t>
      </w:r>
      <w:r w:rsidRPr="003E5065">
        <w:rPr>
          <w:sz w:val="22"/>
          <w:szCs w:val="22"/>
        </w:rPr>
        <w:fldChar w:fldCharType="end"/>
      </w:r>
    </w:p>
    <w:p w14:paraId="4B5C477F" w14:textId="746538B1"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 xml:space="preserve">2.5 </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Compliance Inspections</w:t>
      </w:r>
      <w:r w:rsidRPr="003E5065">
        <w:rPr>
          <w:sz w:val="22"/>
          <w:szCs w:val="22"/>
        </w:rPr>
        <w:tab/>
      </w:r>
      <w:r w:rsidRPr="003E5065">
        <w:rPr>
          <w:sz w:val="22"/>
          <w:szCs w:val="22"/>
        </w:rPr>
        <w:fldChar w:fldCharType="begin"/>
      </w:r>
      <w:r w:rsidRPr="003E5065">
        <w:rPr>
          <w:sz w:val="22"/>
          <w:szCs w:val="22"/>
        </w:rPr>
        <w:instrText xml:space="preserve"> PAGEREF _Toc110860535 \h </w:instrText>
      </w:r>
      <w:r w:rsidRPr="003E5065">
        <w:rPr>
          <w:sz w:val="22"/>
          <w:szCs w:val="22"/>
        </w:rPr>
      </w:r>
      <w:r w:rsidRPr="003E5065">
        <w:rPr>
          <w:sz w:val="22"/>
          <w:szCs w:val="22"/>
        </w:rPr>
        <w:fldChar w:fldCharType="separate"/>
      </w:r>
      <w:r w:rsidRPr="003E5065">
        <w:rPr>
          <w:sz w:val="22"/>
          <w:szCs w:val="22"/>
        </w:rPr>
        <w:t>19</w:t>
      </w:r>
      <w:r w:rsidRPr="003E5065">
        <w:rPr>
          <w:sz w:val="22"/>
          <w:szCs w:val="22"/>
        </w:rPr>
        <w:fldChar w:fldCharType="end"/>
      </w:r>
    </w:p>
    <w:p w14:paraId="2E2FA8C8" w14:textId="493D4A76"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2.6</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Flight Testing</w:t>
      </w:r>
      <w:r w:rsidRPr="003E5065">
        <w:rPr>
          <w:sz w:val="22"/>
          <w:szCs w:val="22"/>
        </w:rPr>
        <w:tab/>
      </w:r>
      <w:r w:rsidRPr="003E5065">
        <w:rPr>
          <w:sz w:val="22"/>
          <w:szCs w:val="22"/>
        </w:rPr>
        <w:fldChar w:fldCharType="begin"/>
      </w:r>
      <w:r w:rsidRPr="003E5065">
        <w:rPr>
          <w:sz w:val="22"/>
          <w:szCs w:val="22"/>
        </w:rPr>
        <w:instrText xml:space="preserve"> PAGEREF _Toc110860536 \h </w:instrText>
      </w:r>
      <w:r w:rsidRPr="003E5065">
        <w:rPr>
          <w:sz w:val="22"/>
          <w:szCs w:val="22"/>
        </w:rPr>
      </w:r>
      <w:r w:rsidRPr="003E5065">
        <w:rPr>
          <w:sz w:val="22"/>
          <w:szCs w:val="22"/>
        </w:rPr>
        <w:fldChar w:fldCharType="separate"/>
      </w:r>
      <w:r w:rsidRPr="003E5065">
        <w:rPr>
          <w:sz w:val="22"/>
          <w:szCs w:val="22"/>
        </w:rPr>
        <w:t>20</w:t>
      </w:r>
      <w:r w:rsidRPr="003E5065">
        <w:rPr>
          <w:sz w:val="22"/>
          <w:szCs w:val="22"/>
        </w:rPr>
        <w:fldChar w:fldCharType="end"/>
      </w:r>
    </w:p>
    <w:p w14:paraId="756ACBBB" w14:textId="00204C24"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 xml:space="preserve">2.7 </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Compliance by Similarity</w:t>
      </w:r>
      <w:r w:rsidRPr="003E5065">
        <w:rPr>
          <w:sz w:val="22"/>
          <w:szCs w:val="22"/>
        </w:rPr>
        <w:tab/>
      </w:r>
      <w:r w:rsidRPr="003E5065">
        <w:rPr>
          <w:sz w:val="22"/>
          <w:szCs w:val="22"/>
        </w:rPr>
        <w:fldChar w:fldCharType="begin"/>
      </w:r>
      <w:r w:rsidRPr="003E5065">
        <w:rPr>
          <w:sz w:val="22"/>
          <w:szCs w:val="22"/>
        </w:rPr>
        <w:instrText xml:space="preserve"> PAGEREF _Toc110860537 \h </w:instrText>
      </w:r>
      <w:r w:rsidRPr="003E5065">
        <w:rPr>
          <w:sz w:val="22"/>
          <w:szCs w:val="22"/>
        </w:rPr>
      </w:r>
      <w:r w:rsidRPr="003E5065">
        <w:rPr>
          <w:sz w:val="22"/>
          <w:szCs w:val="22"/>
        </w:rPr>
        <w:fldChar w:fldCharType="separate"/>
      </w:r>
      <w:r w:rsidRPr="003E5065">
        <w:rPr>
          <w:sz w:val="22"/>
          <w:szCs w:val="22"/>
        </w:rPr>
        <w:t>21</w:t>
      </w:r>
      <w:r w:rsidRPr="003E5065">
        <w:rPr>
          <w:sz w:val="22"/>
          <w:szCs w:val="22"/>
        </w:rPr>
        <w:fldChar w:fldCharType="end"/>
      </w:r>
    </w:p>
    <w:p w14:paraId="1D16C54A" w14:textId="261EC061"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2.8</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Compliance by Analysis</w:t>
      </w:r>
      <w:r w:rsidRPr="003E5065">
        <w:rPr>
          <w:sz w:val="22"/>
          <w:szCs w:val="22"/>
        </w:rPr>
        <w:tab/>
      </w:r>
      <w:r w:rsidRPr="003E5065">
        <w:rPr>
          <w:sz w:val="22"/>
          <w:szCs w:val="22"/>
        </w:rPr>
        <w:fldChar w:fldCharType="begin"/>
      </w:r>
      <w:r w:rsidRPr="003E5065">
        <w:rPr>
          <w:sz w:val="22"/>
          <w:szCs w:val="22"/>
        </w:rPr>
        <w:instrText xml:space="preserve"> PAGEREF _Toc110860538 \h </w:instrText>
      </w:r>
      <w:r w:rsidRPr="003E5065">
        <w:rPr>
          <w:sz w:val="22"/>
          <w:szCs w:val="22"/>
        </w:rPr>
      </w:r>
      <w:r w:rsidRPr="003E5065">
        <w:rPr>
          <w:sz w:val="22"/>
          <w:szCs w:val="22"/>
        </w:rPr>
        <w:fldChar w:fldCharType="separate"/>
      </w:r>
      <w:r w:rsidRPr="003E5065">
        <w:rPr>
          <w:sz w:val="22"/>
          <w:szCs w:val="22"/>
        </w:rPr>
        <w:t>21</w:t>
      </w:r>
      <w:r w:rsidRPr="003E5065">
        <w:rPr>
          <w:sz w:val="22"/>
          <w:szCs w:val="22"/>
        </w:rPr>
        <w:fldChar w:fldCharType="end"/>
      </w:r>
    </w:p>
    <w:p w14:paraId="0D9B6135" w14:textId="7BC6FFA7"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2.9</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Deviations and Changes</w:t>
      </w:r>
      <w:r w:rsidRPr="003E5065">
        <w:rPr>
          <w:sz w:val="22"/>
          <w:szCs w:val="22"/>
        </w:rPr>
        <w:tab/>
      </w:r>
      <w:r w:rsidRPr="003E5065">
        <w:rPr>
          <w:sz w:val="22"/>
          <w:szCs w:val="22"/>
        </w:rPr>
        <w:fldChar w:fldCharType="begin"/>
      </w:r>
      <w:r w:rsidRPr="003E5065">
        <w:rPr>
          <w:sz w:val="22"/>
          <w:szCs w:val="22"/>
        </w:rPr>
        <w:instrText xml:space="preserve"> PAGEREF _Toc110860539 \h </w:instrText>
      </w:r>
      <w:r w:rsidRPr="003E5065">
        <w:rPr>
          <w:sz w:val="22"/>
          <w:szCs w:val="22"/>
        </w:rPr>
      </w:r>
      <w:r w:rsidRPr="003E5065">
        <w:rPr>
          <w:sz w:val="22"/>
          <w:szCs w:val="22"/>
        </w:rPr>
        <w:fldChar w:fldCharType="separate"/>
      </w:r>
      <w:r w:rsidRPr="003E5065">
        <w:rPr>
          <w:sz w:val="22"/>
          <w:szCs w:val="22"/>
        </w:rPr>
        <w:t>22</w:t>
      </w:r>
      <w:r w:rsidRPr="003E5065">
        <w:rPr>
          <w:sz w:val="22"/>
          <w:szCs w:val="22"/>
        </w:rPr>
        <w:fldChar w:fldCharType="end"/>
      </w:r>
    </w:p>
    <w:p w14:paraId="1CECE002" w14:textId="137E072C" w:rsidR="003E5065" w:rsidRPr="003E5065" w:rsidRDefault="003E5065">
      <w:pPr>
        <w:pStyle w:val="TOC1"/>
        <w:tabs>
          <w:tab w:val="left" w:pos="1701"/>
        </w:tabs>
        <w:rPr>
          <w:rFonts w:asciiTheme="minorHAnsi" w:eastAsiaTheme="minorEastAsia" w:hAnsiTheme="minorHAnsi" w:cstheme="minorBidi"/>
          <w:b w:val="0"/>
          <w:sz w:val="22"/>
          <w:szCs w:val="22"/>
          <w:lang w:eastAsia="en-NZ"/>
        </w:rPr>
      </w:pPr>
      <w:r w:rsidRPr="003E5065">
        <w:rPr>
          <w:rFonts w:ascii="Calibri" w:hAnsi="Calibri" w:cs="Calibri"/>
          <w:sz w:val="22"/>
          <w:szCs w:val="22"/>
        </w:rPr>
        <w:t>3.</w:t>
      </w:r>
      <w:r w:rsidRPr="003E5065">
        <w:rPr>
          <w:rFonts w:asciiTheme="minorHAnsi" w:eastAsiaTheme="minorEastAsia" w:hAnsiTheme="minorHAnsi" w:cstheme="minorBidi"/>
          <w:b w:val="0"/>
          <w:sz w:val="22"/>
          <w:szCs w:val="22"/>
          <w:lang w:eastAsia="en-NZ"/>
        </w:rPr>
        <w:tab/>
      </w:r>
      <w:r w:rsidRPr="003E5065">
        <w:rPr>
          <w:rFonts w:ascii="Calibri" w:hAnsi="Calibri" w:cs="Calibri"/>
          <w:sz w:val="22"/>
          <w:szCs w:val="22"/>
        </w:rPr>
        <w:t>Completion Phase</w:t>
      </w:r>
      <w:r w:rsidRPr="003E5065">
        <w:rPr>
          <w:sz w:val="22"/>
          <w:szCs w:val="22"/>
        </w:rPr>
        <w:tab/>
      </w:r>
      <w:r w:rsidRPr="003E5065">
        <w:rPr>
          <w:sz w:val="22"/>
          <w:szCs w:val="22"/>
        </w:rPr>
        <w:fldChar w:fldCharType="begin"/>
      </w:r>
      <w:r w:rsidRPr="003E5065">
        <w:rPr>
          <w:sz w:val="22"/>
          <w:szCs w:val="22"/>
        </w:rPr>
        <w:instrText xml:space="preserve"> PAGEREF _Toc110860540 \h </w:instrText>
      </w:r>
      <w:r w:rsidRPr="003E5065">
        <w:rPr>
          <w:sz w:val="22"/>
          <w:szCs w:val="22"/>
        </w:rPr>
      </w:r>
      <w:r w:rsidRPr="003E5065">
        <w:rPr>
          <w:sz w:val="22"/>
          <w:szCs w:val="22"/>
        </w:rPr>
        <w:fldChar w:fldCharType="separate"/>
      </w:r>
      <w:r w:rsidRPr="003E5065">
        <w:rPr>
          <w:sz w:val="22"/>
          <w:szCs w:val="22"/>
        </w:rPr>
        <w:t>23</w:t>
      </w:r>
      <w:r w:rsidRPr="003E5065">
        <w:rPr>
          <w:sz w:val="22"/>
          <w:szCs w:val="22"/>
        </w:rPr>
        <w:fldChar w:fldCharType="end"/>
      </w:r>
    </w:p>
    <w:p w14:paraId="465A7794" w14:textId="4A907D36"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3.1</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Submission of final data</w:t>
      </w:r>
      <w:r w:rsidRPr="003E5065">
        <w:rPr>
          <w:sz w:val="22"/>
          <w:szCs w:val="22"/>
        </w:rPr>
        <w:tab/>
      </w:r>
      <w:r w:rsidRPr="003E5065">
        <w:rPr>
          <w:sz w:val="22"/>
          <w:szCs w:val="22"/>
        </w:rPr>
        <w:fldChar w:fldCharType="begin"/>
      </w:r>
      <w:r w:rsidRPr="003E5065">
        <w:rPr>
          <w:sz w:val="22"/>
          <w:szCs w:val="22"/>
        </w:rPr>
        <w:instrText xml:space="preserve"> PAGEREF _Toc110860541 \h </w:instrText>
      </w:r>
      <w:r w:rsidRPr="003E5065">
        <w:rPr>
          <w:sz w:val="22"/>
          <w:szCs w:val="22"/>
        </w:rPr>
      </w:r>
      <w:r w:rsidRPr="003E5065">
        <w:rPr>
          <w:sz w:val="22"/>
          <w:szCs w:val="22"/>
        </w:rPr>
        <w:fldChar w:fldCharType="separate"/>
      </w:r>
      <w:r w:rsidRPr="003E5065">
        <w:rPr>
          <w:sz w:val="22"/>
          <w:szCs w:val="22"/>
        </w:rPr>
        <w:t>23</w:t>
      </w:r>
      <w:r w:rsidRPr="003E5065">
        <w:rPr>
          <w:sz w:val="22"/>
          <w:szCs w:val="22"/>
        </w:rPr>
        <w:fldChar w:fldCharType="end"/>
      </w:r>
    </w:p>
    <w:p w14:paraId="17AA5437" w14:textId="48320523"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3.2</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 xml:space="preserve">Final </w:t>
      </w:r>
      <w:r w:rsidRPr="003E5065">
        <w:rPr>
          <w:rFonts w:ascii="Calibri" w:hAnsi="Calibri" w:cs="Calibri"/>
          <w:sz w:val="22"/>
          <w:szCs w:val="22"/>
          <w:highlight w:val="yellow"/>
        </w:rPr>
        <w:t>CB</w:t>
      </w:r>
      <w:r w:rsidRPr="003E5065">
        <w:rPr>
          <w:rFonts w:ascii="Calibri" w:hAnsi="Calibri" w:cs="Calibri"/>
          <w:sz w:val="22"/>
          <w:szCs w:val="22"/>
        </w:rPr>
        <w:t xml:space="preserve"> </w:t>
      </w:r>
      <w:r w:rsidRPr="003E5065">
        <w:rPr>
          <w:rFonts w:ascii="Calibri" w:hAnsi="Calibri" w:cs="Calibri"/>
          <w:strike/>
          <w:sz w:val="22"/>
          <w:szCs w:val="22"/>
        </w:rPr>
        <w:t>Certification Board</w:t>
      </w:r>
      <w:r w:rsidRPr="003E5065">
        <w:rPr>
          <w:rFonts w:ascii="Calibri" w:hAnsi="Calibri" w:cs="Calibri"/>
          <w:sz w:val="22"/>
          <w:szCs w:val="22"/>
        </w:rPr>
        <w:t xml:space="preserve"> Meeting</w:t>
      </w:r>
      <w:r w:rsidRPr="003E5065">
        <w:rPr>
          <w:sz w:val="22"/>
          <w:szCs w:val="22"/>
        </w:rPr>
        <w:tab/>
      </w:r>
      <w:r w:rsidRPr="003E5065">
        <w:rPr>
          <w:sz w:val="22"/>
          <w:szCs w:val="22"/>
        </w:rPr>
        <w:fldChar w:fldCharType="begin"/>
      </w:r>
      <w:r w:rsidRPr="003E5065">
        <w:rPr>
          <w:sz w:val="22"/>
          <w:szCs w:val="22"/>
        </w:rPr>
        <w:instrText xml:space="preserve"> PAGEREF _Toc110860542 \h </w:instrText>
      </w:r>
      <w:r w:rsidRPr="003E5065">
        <w:rPr>
          <w:sz w:val="22"/>
          <w:szCs w:val="22"/>
        </w:rPr>
      </w:r>
      <w:r w:rsidRPr="003E5065">
        <w:rPr>
          <w:sz w:val="22"/>
          <w:szCs w:val="22"/>
        </w:rPr>
        <w:fldChar w:fldCharType="separate"/>
      </w:r>
      <w:r w:rsidRPr="003E5065">
        <w:rPr>
          <w:sz w:val="22"/>
          <w:szCs w:val="22"/>
        </w:rPr>
        <w:t>23</w:t>
      </w:r>
      <w:r w:rsidRPr="003E5065">
        <w:rPr>
          <w:sz w:val="22"/>
          <w:szCs w:val="22"/>
        </w:rPr>
        <w:fldChar w:fldCharType="end"/>
      </w:r>
    </w:p>
    <w:p w14:paraId="7C6D8796" w14:textId="64246D45"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3.3</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Issue of STC</w:t>
      </w:r>
      <w:r w:rsidRPr="003E5065">
        <w:rPr>
          <w:sz w:val="22"/>
          <w:szCs w:val="22"/>
        </w:rPr>
        <w:tab/>
      </w:r>
      <w:r w:rsidRPr="003E5065">
        <w:rPr>
          <w:sz w:val="22"/>
          <w:szCs w:val="22"/>
        </w:rPr>
        <w:fldChar w:fldCharType="begin"/>
      </w:r>
      <w:r w:rsidRPr="003E5065">
        <w:rPr>
          <w:sz w:val="22"/>
          <w:szCs w:val="22"/>
        </w:rPr>
        <w:instrText xml:space="preserve"> PAGEREF _Toc110860543 \h </w:instrText>
      </w:r>
      <w:r w:rsidRPr="003E5065">
        <w:rPr>
          <w:sz w:val="22"/>
          <w:szCs w:val="22"/>
        </w:rPr>
      </w:r>
      <w:r w:rsidRPr="003E5065">
        <w:rPr>
          <w:sz w:val="22"/>
          <w:szCs w:val="22"/>
        </w:rPr>
        <w:fldChar w:fldCharType="separate"/>
      </w:r>
      <w:r w:rsidRPr="003E5065">
        <w:rPr>
          <w:sz w:val="22"/>
          <w:szCs w:val="22"/>
        </w:rPr>
        <w:t>23</w:t>
      </w:r>
      <w:r w:rsidRPr="003E5065">
        <w:rPr>
          <w:sz w:val="22"/>
          <w:szCs w:val="22"/>
        </w:rPr>
        <w:fldChar w:fldCharType="end"/>
      </w:r>
    </w:p>
    <w:p w14:paraId="10F77BE2" w14:textId="684FC268"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3.4</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Foreign Acceptance/Validation of CAANZ STCs</w:t>
      </w:r>
      <w:r w:rsidRPr="003E5065">
        <w:rPr>
          <w:sz w:val="22"/>
          <w:szCs w:val="22"/>
        </w:rPr>
        <w:tab/>
      </w:r>
      <w:r w:rsidRPr="003E5065">
        <w:rPr>
          <w:sz w:val="22"/>
          <w:szCs w:val="22"/>
        </w:rPr>
        <w:fldChar w:fldCharType="begin"/>
      </w:r>
      <w:r w:rsidRPr="003E5065">
        <w:rPr>
          <w:sz w:val="22"/>
          <w:szCs w:val="22"/>
        </w:rPr>
        <w:instrText xml:space="preserve"> PAGEREF _Toc110860544 \h </w:instrText>
      </w:r>
      <w:r w:rsidRPr="003E5065">
        <w:rPr>
          <w:sz w:val="22"/>
          <w:szCs w:val="22"/>
        </w:rPr>
      </w:r>
      <w:r w:rsidRPr="003E5065">
        <w:rPr>
          <w:sz w:val="22"/>
          <w:szCs w:val="22"/>
        </w:rPr>
        <w:fldChar w:fldCharType="separate"/>
      </w:r>
      <w:r w:rsidRPr="003E5065">
        <w:rPr>
          <w:sz w:val="22"/>
          <w:szCs w:val="22"/>
        </w:rPr>
        <w:t>23</w:t>
      </w:r>
      <w:r w:rsidRPr="003E5065">
        <w:rPr>
          <w:sz w:val="22"/>
          <w:szCs w:val="22"/>
        </w:rPr>
        <w:fldChar w:fldCharType="end"/>
      </w:r>
    </w:p>
    <w:p w14:paraId="01584048" w14:textId="03B4408F"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3.5</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Embodiment of STC</w:t>
      </w:r>
      <w:r w:rsidRPr="003E5065">
        <w:rPr>
          <w:sz w:val="22"/>
          <w:szCs w:val="22"/>
        </w:rPr>
        <w:tab/>
      </w:r>
      <w:r w:rsidRPr="003E5065">
        <w:rPr>
          <w:sz w:val="22"/>
          <w:szCs w:val="22"/>
        </w:rPr>
        <w:fldChar w:fldCharType="begin"/>
      </w:r>
      <w:r w:rsidRPr="003E5065">
        <w:rPr>
          <w:sz w:val="22"/>
          <w:szCs w:val="22"/>
        </w:rPr>
        <w:instrText xml:space="preserve"> PAGEREF _Toc110860545 \h </w:instrText>
      </w:r>
      <w:r w:rsidRPr="003E5065">
        <w:rPr>
          <w:sz w:val="22"/>
          <w:szCs w:val="22"/>
        </w:rPr>
      </w:r>
      <w:r w:rsidRPr="003E5065">
        <w:rPr>
          <w:sz w:val="22"/>
          <w:szCs w:val="22"/>
        </w:rPr>
        <w:fldChar w:fldCharType="separate"/>
      </w:r>
      <w:r w:rsidRPr="003E5065">
        <w:rPr>
          <w:sz w:val="22"/>
          <w:szCs w:val="22"/>
        </w:rPr>
        <w:t>24</w:t>
      </w:r>
      <w:r w:rsidRPr="003E5065">
        <w:rPr>
          <w:sz w:val="22"/>
          <w:szCs w:val="22"/>
        </w:rPr>
        <w:fldChar w:fldCharType="end"/>
      </w:r>
    </w:p>
    <w:p w14:paraId="31A6BFF5" w14:textId="76FC7D89"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3.6</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Continued Airworthiness</w:t>
      </w:r>
      <w:r w:rsidRPr="003E5065">
        <w:rPr>
          <w:sz w:val="22"/>
          <w:szCs w:val="22"/>
        </w:rPr>
        <w:tab/>
      </w:r>
      <w:r w:rsidRPr="003E5065">
        <w:rPr>
          <w:sz w:val="22"/>
          <w:szCs w:val="22"/>
        </w:rPr>
        <w:fldChar w:fldCharType="begin"/>
      </w:r>
      <w:r w:rsidRPr="003E5065">
        <w:rPr>
          <w:sz w:val="22"/>
          <w:szCs w:val="22"/>
        </w:rPr>
        <w:instrText xml:space="preserve"> PAGEREF _Toc110860546 \h </w:instrText>
      </w:r>
      <w:r w:rsidRPr="003E5065">
        <w:rPr>
          <w:sz w:val="22"/>
          <w:szCs w:val="22"/>
        </w:rPr>
      </w:r>
      <w:r w:rsidRPr="003E5065">
        <w:rPr>
          <w:sz w:val="22"/>
          <w:szCs w:val="22"/>
        </w:rPr>
        <w:fldChar w:fldCharType="separate"/>
      </w:r>
      <w:r w:rsidRPr="003E5065">
        <w:rPr>
          <w:sz w:val="22"/>
          <w:szCs w:val="22"/>
        </w:rPr>
        <w:t>24</w:t>
      </w:r>
      <w:r w:rsidRPr="003E5065">
        <w:rPr>
          <w:sz w:val="22"/>
          <w:szCs w:val="22"/>
        </w:rPr>
        <w:fldChar w:fldCharType="end"/>
      </w:r>
    </w:p>
    <w:p w14:paraId="651EDD83" w14:textId="47F56D8B"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3.7</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Changes to approved STC data</w:t>
      </w:r>
      <w:r w:rsidRPr="003E5065">
        <w:rPr>
          <w:sz w:val="22"/>
          <w:szCs w:val="22"/>
        </w:rPr>
        <w:tab/>
      </w:r>
      <w:r w:rsidRPr="003E5065">
        <w:rPr>
          <w:sz w:val="22"/>
          <w:szCs w:val="22"/>
        </w:rPr>
        <w:fldChar w:fldCharType="begin"/>
      </w:r>
      <w:r w:rsidRPr="003E5065">
        <w:rPr>
          <w:sz w:val="22"/>
          <w:szCs w:val="22"/>
        </w:rPr>
        <w:instrText xml:space="preserve"> PAGEREF _Toc110860547 \h </w:instrText>
      </w:r>
      <w:r w:rsidRPr="003E5065">
        <w:rPr>
          <w:sz w:val="22"/>
          <w:szCs w:val="22"/>
        </w:rPr>
      </w:r>
      <w:r w:rsidRPr="003E5065">
        <w:rPr>
          <w:sz w:val="22"/>
          <w:szCs w:val="22"/>
        </w:rPr>
        <w:fldChar w:fldCharType="separate"/>
      </w:r>
      <w:r w:rsidRPr="003E5065">
        <w:rPr>
          <w:sz w:val="22"/>
          <w:szCs w:val="22"/>
        </w:rPr>
        <w:t>24</w:t>
      </w:r>
      <w:r w:rsidRPr="003E5065">
        <w:rPr>
          <w:sz w:val="22"/>
          <w:szCs w:val="22"/>
        </w:rPr>
        <w:fldChar w:fldCharType="end"/>
      </w:r>
    </w:p>
    <w:p w14:paraId="6C24E92E" w14:textId="6E58EA7D" w:rsidR="003E5065" w:rsidRPr="003E5065" w:rsidRDefault="003E5065">
      <w:pPr>
        <w:pStyle w:val="TOC1"/>
        <w:rPr>
          <w:rFonts w:asciiTheme="minorHAnsi" w:eastAsiaTheme="minorEastAsia" w:hAnsiTheme="minorHAnsi" w:cstheme="minorBidi"/>
          <w:b w:val="0"/>
          <w:sz w:val="22"/>
          <w:szCs w:val="22"/>
          <w:lang w:eastAsia="en-NZ"/>
        </w:rPr>
      </w:pPr>
      <w:r w:rsidRPr="003E5065">
        <w:rPr>
          <w:rFonts w:ascii="Calibri" w:hAnsi="Calibri" w:cs="Calibri"/>
          <w:sz w:val="22"/>
          <w:szCs w:val="22"/>
        </w:rPr>
        <w:t xml:space="preserve">Appendix A: PSCP Template: </w:t>
      </w:r>
      <w:r w:rsidRPr="003E5065">
        <w:rPr>
          <w:rFonts w:ascii="Calibri" w:hAnsi="Calibri" w:cs="Calibri"/>
          <w:i/>
          <w:iCs/>
          <w:sz w:val="22"/>
          <w:szCs w:val="22"/>
        </w:rPr>
        <w:t>For use on all projects except those with a certification basis of 14 CFR 23 Amendment 64 or later amendment</w:t>
      </w:r>
      <w:r w:rsidRPr="003E5065">
        <w:rPr>
          <w:sz w:val="22"/>
          <w:szCs w:val="22"/>
        </w:rPr>
        <w:tab/>
      </w:r>
      <w:r w:rsidRPr="003E5065">
        <w:rPr>
          <w:sz w:val="22"/>
          <w:szCs w:val="22"/>
        </w:rPr>
        <w:fldChar w:fldCharType="begin"/>
      </w:r>
      <w:r w:rsidRPr="003E5065">
        <w:rPr>
          <w:sz w:val="22"/>
          <w:szCs w:val="22"/>
        </w:rPr>
        <w:instrText xml:space="preserve"> PAGEREF _Toc110860548 \h </w:instrText>
      </w:r>
      <w:r w:rsidRPr="003E5065">
        <w:rPr>
          <w:sz w:val="22"/>
          <w:szCs w:val="22"/>
        </w:rPr>
      </w:r>
      <w:r w:rsidRPr="003E5065">
        <w:rPr>
          <w:sz w:val="22"/>
          <w:szCs w:val="22"/>
        </w:rPr>
        <w:fldChar w:fldCharType="separate"/>
      </w:r>
      <w:r w:rsidRPr="003E5065">
        <w:rPr>
          <w:sz w:val="22"/>
          <w:szCs w:val="22"/>
        </w:rPr>
        <w:t>25</w:t>
      </w:r>
      <w:r w:rsidRPr="003E5065">
        <w:rPr>
          <w:sz w:val="22"/>
          <w:szCs w:val="22"/>
        </w:rPr>
        <w:fldChar w:fldCharType="end"/>
      </w:r>
    </w:p>
    <w:p w14:paraId="5F127229" w14:textId="36D7D452"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A1.</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Scope</w:t>
      </w:r>
      <w:r w:rsidRPr="003E5065">
        <w:rPr>
          <w:sz w:val="22"/>
          <w:szCs w:val="22"/>
        </w:rPr>
        <w:tab/>
      </w:r>
      <w:r w:rsidRPr="003E5065">
        <w:rPr>
          <w:sz w:val="22"/>
          <w:szCs w:val="22"/>
        </w:rPr>
        <w:fldChar w:fldCharType="begin"/>
      </w:r>
      <w:r w:rsidRPr="003E5065">
        <w:rPr>
          <w:sz w:val="22"/>
          <w:szCs w:val="22"/>
        </w:rPr>
        <w:instrText xml:space="preserve"> PAGEREF _Toc110860549 \h </w:instrText>
      </w:r>
      <w:r w:rsidRPr="003E5065">
        <w:rPr>
          <w:sz w:val="22"/>
          <w:szCs w:val="22"/>
        </w:rPr>
      </w:r>
      <w:r w:rsidRPr="003E5065">
        <w:rPr>
          <w:sz w:val="22"/>
          <w:szCs w:val="22"/>
        </w:rPr>
        <w:fldChar w:fldCharType="separate"/>
      </w:r>
      <w:r w:rsidRPr="003E5065">
        <w:rPr>
          <w:sz w:val="22"/>
          <w:szCs w:val="22"/>
        </w:rPr>
        <w:t>26</w:t>
      </w:r>
      <w:r w:rsidRPr="003E5065">
        <w:rPr>
          <w:sz w:val="22"/>
          <w:szCs w:val="22"/>
        </w:rPr>
        <w:fldChar w:fldCharType="end"/>
      </w:r>
    </w:p>
    <w:p w14:paraId="61B270D3" w14:textId="152C51CF"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A2.</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Design Change Description</w:t>
      </w:r>
      <w:r w:rsidRPr="003E5065">
        <w:rPr>
          <w:sz w:val="22"/>
          <w:szCs w:val="22"/>
        </w:rPr>
        <w:tab/>
      </w:r>
      <w:r w:rsidRPr="003E5065">
        <w:rPr>
          <w:sz w:val="22"/>
          <w:szCs w:val="22"/>
        </w:rPr>
        <w:fldChar w:fldCharType="begin"/>
      </w:r>
      <w:r w:rsidRPr="003E5065">
        <w:rPr>
          <w:sz w:val="22"/>
          <w:szCs w:val="22"/>
        </w:rPr>
        <w:instrText xml:space="preserve"> PAGEREF _Toc110860550 \h </w:instrText>
      </w:r>
      <w:r w:rsidRPr="003E5065">
        <w:rPr>
          <w:sz w:val="22"/>
          <w:szCs w:val="22"/>
        </w:rPr>
      </w:r>
      <w:r w:rsidRPr="003E5065">
        <w:rPr>
          <w:sz w:val="22"/>
          <w:szCs w:val="22"/>
        </w:rPr>
        <w:fldChar w:fldCharType="separate"/>
      </w:r>
      <w:r w:rsidRPr="003E5065">
        <w:rPr>
          <w:sz w:val="22"/>
          <w:szCs w:val="22"/>
        </w:rPr>
        <w:t>26</w:t>
      </w:r>
      <w:r w:rsidRPr="003E5065">
        <w:rPr>
          <w:sz w:val="22"/>
          <w:szCs w:val="22"/>
        </w:rPr>
        <w:fldChar w:fldCharType="end"/>
      </w:r>
    </w:p>
    <w:p w14:paraId="159F3801" w14:textId="1B440A55"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A3.</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Project Stakeholders</w:t>
      </w:r>
      <w:r w:rsidRPr="003E5065">
        <w:rPr>
          <w:sz w:val="22"/>
          <w:szCs w:val="22"/>
        </w:rPr>
        <w:tab/>
      </w:r>
      <w:r w:rsidRPr="003E5065">
        <w:rPr>
          <w:sz w:val="22"/>
          <w:szCs w:val="22"/>
        </w:rPr>
        <w:fldChar w:fldCharType="begin"/>
      </w:r>
      <w:r w:rsidRPr="003E5065">
        <w:rPr>
          <w:sz w:val="22"/>
          <w:szCs w:val="22"/>
        </w:rPr>
        <w:instrText xml:space="preserve"> PAGEREF _Toc110860551 \h </w:instrText>
      </w:r>
      <w:r w:rsidRPr="003E5065">
        <w:rPr>
          <w:sz w:val="22"/>
          <w:szCs w:val="22"/>
        </w:rPr>
      </w:r>
      <w:r w:rsidRPr="003E5065">
        <w:rPr>
          <w:sz w:val="22"/>
          <w:szCs w:val="22"/>
        </w:rPr>
        <w:fldChar w:fldCharType="separate"/>
      </w:r>
      <w:r w:rsidRPr="003E5065">
        <w:rPr>
          <w:sz w:val="22"/>
          <w:szCs w:val="22"/>
        </w:rPr>
        <w:t>26</w:t>
      </w:r>
      <w:r w:rsidRPr="003E5065">
        <w:rPr>
          <w:sz w:val="22"/>
          <w:szCs w:val="22"/>
        </w:rPr>
        <w:fldChar w:fldCharType="end"/>
      </w:r>
    </w:p>
    <w:p w14:paraId="183440AD" w14:textId="7F649E52"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A4.</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Certification Schedule</w:t>
      </w:r>
      <w:r w:rsidRPr="003E5065">
        <w:rPr>
          <w:sz w:val="22"/>
          <w:szCs w:val="22"/>
        </w:rPr>
        <w:tab/>
      </w:r>
      <w:r w:rsidRPr="003E5065">
        <w:rPr>
          <w:sz w:val="22"/>
          <w:szCs w:val="22"/>
        </w:rPr>
        <w:fldChar w:fldCharType="begin"/>
      </w:r>
      <w:r w:rsidRPr="003E5065">
        <w:rPr>
          <w:sz w:val="22"/>
          <w:szCs w:val="22"/>
        </w:rPr>
        <w:instrText xml:space="preserve"> PAGEREF _Toc110860552 \h </w:instrText>
      </w:r>
      <w:r w:rsidRPr="003E5065">
        <w:rPr>
          <w:sz w:val="22"/>
          <w:szCs w:val="22"/>
        </w:rPr>
      </w:r>
      <w:r w:rsidRPr="003E5065">
        <w:rPr>
          <w:sz w:val="22"/>
          <w:szCs w:val="22"/>
        </w:rPr>
        <w:fldChar w:fldCharType="separate"/>
      </w:r>
      <w:r w:rsidRPr="003E5065">
        <w:rPr>
          <w:sz w:val="22"/>
          <w:szCs w:val="22"/>
        </w:rPr>
        <w:t>27</w:t>
      </w:r>
      <w:r w:rsidRPr="003E5065">
        <w:rPr>
          <w:sz w:val="22"/>
          <w:szCs w:val="22"/>
        </w:rPr>
        <w:fldChar w:fldCharType="end"/>
      </w:r>
    </w:p>
    <w:p w14:paraId="27A1FD2C" w14:textId="589B8143"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A5.</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Certification Basis</w:t>
      </w:r>
      <w:r w:rsidRPr="003E5065">
        <w:rPr>
          <w:sz w:val="22"/>
          <w:szCs w:val="22"/>
        </w:rPr>
        <w:tab/>
      </w:r>
      <w:r w:rsidRPr="003E5065">
        <w:rPr>
          <w:sz w:val="22"/>
          <w:szCs w:val="22"/>
        </w:rPr>
        <w:fldChar w:fldCharType="begin"/>
      </w:r>
      <w:r w:rsidRPr="003E5065">
        <w:rPr>
          <w:sz w:val="22"/>
          <w:szCs w:val="22"/>
        </w:rPr>
        <w:instrText xml:space="preserve"> PAGEREF _Toc110860553 \h </w:instrText>
      </w:r>
      <w:r w:rsidRPr="003E5065">
        <w:rPr>
          <w:sz w:val="22"/>
          <w:szCs w:val="22"/>
        </w:rPr>
      </w:r>
      <w:r w:rsidRPr="003E5065">
        <w:rPr>
          <w:sz w:val="22"/>
          <w:szCs w:val="22"/>
        </w:rPr>
        <w:fldChar w:fldCharType="separate"/>
      </w:r>
      <w:r w:rsidRPr="003E5065">
        <w:rPr>
          <w:sz w:val="22"/>
          <w:szCs w:val="22"/>
        </w:rPr>
        <w:t>28</w:t>
      </w:r>
      <w:r w:rsidRPr="003E5065">
        <w:rPr>
          <w:sz w:val="22"/>
          <w:szCs w:val="22"/>
        </w:rPr>
        <w:fldChar w:fldCharType="end"/>
      </w:r>
    </w:p>
    <w:p w14:paraId="0C7A500A" w14:textId="3FDC8AB7"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A6.</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Method of Compliance</w:t>
      </w:r>
      <w:r w:rsidRPr="003E5065">
        <w:rPr>
          <w:sz w:val="22"/>
          <w:szCs w:val="22"/>
        </w:rPr>
        <w:tab/>
      </w:r>
      <w:r w:rsidRPr="003E5065">
        <w:rPr>
          <w:sz w:val="22"/>
          <w:szCs w:val="22"/>
        </w:rPr>
        <w:fldChar w:fldCharType="begin"/>
      </w:r>
      <w:r w:rsidRPr="003E5065">
        <w:rPr>
          <w:sz w:val="22"/>
          <w:szCs w:val="22"/>
        </w:rPr>
        <w:instrText xml:space="preserve"> PAGEREF _Toc110860554 \h </w:instrText>
      </w:r>
      <w:r w:rsidRPr="003E5065">
        <w:rPr>
          <w:sz w:val="22"/>
          <w:szCs w:val="22"/>
        </w:rPr>
      </w:r>
      <w:r w:rsidRPr="003E5065">
        <w:rPr>
          <w:sz w:val="22"/>
          <w:szCs w:val="22"/>
        </w:rPr>
        <w:fldChar w:fldCharType="separate"/>
      </w:r>
      <w:r w:rsidRPr="003E5065">
        <w:rPr>
          <w:sz w:val="22"/>
          <w:szCs w:val="22"/>
        </w:rPr>
        <w:t>29</w:t>
      </w:r>
      <w:r w:rsidRPr="003E5065">
        <w:rPr>
          <w:sz w:val="22"/>
          <w:szCs w:val="22"/>
        </w:rPr>
        <w:fldChar w:fldCharType="end"/>
      </w:r>
    </w:p>
    <w:p w14:paraId="4B5D34F2" w14:textId="28C649B3"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 xml:space="preserve">A7. </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Certification Documentation</w:t>
      </w:r>
      <w:r w:rsidRPr="003E5065">
        <w:rPr>
          <w:sz w:val="22"/>
          <w:szCs w:val="22"/>
        </w:rPr>
        <w:tab/>
      </w:r>
      <w:r w:rsidRPr="003E5065">
        <w:rPr>
          <w:sz w:val="22"/>
          <w:szCs w:val="22"/>
        </w:rPr>
        <w:fldChar w:fldCharType="begin"/>
      </w:r>
      <w:r w:rsidRPr="003E5065">
        <w:rPr>
          <w:sz w:val="22"/>
          <w:szCs w:val="22"/>
        </w:rPr>
        <w:instrText xml:space="preserve"> PAGEREF _Toc110860555 \h </w:instrText>
      </w:r>
      <w:r w:rsidRPr="003E5065">
        <w:rPr>
          <w:sz w:val="22"/>
          <w:szCs w:val="22"/>
        </w:rPr>
      </w:r>
      <w:r w:rsidRPr="003E5065">
        <w:rPr>
          <w:sz w:val="22"/>
          <w:szCs w:val="22"/>
        </w:rPr>
        <w:fldChar w:fldCharType="separate"/>
      </w:r>
      <w:r w:rsidRPr="003E5065">
        <w:rPr>
          <w:sz w:val="22"/>
          <w:szCs w:val="22"/>
        </w:rPr>
        <w:t>30</w:t>
      </w:r>
      <w:r w:rsidRPr="003E5065">
        <w:rPr>
          <w:sz w:val="22"/>
          <w:szCs w:val="22"/>
        </w:rPr>
        <w:fldChar w:fldCharType="end"/>
      </w:r>
    </w:p>
    <w:p w14:paraId="51C51349" w14:textId="63372951"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 xml:space="preserve">A8. </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Continuing Airworthiness Responsibility</w:t>
      </w:r>
      <w:r w:rsidRPr="003E5065">
        <w:rPr>
          <w:sz w:val="22"/>
          <w:szCs w:val="22"/>
        </w:rPr>
        <w:tab/>
      </w:r>
      <w:r w:rsidRPr="003E5065">
        <w:rPr>
          <w:sz w:val="22"/>
          <w:szCs w:val="22"/>
        </w:rPr>
        <w:fldChar w:fldCharType="begin"/>
      </w:r>
      <w:r w:rsidRPr="003E5065">
        <w:rPr>
          <w:sz w:val="22"/>
          <w:szCs w:val="22"/>
        </w:rPr>
        <w:instrText xml:space="preserve"> PAGEREF _Toc110860556 \h </w:instrText>
      </w:r>
      <w:r w:rsidRPr="003E5065">
        <w:rPr>
          <w:sz w:val="22"/>
          <w:szCs w:val="22"/>
        </w:rPr>
      </w:r>
      <w:r w:rsidRPr="003E5065">
        <w:rPr>
          <w:sz w:val="22"/>
          <w:szCs w:val="22"/>
        </w:rPr>
        <w:fldChar w:fldCharType="separate"/>
      </w:r>
      <w:r w:rsidRPr="003E5065">
        <w:rPr>
          <w:sz w:val="22"/>
          <w:szCs w:val="22"/>
        </w:rPr>
        <w:t>30</w:t>
      </w:r>
      <w:r w:rsidRPr="003E5065">
        <w:rPr>
          <w:sz w:val="22"/>
          <w:szCs w:val="22"/>
        </w:rPr>
        <w:fldChar w:fldCharType="end"/>
      </w:r>
    </w:p>
    <w:p w14:paraId="1081BC87" w14:textId="39D4DEED"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A9.</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Agreement of Certification Plan</w:t>
      </w:r>
      <w:r w:rsidRPr="003E5065">
        <w:rPr>
          <w:sz w:val="22"/>
          <w:szCs w:val="22"/>
        </w:rPr>
        <w:tab/>
      </w:r>
      <w:r w:rsidRPr="003E5065">
        <w:rPr>
          <w:sz w:val="22"/>
          <w:szCs w:val="22"/>
        </w:rPr>
        <w:fldChar w:fldCharType="begin"/>
      </w:r>
      <w:r w:rsidRPr="003E5065">
        <w:rPr>
          <w:sz w:val="22"/>
          <w:szCs w:val="22"/>
        </w:rPr>
        <w:instrText xml:space="preserve"> PAGEREF _Toc110860557 \h </w:instrText>
      </w:r>
      <w:r w:rsidRPr="003E5065">
        <w:rPr>
          <w:sz w:val="22"/>
          <w:szCs w:val="22"/>
        </w:rPr>
      </w:r>
      <w:r w:rsidRPr="003E5065">
        <w:rPr>
          <w:sz w:val="22"/>
          <w:szCs w:val="22"/>
        </w:rPr>
        <w:fldChar w:fldCharType="separate"/>
      </w:r>
      <w:r w:rsidRPr="003E5065">
        <w:rPr>
          <w:sz w:val="22"/>
          <w:szCs w:val="22"/>
        </w:rPr>
        <w:t>31</w:t>
      </w:r>
      <w:r w:rsidRPr="003E5065">
        <w:rPr>
          <w:sz w:val="22"/>
          <w:szCs w:val="22"/>
        </w:rPr>
        <w:fldChar w:fldCharType="end"/>
      </w:r>
    </w:p>
    <w:p w14:paraId="5C2A34D3" w14:textId="0523408C" w:rsidR="003E5065" w:rsidRPr="003E5065" w:rsidRDefault="003E5065">
      <w:pPr>
        <w:pStyle w:val="TOC1"/>
        <w:rPr>
          <w:rFonts w:asciiTheme="minorHAnsi" w:eastAsiaTheme="minorEastAsia" w:hAnsiTheme="minorHAnsi" w:cstheme="minorBidi"/>
          <w:b w:val="0"/>
          <w:sz w:val="22"/>
          <w:szCs w:val="22"/>
          <w:lang w:eastAsia="en-NZ"/>
        </w:rPr>
      </w:pPr>
      <w:r w:rsidRPr="003E5065">
        <w:rPr>
          <w:rFonts w:ascii="Calibri" w:hAnsi="Calibri" w:cs="Calibri"/>
          <w:sz w:val="22"/>
          <w:szCs w:val="22"/>
        </w:rPr>
        <w:t>Appendix A1: Compliance Matrix</w:t>
      </w:r>
      <w:r w:rsidRPr="003E5065">
        <w:rPr>
          <w:sz w:val="22"/>
          <w:szCs w:val="22"/>
        </w:rPr>
        <w:tab/>
      </w:r>
      <w:r w:rsidRPr="003E5065">
        <w:rPr>
          <w:sz w:val="22"/>
          <w:szCs w:val="22"/>
        </w:rPr>
        <w:fldChar w:fldCharType="begin"/>
      </w:r>
      <w:r w:rsidRPr="003E5065">
        <w:rPr>
          <w:sz w:val="22"/>
          <w:szCs w:val="22"/>
        </w:rPr>
        <w:instrText xml:space="preserve"> PAGEREF _Toc110860558 \h </w:instrText>
      </w:r>
      <w:r w:rsidRPr="003E5065">
        <w:rPr>
          <w:sz w:val="22"/>
          <w:szCs w:val="22"/>
        </w:rPr>
      </w:r>
      <w:r w:rsidRPr="003E5065">
        <w:rPr>
          <w:sz w:val="22"/>
          <w:szCs w:val="22"/>
        </w:rPr>
        <w:fldChar w:fldCharType="separate"/>
      </w:r>
      <w:r w:rsidRPr="003E5065">
        <w:rPr>
          <w:sz w:val="22"/>
          <w:szCs w:val="22"/>
        </w:rPr>
        <w:t>32</w:t>
      </w:r>
      <w:r w:rsidRPr="003E5065">
        <w:rPr>
          <w:sz w:val="22"/>
          <w:szCs w:val="22"/>
        </w:rPr>
        <w:fldChar w:fldCharType="end"/>
      </w:r>
    </w:p>
    <w:p w14:paraId="5A395BD1" w14:textId="28A3F487" w:rsidR="003E5065" w:rsidRPr="003E5065" w:rsidRDefault="003E5065">
      <w:pPr>
        <w:pStyle w:val="TOC1"/>
        <w:rPr>
          <w:rFonts w:asciiTheme="minorHAnsi" w:eastAsiaTheme="minorEastAsia" w:hAnsiTheme="minorHAnsi" w:cstheme="minorBidi"/>
          <w:b w:val="0"/>
          <w:sz w:val="22"/>
          <w:szCs w:val="22"/>
          <w:lang w:eastAsia="en-NZ"/>
        </w:rPr>
      </w:pPr>
      <w:r w:rsidRPr="003E5065">
        <w:rPr>
          <w:rFonts w:ascii="Calibri" w:hAnsi="Calibri" w:cs="Calibri"/>
          <w:sz w:val="22"/>
          <w:szCs w:val="22"/>
        </w:rPr>
        <w:lastRenderedPageBreak/>
        <w:t xml:space="preserve">Appendix B: PSCP Template: </w:t>
      </w:r>
      <w:r w:rsidRPr="003E5065">
        <w:rPr>
          <w:rFonts w:ascii="Calibri" w:hAnsi="Calibri" w:cs="Calibri"/>
          <w:i/>
          <w:iCs/>
          <w:sz w:val="22"/>
          <w:szCs w:val="22"/>
        </w:rPr>
        <w:t>For use on projects with a certification basis of 14 CFR 23 Amendment 64 or later amendment</w:t>
      </w:r>
      <w:r w:rsidRPr="003E5065">
        <w:rPr>
          <w:sz w:val="22"/>
          <w:szCs w:val="22"/>
        </w:rPr>
        <w:tab/>
      </w:r>
      <w:r w:rsidRPr="003E5065">
        <w:rPr>
          <w:sz w:val="22"/>
          <w:szCs w:val="22"/>
        </w:rPr>
        <w:fldChar w:fldCharType="begin"/>
      </w:r>
      <w:r w:rsidRPr="003E5065">
        <w:rPr>
          <w:sz w:val="22"/>
          <w:szCs w:val="22"/>
        </w:rPr>
        <w:instrText xml:space="preserve"> PAGEREF _Toc110860559 \h </w:instrText>
      </w:r>
      <w:r w:rsidRPr="003E5065">
        <w:rPr>
          <w:sz w:val="22"/>
          <w:szCs w:val="22"/>
        </w:rPr>
      </w:r>
      <w:r w:rsidRPr="003E5065">
        <w:rPr>
          <w:sz w:val="22"/>
          <w:szCs w:val="22"/>
        </w:rPr>
        <w:fldChar w:fldCharType="separate"/>
      </w:r>
      <w:r w:rsidRPr="003E5065">
        <w:rPr>
          <w:sz w:val="22"/>
          <w:szCs w:val="22"/>
        </w:rPr>
        <w:t>35</w:t>
      </w:r>
      <w:r w:rsidRPr="003E5065">
        <w:rPr>
          <w:sz w:val="22"/>
          <w:szCs w:val="22"/>
        </w:rPr>
        <w:fldChar w:fldCharType="end"/>
      </w:r>
    </w:p>
    <w:p w14:paraId="6584409B" w14:textId="4D3993E3"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B1.</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Scope</w:t>
      </w:r>
      <w:r w:rsidRPr="003E5065">
        <w:rPr>
          <w:sz w:val="22"/>
          <w:szCs w:val="22"/>
        </w:rPr>
        <w:tab/>
      </w:r>
      <w:r w:rsidRPr="003E5065">
        <w:rPr>
          <w:sz w:val="22"/>
          <w:szCs w:val="22"/>
        </w:rPr>
        <w:fldChar w:fldCharType="begin"/>
      </w:r>
      <w:r w:rsidRPr="003E5065">
        <w:rPr>
          <w:sz w:val="22"/>
          <w:szCs w:val="22"/>
        </w:rPr>
        <w:instrText xml:space="preserve"> PAGEREF _Toc110860560 \h </w:instrText>
      </w:r>
      <w:r w:rsidRPr="003E5065">
        <w:rPr>
          <w:sz w:val="22"/>
          <w:szCs w:val="22"/>
        </w:rPr>
      </w:r>
      <w:r w:rsidRPr="003E5065">
        <w:rPr>
          <w:sz w:val="22"/>
          <w:szCs w:val="22"/>
        </w:rPr>
        <w:fldChar w:fldCharType="separate"/>
      </w:r>
      <w:r w:rsidRPr="003E5065">
        <w:rPr>
          <w:sz w:val="22"/>
          <w:szCs w:val="22"/>
        </w:rPr>
        <w:t>36</w:t>
      </w:r>
      <w:r w:rsidRPr="003E5065">
        <w:rPr>
          <w:sz w:val="22"/>
          <w:szCs w:val="22"/>
        </w:rPr>
        <w:fldChar w:fldCharType="end"/>
      </w:r>
    </w:p>
    <w:p w14:paraId="1DAF78CA" w14:textId="798ED9F3"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B2.</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Design Change Description</w:t>
      </w:r>
      <w:r w:rsidRPr="003E5065">
        <w:rPr>
          <w:sz w:val="22"/>
          <w:szCs w:val="22"/>
        </w:rPr>
        <w:tab/>
      </w:r>
      <w:r w:rsidRPr="003E5065">
        <w:rPr>
          <w:sz w:val="22"/>
          <w:szCs w:val="22"/>
        </w:rPr>
        <w:fldChar w:fldCharType="begin"/>
      </w:r>
      <w:r w:rsidRPr="003E5065">
        <w:rPr>
          <w:sz w:val="22"/>
          <w:szCs w:val="22"/>
        </w:rPr>
        <w:instrText xml:space="preserve"> PAGEREF _Toc110860561 \h </w:instrText>
      </w:r>
      <w:r w:rsidRPr="003E5065">
        <w:rPr>
          <w:sz w:val="22"/>
          <w:szCs w:val="22"/>
        </w:rPr>
      </w:r>
      <w:r w:rsidRPr="003E5065">
        <w:rPr>
          <w:sz w:val="22"/>
          <w:szCs w:val="22"/>
        </w:rPr>
        <w:fldChar w:fldCharType="separate"/>
      </w:r>
      <w:r w:rsidRPr="003E5065">
        <w:rPr>
          <w:sz w:val="22"/>
          <w:szCs w:val="22"/>
        </w:rPr>
        <w:t>36</w:t>
      </w:r>
      <w:r w:rsidRPr="003E5065">
        <w:rPr>
          <w:sz w:val="22"/>
          <w:szCs w:val="22"/>
        </w:rPr>
        <w:fldChar w:fldCharType="end"/>
      </w:r>
    </w:p>
    <w:p w14:paraId="6FB9A83C" w14:textId="7D95E670"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B3.</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Project Stakeholders</w:t>
      </w:r>
      <w:r w:rsidRPr="003E5065">
        <w:rPr>
          <w:sz w:val="22"/>
          <w:szCs w:val="22"/>
        </w:rPr>
        <w:tab/>
      </w:r>
      <w:r w:rsidRPr="003E5065">
        <w:rPr>
          <w:sz w:val="22"/>
          <w:szCs w:val="22"/>
        </w:rPr>
        <w:fldChar w:fldCharType="begin"/>
      </w:r>
      <w:r w:rsidRPr="003E5065">
        <w:rPr>
          <w:sz w:val="22"/>
          <w:szCs w:val="22"/>
        </w:rPr>
        <w:instrText xml:space="preserve"> PAGEREF _Toc110860562 \h </w:instrText>
      </w:r>
      <w:r w:rsidRPr="003E5065">
        <w:rPr>
          <w:sz w:val="22"/>
          <w:szCs w:val="22"/>
        </w:rPr>
      </w:r>
      <w:r w:rsidRPr="003E5065">
        <w:rPr>
          <w:sz w:val="22"/>
          <w:szCs w:val="22"/>
        </w:rPr>
        <w:fldChar w:fldCharType="separate"/>
      </w:r>
      <w:r w:rsidRPr="003E5065">
        <w:rPr>
          <w:sz w:val="22"/>
          <w:szCs w:val="22"/>
        </w:rPr>
        <w:t>36</w:t>
      </w:r>
      <w:r w:rsidRPr="003E5065">
        <w:rPr>
          <w:sz w:val="22"/>
          <w:szCs w:val="22"/>
        </w:rPr>
        <w:fldChar w:fldCharType="end"/>
      </w:r>
    </w:p>
    <w:p w14:paraId="4077F13F" w14:textId="2B4AAC5F"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B4.</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Certification Schedule</w:t>
      </w:r>
      <w:r w:rsidRPr="003E5065">
        <w:rPr>
          <w:sz w:val="22"/>
          <w:szCs w:val="22"/>
        </w:rPr>
        <w:tab/>
      </w:r>
      <w:r w:rsidRPr="003E5065">
        <w:rPr>
          <w:sz w:val="22"/>
          <w:szCs w:val="22"/>
        </w:rPr>
        <w:fldChar w:fldCharType="begin"/>
      </w:r>
      <w:r w:rsidRPr="003E5065">
        <w:rPr>
          <w:sz w:val="22"/>
          <w:szCs w:val="22"/>
        </w:rPr>
        <w:instrText xml:space="preserve"> PAGEREF _Toc110860563 \h </w:instrText>
      </w:r>
      <w:r w:rsidRPr="003E5065">
        <w:rPr>
          <w:sz w:val="22"/>
          <w:szCs w:val="22"/>
        </w:rPr>
      </w:r>
      <w:r w:rsidRPr="003E5065">
        <w:rPr>
          <w:sz w:val="22"/>
          <w:szCs w:val="22"/>
        </w:rPr>
        <w:fldChar w:fldCharType="separate"/>
      </w:r>
      <w:r w:rsidRPr="003E5065">
        <w:rPr>
          <w:sz w:val="22"/>
          <w:szCs w:val="22"/>
        </w:rPr>
        <w:t>37</w:t>
      </w:r>
      <w:r w:rsidRPr="003E5065">
        <w:rPr>
          <w:sz w:val="22"/>
          <w:szCs w:val="22"/>
        </w:rPr>
        <w:fldChar w:fldCharType="end"/>
      </w:r>
    </w:p>
    <w:p w14:paraId="546EC3A5" w14:textId="70006FB4"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B5.</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Certification Basis</w:t>
      </w:r>
      <w:r w:rsidRPr="003E5065">
        <w:rPr>
          <w:sz w:val="22"/>
          <w:szCs w:val="22"/>
        </w:rPr>
        <w:tab/>
      </w:r>
      <w:r w:rsidRPr="003E5065">
        <w:rPr>
          <w:sz w:val="22"/>
          <w:szCs w:val="22"/>
        </w:rPr>
        <w:fldChar w:fldCharType="begin"/>
      </w:r>
      <w:r w:rsidRPr="003E5065">
        <w:rPr>
          <w:sz w:val="22"/>
          <w:szCs w:val="22"/>
        </w:rPr>
        <w:instrText xml:space="preserve"> PAGEREF _Toc110860564 \h </w:instrText>
      </w:r>
      <w:r w:rsidRPr="003E5065">
        <w:rPr>
          <w:sz w:val="22"/>
          <w:szCs w:val="22"/>
        </w:rPr>
      </w:r>
      <w:r w:rsidRPr="003E5065">
        <w:rPr>
          <w:sz w:val="22"/>
          <w:szCs w:val="22"/>
        </w:rPr>
        <w:fldChar w:fldCharType="separate"/>
      </w:r>
      <w:r w:rsidRPr="003E5065">
        <w:rPr>
          <w:sz w:val="22"/>
          <w:szCs w:val="22"/>
        </w:rPr>
        <w:t>38</w:t>
      </w:r>
      <w:r w:rsidRPr="003E5065">
        <w:rPr>
          <w:sz w:val="22"/>
          <w:szCs w:val="22"/>
        </w:rPr>
        <w:fldChar w:fldCharType="end"/>
      </w:r>
    </w:p>
    <w:p w14:paraId="38546EE7" w14:textId="59ED1BE5"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B6.</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Method of Compliance</w:t>
      </w:r>
      <w:r w:rsidRPr="003E5065">
        <w:rPr>
          <w:sz w:val="22"/>
          <w:szCs w:val="22"/>
        </w:rPr>
        <w:tab/>
      </w:r>
      <w:r w:rsidRPr="003E5065">
        <w:rPr>
          <w:sz w:val="22"/>
          <w:szCs w:val="22"/>
        </w:rPr>
        <w:fldChar w:fldCharType="begin"/>
      </w:r>
      <w:r w:rsidRPr="003E5065">
        <w:rPr>
          <w:sz w:val="22"/>
          <w:szCs w:val="22"/>
        </w:rPr>
        <w:instrText xml:space="preserve"> PAGEREF _Toc110860565 \h </w:instrText>
      </w:r>
      <w:r w:rsidRPr="003E5065">
        <w:rPr>
          <w:sz w:val="22"/>
          <w:szCs w:val="22"/>
        </w:rPr>
      </w:r>
      <w:r w:rsidRPr="003E5065">
        <w:rPr>
          <w:sz w:val="22"/>
          <w:szCs w:val="22"/>
        </w:rPr>
        <w:fldChar w:fldCharType="separate"/>
      </w:r>
      <w:r w:rsidRPr="003E5065">
        <w:rPr>
          <w:sz w:val="22"/>
          <w:szCs w:val="22"/>
        </w:rPr>
        <w:t>39</w:t>
      </w:r>
      <w:r w:rsidRPr="003E5065">
        <w:rPr>
          <w:sz w:val="22"/>
          <w:szCs w:val="22"/>
        </w:rPr>
        <w:fldChar w:fldCharType="end"/>
      </w:r>
    </w:p>
    <w:p w14:paraId="1A2F6538" w14:textId="673DEF20"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B7.</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Certification Documentation</w:t>
      </w:r>
      <w:r w:rsidRPr="003E5065">
        <w:rPr>
          <w:sz w:val="22"/>
          <w:szCs w:val="22"/>
        </w:rPr>
        <w:tab/>
      </w:r>
      <w:r w:rsidRPr="003E5065">
        <w:rPr>
          <w:sz w:val="22"/>
          <w:szCs w:val="22"/>
        </w:rPr>
        <w:fldChar w:fldCharType="begin"/>
      </w:r>
      <w:r w:rsidRPr="003E5065">
        <w:rPr>
          <w:sz w:val="22"/>
          <w:szCs w:val="22"/>
        </w:rPr>
        <w:instrText xml:space="preserve"> PAGEREF _Toc110860566 \h </w:instrText>
      </w:r>
      <w:r w:rsidRPr="003E5065">
        <w:rPr>
          <w:sz w:val="22"/>
          <w:szCs w:val="22"/>
        </w:rPr>
      </w:r>
      <w:r w:rsidRPr="003E5065">
        <w:rPr>
          <w:sz w:val="22"/>
          <w:szCs w:val="22"/>
        </w:rPr>
        <w:fldChar w:fldCharType="separate"/>
      </w:r>
      <w:r w:rsidRPr="003E5065">
        <w:rPr>
          <w:sz w:val="22"/>
          <w:szCs w:val="22"/>
        </w:rPr>
        <w:t>40</w:t>
      </w:r>
      <w:r w:rsidRPr="003E5065">
        <w:rPr>
          <w:sz w:val="22"/>
          <w:szCs w:val="22"/>
        </w:rPr>
        <w:fldChar w:fldCharType="end"/>
      </w:r>
    </w:p>
    <w:p w14:paraId="274ACBE5" w14:textId="7D0110FE"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B8.</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Continuing Airworthiness Responsibility</w:t>
      </w:r>
      <w:r w:rsidRPr="003E5065">
        <w:rPr>
          <w:sz w:val="22"/>
          <w:szCs w:val="22"/>
        </w:rPr>
        <w:tab/>
      </w:r>
      <w:r w:rsidRPr="003E5065">
        <w:rPr>
          <w:sz w:val="22"/>
          <w:szCs w:val="22"/>
        </w:rPr>
        <w:fldChar w:fldCharType="begin"/>
      </w:r>
      <w:r w:rsidRPr="003E5065">
        <w:rPr>
          <w:sz w:val="22"/>
          <w:szCs w:val="22"/>
        </w:rPr>
        <w:instrText xml:space="preserve"> PAGEREF _Toc110860567 \h </w:instrText>
      </w:r>
      <w:r w:rsidRPr="003E5065">
        <w:rPr>
          <w:sz w:val="22"/>
          <w:szCs w:val="22"/>
        </w:rPr>
      </w:r>
      <w:r w:rsidRPr="003E5065">
        <w:rPr>
          <w:sz w:val="22"/>
          <w:szCs w:val="22"/>
        </w:rPr>
        <w:fldChar w:fldCharType="separate"/>
      </w:r>
      <w:r w:rsidRPr="003E5065">
        <w:rPr>
          <w:sz w:val="22"/>
          <w:szCs w:val="22"/>
        </w:rPr>
        <w:t>40</w:t>
      </w:r>
      <w:r w:rsidRPr="003E5065">
        <w:rPr>
          <w:sz w:val="22"/>
          <w:szCs w:val="22"/>
        </w:rPr>
        <w:fldChar w:fldCharType="end"/>
      </w:r>
    </w:p>
    <w:p w14:paraId="7B7CCCA8" w14:textId="14EDE3D7" w:rsidR="003E5065" w:rsidRPr="003E5065" w:rsidRDefault="003E5065">
      <w:pPr>
        <w:pStyle w:val="TOC2"/>
        <w:rPr>
          <w:rFonts w:asciiTheme="minorHAnsi" w:eastAsiaTheme="minorEastAsia" w:hAnsiTheme="minorHAnsi" w:cstheme="minorBidi"/>
          <w:sz w:val="22"/>
          <w:szCs w:val="22"/>
          <w:lang w:eastAsia="en-NZ"/>
        </w:rPr>
      </w:pPr>
      <w:r w:rsidRPr="003E5065">
        <w:rPr>
          <w:rFonts w:ascii="Calibri" w:hAnsi="Calibri" w:cs="Calibri"/>
          <w:sz w:val="22"/>
          <w:szCs w:val="22"/>
        </w:rPr>
        <w:t>B9.</w:t>
      </w:r>
      <w:r w:rsidRPr="003E5065">
        <w:rPr>
          <w:rFonts w:asciiTheme="minorHAnsi" w:eastAsiaTheme="minorEastAsia" w:hAnsiTheme="minorHAnsi" w:cstheme="minorBidi"/>
          <w:sz w:val="22"/>
          <w:szCs w:val="22"/>
          <w:lang w:eastAsia="en-NZ"/>
        </w:rPr>
        <w:tab/>
      </w:r>
      <w:r w:rsidRPr="003E5065">
        <w:rPr>
          <w:rFonts w:ascii="Calibri" w:hAnsi="Calibri" w:cs="Calibri"/>
          <w:sz w:val="22"/>
          <w:szCs w:val="22"/>
        </w:rPr>
        <w:t>Agreement of Certification Plan</w:t>
      </w:r>
      <w:r w:rsidRPr="003E5065">
        <w:rPr>
          <w:sz w:val="22"/>
          <w:szCs w:val="22"/>
        </w:rPr>
        <w:tab/>
      </w:r>
      <w:r w:rsidRPr="003E5065">
        <w:rPr>
          <w:sz w:val="22"/>
          <w:szCs w:val="22"/>
        </w:rPr>
        <w:fldChar w:fldCharType="begin"/>
      </w:r>
      <w:r w:rsidRPr="003E5065">
        <w:rPr>
          <w:sz w:val="22"/>
          <w:szCs w:val="22"/>
        </w:rPr>
        <w:instrText xml:space="preserve"> PAGEREF _Toc110860568 \h </w:instrText>
      </w:r>
      <w:r w:rsidRPr="003E5065">
        <w:rPr>
          <w:sz w:val="22"/>
          <w:szCs w:val="22"/>
        </w:rPr>
      </w:r>
      <w:r w:rsidRPr="003E5065">
        <w:rPr>
          <w:sz w:val="22"/>
          <w:szCs w:val="22"/>
        </w:rPr>
        <w:fldChar w:fldCharType="separate"/>
      </w:r>
      <w:r w:rsidRPr="003E5065">
        <w:rPr>
          <w:sz w:val="22"/>
          <w:szCs w:val="22"/>
        </w:rPr>
        <w:t>41</w:t>
      </w:r>
      <w:r w:rsidRPr="003E5065">
        <w:rPr>
          <w:sz w:val="22"/>
          <w:szCs w:val="22"/>
        </w:rPr>
        <w:fldChar w:fldCharType="end"/>
      </w:r>
    </w:p>
    <w:p w14:paraId="7DC43945" w14:textId="32E1FE2D" w:rsidR="003E5065" w:rsidRPr="003E5065" w:rsidRDefault="003E5065">
      <w:pPr>
        <w:pStyle w:val="TOC1"/>
        <w:rPr>
          <w:rFonts w:asciiTheme="minorHAnsi" w:eastAsiaTheme="minorEastAsia" w:hAnsiTheme="minorHAnsi" w:cstheme="minorBidi"/>
          <w:b w:val="0"/>
          <w:sz w:val="22"/>
          <w:szCs w:val="22"/>
          <w:lang w:eastAsia="en-NZ"/>
        </w:rPr>
      </w:pPr>
      <w:r w:rsidRPr="003E5065">
        <w:rPr>
          <w:rFonts w:ascii="Calibri" w:hAnsi="Calibri" w:cs="Calibri"/>
          <w:sz w:val="22"/>
          <w:szCs w:val="22"/>
        </w:rPr>
        <w:t>Appendix B1: Compliance Matrix</w:t>
      </w:r>
      <w:r w:rsidRPr="003E5065">
        <w:rPr>
          <w:sz w:val="22"/>
          <w:szCs w:val="22"/>
        </w:rPr>
        <w:tab/>
      </w:r>
      <w:r w:rsidRPr="003E5065">
        <w:rPr>
          <w:sz w:val="22"/>
          <w:szCs w:val="22"/>
        </w:rPr>
        <w:fldChar w:fldCharType="begin"/>
      </w:r>
      <w:r w:rsidRPr="003E5065">
        <w:rPr>
          <w:sz w:val="22"/>
          <w:szCs w:val="22"/>
        </w:rPr>
        <w:instrText xml:space="preserve"> PAGEREF _Toc110860569 \h </w:instrText>
      </w:r>
      <w:r w:rsidRPr="003E5065">
        <w:rPr>
          <w:sz w:val="22"/>
          <w:szCs w:val="22"/>
        </w:rPr>
      </w:r>
      <w:r w:rsidRPr="003E5065">
        <w:rPr>
          <w:sz w:val="22"/>
          <w:szCs w:val="22"/>
        </w:rPr>
        <w:fldChar w:fldCharType="separate"/>
      </w:r>
      <w:r w:rsidRPr="003E5065">
        <w:rPr>
          <w:sz w:val="22"/>
          <w:szCs w:val="22"/>
        </w:rPr>
        <w:t>42</w:t>
      </w:r>
      <w:r w:rsidRPr="003E5065">
        <w:rPr>
          <w:sz w:val="22"/>
          <w:szCs w:val="22"/>
        </w:rPr>
        <w:fldChar w:fldCharType="end"/>
      </w:r>
    </w:p>
    <w:p w14:paraId="62A25A4E" w14:textId="6BD6102A" w:rsidR="00B80DFB" w:rsidRPr="00043E82" w:rsidRDefault="00DB385E">
      <w:pPr>
        <w:pStyle w:val="Bodytext"/>
        <w:rPr>
          <w:rFonts w:ascii="Calibri" w:hAnsi="Calibri" w:cs="Calibri"/>
          <w:szCs w:val="22"/>
        </w:rPr>
        <w:sectPr w:rsidR="00B80DFB" w:rsidRPr="00043E82" w:rsidSect="001B2538">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567" w:footer="567" w:gutter="0"/>
          <w:paperSrc w:first="28787" w:other="28787"/>
          <w:cols w:space="720"/>
          <w:titlePg/>
          <w:docGrid w:linePitch="299"/>
        </w:sectPr>
      </w:pPr>
      <w:r w:rsidRPr="003E5065">
        <w:rPr>
          <w:rFonts w:ascii="Calibri" w:hAnsi="Calibri" w:cs="Calibri"/>
          <w:b/>
          <w:bCs w:val="0"/>
          <w:noProof/>
          <w:szCs w:val="22"/>
        </w:rPr>
        <w:fldChar w:fldCharType="end"/>
      </w:r>
    </w:p>
    <w:p w14:paraId="096F43E5" w14:textId="77777777" w:rsidR="008228A0" w:rsidRPr="00043E82" w:rsidRDefault="004659F9" w:rsidP="00955A3A">
      <w:pPr>
        <w:pStyle w:val="Heading1"/>
        <w:rPr>
          <w:rFonts w:ascii="Calibri" w:hAnsi="Calibri" w:cs="Calibri"/>
          <w:i/>
        </w:rPr>
      </w:pPr>
      <w:bookmarkStart w:id="5" w:name="_Toc199577408"/>
      <w:bookmarkStart w:id="6" w:name="_Toc199582323"/>
      <w:bookmarkStart w:id="7" w:name="_Toc199582642"/>
      <w:bookmarkStart w:id="8" w:name="_Toc199582704"/>
      <w:bookmarkStart w:id="9" w:name="_Toc199582775"/>
      <w:bookmarkStart w:id="10" w:name="_Toc199582802"/>
      <w:bookmarkStart w:id="11" w:name="_Toc199582882"/>
      <w:r w:rsidRPr="00043E82">
        <w:rPr>
          <w:rFonts w:ascii="Calibri" w:hAnsi="Calibri" w:cs="Calibri"/>
          <w:sz w:val="22"/>
          <w:szCs w:val="22"/>
        </w:rPr>
        <w:br w:type="page"/>
      </w:r>
      <w:bookmarkStart w:id="12" w:name="_Toc93995274"/>
      <w:bookmarkStart w:id="13" w:name="_Toc110860519"/>
      <w:r w:rsidR="008228A0" w:rsidRPr="00043E82">
        <w:rPr>
          <w:rFonts w:ascii="Calibri" w:hAnsi="Calibri" w:cs="Calibri"/>
          <w:i/>
        </w:rPr>
        <w:lastRenderedPageBreak/>
        <w:t>Introduction</w:t>
      </w:r>
      <w:bookmarkEnd w:id="5"/>
      <w:bookmarkEnd w:id="6"/>
      <w:bookmarkEnd w:id="7"/>
      <w:bookmarkEnd w:id="8"/>
      <w:bookmarkEnd w:id="9"/>
      <w:bookmarkEnd w:id="10"/>
      <w:bookmarkEnd w:id="11"/>
      <w:bookmarkEnd w:id="12"/>
      <w:bookmarkEnd w:id="13"/>
    </w:p>
    <w:p w14:paraId="0C8C6EB4" w14:textId="31E2C567" w:rsidR="008228A0" w:rsidRPr="00043E82" w:rsidRDefault="0051769C" w:rsidP="007973B0">
      <w:pPr>
        <w:pStyle w:val="Bodytext"/>
        <w:rPr>
          <w:rFonts w:ascii="Calibri" w:hAnsi="Calibri" w:cs="Calibri"/>
        </w:rPr>
      </w:pPr>
      <w:r w:rsidRPr="00043E82">
        <w:rPr>
          <w:rFonts w:ascii="Calibri" w:hAnsi="Calibri" w:cs="Calibri"/>
        </w:rPr>
        <w:t xml:space="preserve">An </w:t>
      </w:r>
      <w:r w:rsidR="008228A0" w:rsidRPr="00043E82">
        <w:rPr>
          <w:rFonts w:ascii="Calibri" w:hAnsi="Calibri" w:cs="Calibri"/>
        </w:rPr>
        <w:t>STC approves a design change to a type</w:t>
      </w:r>
      <w:r w:rsidR="00D310F6" w:rsidRPr="00043E82">
        <w:rPr>
          <w:rFonts w:ascii="Calibri" w:hAnsi="Calibri" w:cs="Calibri"/>
        </w:rPr>
        <w:t>-</w:t>
      </w:r>
      <w:r w:rsidR="008228A0" w:rsidRPr="00043E82">
        <w:rPr>
          <w:rFonts w:ascii="Calibri" w:hAnsi="Calibri" w:cs="Calibri"/>
        </w:rPr>
        <w:t xml:space="preserve">certificated aircraft, engine, or propeller, when the change is not so extensive as to require a new </w:t>
      </w:r>
      <w:r w:rsidR="00597FA8" w:rsidRPr="00043E82">
        <w:rPr>
          <w:rFonts w:ascii="Calibri" w:hAnsi="Calibri" w:cs="Calibri"/>
        </w:rPr>
        <w:t>t</w:t>
      </w:r>
      <w:r w:rsidR="008228A0" w:rsidRPr="00043E82">
        <w:rPr>
          <w:rFonts w:ascii="Calibri" w:hAnsi="Calibri" w:cs="Calibri"/>
        </w:rPr>
        <w:t xml:space="preserve">ype </w:t>
      </w:r>
      <w:r w:rsidR="00597FA8" w:rsidRPr="00043E82">
        <w:rPr>
          <w:rFonts w:ascii="Calibri" w:hAnsi="Calibri" w:cs="Calibri"/>
        </w:rPr>
        <w:t>c</w:t>
      </w:r>
      <w:r w:rsidR="008228A0" w:rsidRPr="00043E82">
        <w:rPr>
          <w:rFonts w:ascii="Calibri" w:hAnsi="Calibri" w:cs="Calibri"/>
        </w:rPr>
        <w:t>ertificate (</w:t>
      </w:r>
      <w:r w:rsidR="008228A0" w:rsidRPr="00043E82">
        <w:rPr>
          <w:rFonts w:ascii="Calibri" w:hAnsi="Calibri" w:cs="Calibri"/>
          <w:bCs w:val="0"/>
        </w:rPr>
        <w:t>TC</w:t>
      </w:r>
      <w:r w:rsidR="008228A0" w:rsidRPr="00043E82">
        <w:rPr>
          <w:rFonts w:ascii="Calibri" w:hAnsi="Calibri" w:cs="Calibri"/>
        </w:rPr>
        <w:t>)</w:t>
      </w:r>
      <w:r w:rsidR="007973B0" w:rsidRPr="00043E82">
        <w:rPr>
          <w:rFonts w:ascii="Calibri" w:hAnsi="Calibri" w:cs="Calibri"/>
        </w:rPr>
        <w:t xml:space="preserve">. </w:t>
      </w:r>
      <w:r w:rsidR="008228A0" w:rsidRPr="00043E82">
        <w:rPr>
          <w:rFonts w:ascii="Calibri" w:hAnsi="Calibri" w:cs="Calibri"/>
        </w:rPr>
        <w:t>In general</w:t>
      </w:r>
      <w:r w:rsidR="00E053BC" w:rsidRPr="00043E82">
        <w:rPr>
          <w:rFonts w:ascii="Calibri" w:hAnsi="Calibri" w:cs="Calibri"/>
        </w:rPr>
        <w:t>,</w:t>
      </w:r>
      <w:r w:rsidR="008228A0" w:rsidRPr="00043E82">
        <w:rPr>
          <w:rFonts w:ascii="Calibri" w:hAnsi="Calibri" w:cs="Calibri"/>
        </w:rPr>
        <w:t xml:space="preserve"> an STC would cover</w:t>
      </w:r>
      <w:r w:rsidR="00FF02BF" w:rsidRPr="00043E82">
        <w:rPr>
          <w:rFonts w:ascii="Calibri" w:hAnsi="Calibri" w:cs="Calibri"/>
        </w:rPr>
        <w:t xml:space="preserve"> the following.</w:t>
      </w:r>
    </w:p>
    <w:p w14:paraId="027F9FF3" w14:textId="77777777" w:rsidR="008228A0" w:rsidRPr="00043E82" w:rsidRDefault="004106B8" w:rsidP="00BC331E">
      <w:pPr>
        <w:pStyle w:val="Bodytext"/>
        <w:numPr>
          <w:ilvl w:val="0"/>
          <w:numId w:val="2"/>
        </w:numPr>
        <w:rPr>
          <w:rFonts w:ascii="Calibri" w:hAnsi="Calibri" w:cs="Calibri"/>
        </w:rPr>
      </w:pPr>
      <w:r w:rsidRPr="00043E82">
        <w:rPr>
          <w:rFonts w:ascii="Calibri" w:hAnsi="Calibri" w:cs="Calibri"/>
        </w:rPr>
        <w:t xml:space="preserve">A </w:t>
      </w:r>
      <w:r w:rsidR="008228A0" w:rsidRPr="00043E82">
        <w:rPr>
          <w:rFonts w:ascii="Calibri" w:hAnsi="Calibri" w:cs="Calibri"/>
        </w:rPr>
        <w:t xml:space="preserve">major design change which is not a repair. </w:t>
      </w:r>
    </w:p>
    <w:p w14:paraId="7527D55C" w14:textId="77777777" w:rsidR="008228A0" w:rsidRPr="00043E82" w:rsidRDefault="004106B8" w:rsidP="005E32F9">
      <w:pPr>
        <w:pStyle w:val="Bodytext"/>
        <w:numPr>
          <w:ilvl w:val="0"/>
          <w:numId w:val="2"/>
        </w:numPr>
        <w:tabs>
          <w:tab w:val="left" w:pos="-1701"/>
        </w:tabs>
        <w:ind w:left="851" w:hanging="491"/>
        <w:rPr>
          <w:rFonts w:ascii="Calibri" w:hAnsi="Calibri" w:cs="Calibri"/>
        </w:rPr>
      </w:pPr>
      <w:r w:rsidRPr="00043E82">
        <w:rPr>
          <w:rFonts w:ascii="Calibri" w:hAnsi="Calibri" w:cs="Calibri"/>
        </w:rPr>
        <w:t>A</w:t>
      </w:r>
      <w:r w:rsidR="008228A0" w:rsidRPr="00043E82">
        <w:rPr>
          <w:rFonts w:ascii="Calibri" w:hAnsi="Calibri" w:cs="Calibri"/>
        </w:rPr>
        <w:t>ny other design change where the applicant wishes to obtain an STC for commercial reasons,</w:t>
      </w:r>
      <w:r w:rsidR="00FF02BF" w:rsidRPr="00043E82">
        <w:rPr>
          <w:rFonts w:ascii="Calibri" w:hAnsi="Calibri" w:cs="Calibri"/>
        </w:rPr>
        <w:t xml:space="preserve"> </w:t>
      </w:r>
      <w:r w:rsidR="008228A0" w:rsidRPr="00043E82">
        <w:rPr>
          <w:rFonts w:ascii="Calibri" w:hAnsi="Calibri" w:cs="Calibri"/>
        </w:rPr>
        <w:t xml:space="preserve">i.e. for sale to a second party or for acceptance by a foreign regulatory authority. </w:t>
      </w:r>
    </w:p>
    <w:p w14:paraId="14313173" w14:textId="77777777" w:rsidR="008228A0" w:rsidRPr="00043E82" w:rsidRDefault="008228A0" w:rsidP="0057324B">
      <w:pPr>
        <w:pStyle w:val="Bodytext"/>
        <w:rPr>
          <w:rFonts w:ascii="Calibri" w:hAnsi="Calibri" w:cs="Calibri"/>
        </w:rPr>
      </w:pPr>
      <w:r w:rsidRPr="00043E82">
        <w:rPr>
          <w:rFonts w:ascii="Calibri" w:hAnsi="Calibri" w:cs="Calibri"/>
        </w:rPr>
        <w:t xml:space="preserve">An STC can be applied to multiple aircraft of the same make and model if the </w:t>
      </w:r>
      <w:r w:rsidR="00A2183B" w:rsidRPr="00043E82">
        <w:rPr>
          <w:rFonts w:ascii="Calibri" w:hAnsi="Calibri" w:cs="Calibri"/>
        </w:rPr>
        <w:t xml:space="preserve">descriptive </w:t>
      </w:r>
      <w:r w:rsidRPr="00043E82">
        <w:rPr>
          <w:rFonts w:ascii="Calibri" w:hAnsi="Calibri" w:cs="Calibri"/>
        </w:rPr>
        <w:t xml:space="preserve">data is of sufficient detail to allow accurate reproduction. </w:t>
      </w:r>
    </w:p>
    <w:p w14:paraId="3E42B91B" w14:textId="65034C55" w:rsidR="008228A0" w:rsidRPr="00043E82" w:rsidRDefault="008228A0" w:rsidP="0057324B">
      <w:pPr>
        <w:pStyle w:val="Bodytext"/>
        <w:rPr>
          <w:rFonts w:ascii="Calibri" w:hAnsi="Calibri" w:cs="Calibri"/>
        </w:rPr>
      </w:pPr>
      <w:r w:rsidRPr="00043E82">
        <w:rPr>
          <w:rFonts w:ascii="Calibri" w:hAnsi="Calibri" w:cs="Calibri"/>
        </w:rPr>
        <w:t>For the issue or amendment of an STC</w:t>
      </w:r>
      <w:r w:rsidR="0051769C" w:rsidRPr="00043E82">
        <w:rPr>
          <w:rFonts w:ascii="Calibri" w:hAnsi="Calibri" w:cs="Calibri"/>
        </w:rPr>
        <w:t>,</w:t>
      </w:r>
      <w:r w:rsidRPr="00043E82">
        <w:rPr>
          <w:rFonts w:ascii="Calibri" w:hAnsi="Calibri" w:cs="Calibri"/>
        </w:rPr>
        <w:t xml:space="preserve"> the </w:t>
      </w:r>
      <w:r w:rsidR="00E312B2" w:rsidRPr="00043E82">
        <w:rPr>
          <w:rFonts w:ascii="Calibri" w:hAnsi="Calibri" w:cs="Calibri"/>
        </w:rPr>
        <w:t xml:space="preserve">applicant should submit a </w:t>
      </w:r>
      <w:r w:rsidR="00914103" w:rsidRPr="00043E82">
        <w:rPr>
          <w:rFonts w:ascii="Calibri" w:hAnsi="Calibri" w:cs="Calibri"/>
        </w:rPr>
        <w:t>s</w:t>
      </w:r>
      <w:r w:rsidRPr="00043E82">
        <w:rPr>
          <w:rFonts w:ascii="Calibri" w:hAnsi="Calibri" w:cs="Calibri"/>
        </w:rPr>
        <w:t xml:space="preserve">tatement of </w:t>
      </w:r>
      <w:r w:rsidR="00914103" w:rsidRPr="00043E82">
        <w:rPr>
          <w:rFonts w:ascii="Calibri" w:hAnsi="Calibri" w:cs="Calibri"/>
        </w:rPr>
        <w:t>c</w:t>
      </w:r>
      <w:r w:rsidRPr="00043E82">
        <w:rPr>
          <w:rFonts w:ascii="Calibri" w:hAnsi="Calibri" w:cs="Calibri"/>
        </w:rPr>
        <w:t>ompliance prepared by a</w:t>
      </w:r>
      <w:r w:rsidR="000F0B92" w:rsidRPr="00043E82">
        <w:rPr>
          <w:rFonts w:ascii="Calibri" w:hAnsi="Calibri" w:cs="Calibri"/>
        </w:rPr>
        <w:t xml:space="preserve">n aircraft design organisation certificated </w:t>
      </w:r>
      <w:r w:rsidR="00995404">
        <w:rPr>
          <w:rFonts w:ascii="Calibri" w:hAnsi="Calibri" w:cs="Calibri"/>
        </w:rPr>
        <w:t>in line with</w:t>
      </w:r>
      <w:r w:rsidR="000F0B92" w:rsidRPr="00043E82">
        <w:rPr>
          <w:rFonts w:ascii="Calibri" w:hAnsi="Calibri" w:cs="Calibri"/>
        </w:rPr>
        <w:t xml:space="preserve"> </w:t>
      </w:r>
      <w:r w:rsidRPr="00043E82">
        <w:rPr>
          <w:rFonts w:ascii="Calibri" w:hAnsi="Calibri" w:cs="Calibri"/>
        </w:rPr>
        <w:t xml:space="preserve">Part 146 </w:t>
      </w:r>
      <w:r w:rsidR="00D72684" w:rsidRPr="00043E82">
        <w:rPr>
          <w:rFonts w:ascii="Calibri" w:hAnsi="Calibri" w:cs="Calibri"/>
          <w:bCs w:val="0"/>
          <w:i/>
        </w:rPr>
        <w:t>A</w:t>
      </w:r>
      <w:r w:rsidR="000F0B92" w:rsidRPr="00043E82">
        <w:rPr>
          <w:rFonts w:ascii="Calibri" w:hAnsi="Calibri" w:cs="Calibri"/>
          <w:bCs w:val="0"/>
          <w:i/>
        </w:rPr>
        <w:t xml:space="preserve">ircraft </w:t>
      </w:r>
      <w:r w:rsidR="00D72684" w:rsidRPr="00043E82">
        <w:rPr>
          <w:rFonts w:ascii="Calibri" w:hAnsi="Calibri" w:cs="Calibri"/>
          <w:bCs w:val="0"/>
          <w:i/>
        </w:rPr>
        <w:t>D</w:t>
      </w:r>
      <w:r w:rsidRPr="00043E82">
        <w:rPr>
          <w:rFonts w:ascii="Calibri" w:hAnsi="Calibri" w:cs="Calibri"/>
          <w:bCs w:val="0"/>
          <w:i/>
        </w:rPr>
        <w:t xml:space="preserve">esign </w:t>
      </w:r>
      <w:r w:rsidR="00D72684" w:rsidRPr="00043E82">
        <w:rPr>
          <w:rFonts w:ascii="Calibri" w:hAnsi="Calibri" w:cs="Calibri"/>
          <w:bCs w:val="0"/>
          <w:i/>
        </w:rPr>
        <w:t>O</w:t>
      </w:r>
      <w:r w:rsidRPr="00043E82">
        <w:rPr>
          <w:rFonts w:ascii="Calibri" w:hAnsi="Calibri" w:cs="Calibri"/>
          <w:bCs w:val="0"/>
          <w:i/>
        </w:rPr>
        <w:t>rganisation</w:t>
      </w:r>
      <w:r w:rsidR="0051769C" w:rsidRPr="00043E82">
        <w:rPr>
          <w:rFonts w:ascii="Calibri" w:hAnsi="Calibri" w:cs="Calibri"/>
          <w:bCs w:val="0"/>
          <w:i/>
        </w:rPr>
        <w:t>s</w:t>
      </w:r>
      <w:r w:rsidR="007973B0" w:rsidRPr="00043E82">
        <w:rPr>
          <w:rFonts w:ascii="Calibri" w:hAnsi="Calibri" w:cs="Calibri"/>
        </w:rPr>
        <w:t xml:space="preserve">. </w:t>
      </w:r>
      <w:r w:rsidRPr="00043E82">
        <w:rPr>
          <w:rFonts w:ascii="Calibri" w:hAnsi="Calibri" w:cs="Calibri"/>
        </w:rPr>
        <w:t>As such, an applicant should seek advice from a</w:t>
      </w:r>
      <w:r w:rsidR="000F0B92" w:rsidRPr="00043E82">
        <w:rPr>
          <w:rFonts w:ascii="Calibri" w:hAnsi="Calibri" w:cs="Calibri"/>
        </w:rPr>
        <w:t xml:space="preserve">n aircraft </w:t>
      </w:r>
      <w:r w:rsidR="00914103" w:rsidRPr="00043E82">
        <w:rPr>
          <w:rFonts w:ascii="Calibri" w:hAnsi="Calibri" w:cs="Calibri"/>
        </w:rPr>
        <w:t>d</w:t>
      </w:r>
      <w:r w:rsidRPr="00043E82">
        <w:rPr>
          <w:rFonts w:ascii="Calibri" w:hAnsi="Calibri" w:cs="Calibri"/>
        </w:rPr>
        <w:t xml:space="preserve">esign </w:t>
      </w:r>
      <w:r w:rsidR="00914103" w:rsidRPr="00043E82">
        <w:rPr>
          <w:rFonts w:ascii="Calibri" w:hAnsi="Calibri" w:cs="Calibri"/>
        </w:rPr>
        <w:t>o</w:t>
      </w:r>
      <w:r w:rsidRPr="00043E82">
        <w:rPr>
          <w:rFonts w:ascii="Calibri" w:hAnsi="Calibri" w:cs="Calibri"/>
        </w:rPr>
        <w:t xml:space="preserve">rganisation when first considering a major design change. </w:t>
      </w:r>
    </w:p>
    <w:p w14:paraId="20C420B8" w14:textId="77777777" w:rsidR="00C814C0" w:rsidRPr="00043E82" w:rsidRDefault="003F60EA" w:rsidP="0057324B">
      <w:pPr>
        <w:pStyle w:val="Bodytext"/>
        <w:rPr>
          <w:rFonts w:ascii="Calibri" w:hAnsi="Calibri" w:cs="Calibri"/>
        </w:rPr>
      </w:pPr>
      <w:r w:rsidRPr="00043E82">
        <w:rPr>
          <w:rFonts w:ascii="Calibri" w:hAnsi="Calibri" w:cs="Calibri"/>
        </w:rPr>
        <w:t>The definition of a major design change is subtly different from the definition of a major modification</w:t>
      </w:r>
      <w:r w:rsidR="00C814C0" w:rsidRPr="00043E82">
        <w:rPr>
          <w:rFonts w:ascii="Calibri" w:hAnsi="Calibri" w:cs="Calibri"/>
        </w:rPr>
        <w:t xml:space="preserve">.  </w:t>
      </w:r>
    </w:p>
    <w:p w14:paraId="1F27F981" w14:textId="77777777" w:rsidR="00C814C0" w:rsidRPr="00043E82" w:rsidRDefault="00B02FA7" w:rsidP="00A02F6D">
      <w:pPr>
        <w:pStyle w:val="Definitions"/>
        <w:tabs>
          <w:tab w:val="clear" w:pos="851"/>
          <w:tab w:val="left" w:pos="567"/>
        </w:tabs>
        <w:ind w:left="567" w:firstLine="0"/>
        <w:rPr>
          <w:rFonts w:ascii="Calibri" w:hAnsi="Calibri" w:cs="Calibri"/>
        </w:rPr>
      </w:pPr>
      <w:r w:rsidRPr="00043E82">
        <w:rPr>
          <w:rFonts w:ascii="Calibri" w:hAnsi="Calibri" w:cs="Calibri"/>
          <w:b/>
        </w:rPr>
        <w:t>Major d</w:t>
      </w:r>
      <w:r w:rsidR="00C814C0" w:rsidRPr="00043E82">
        <w:rPr>
          <w:rFonts w:ascii="Calibri" w:hAnsi="Calibri" w:cs="Calibri"/>
          <w:b/>
        </w:rPr>
        <w:t>esign change</w:t>
      </w:r>
      <w:r w:rsidR="00A329A4" w:rsidRPr="00043E82">
        <w:rPr>
          <w:rFonts w:ascii="Calibri" w:hAnsi="Calibri" w:cs="Calibri"/>
        </w:rPr>
        <w:t xml:space="preserve"> </w:t>
      </w:r>
      <w:r w:rsidR="005E32F9" w:rsidRPr="00043E82">
        <w:rPr>
          <w:rFonts w:ascii="Calibri" w:hAnsi="Calibri" w:cs="Calibri"/>
        </w:rPr>
        <w:t xml:space="preserve">means a change that </w:t>
      </w:r>
      <w:r w:rsidR="003F60EA" w:rsidRPr="00043E82">
        <w:rPr>
          <w:rFonts w:ascii="Calibri" w:hAnsi="Calibri" w:cs="Calibri"/>
        </w:rPr>
        <w:t xml:space="preserve">has </w:t>
      </w:r>
      <w:r w:rsidR="00C814C0" w:rsidRPr="00043E82">
        <w:rPr>
          <w:rFonts w:ascii="Calibri" w:hAnsi="Calibri" w:cs="Calibri"/>
        </w:rPr>
        <w:t>any</w:t>
      </w:r>
      <w:r w:rsidR="003F60EA" w:rsidRPr="00043E82">
        <w:rPr>
          <w:rFonts w:ascii="Calibri" w:hAnsi="Calibri" w:cs="Calibri"/>
        </w:rPr>
        <w:t xml:space="preserve"> appreciable effect on the weight, balance, structural strength, reliability, operational characteristics, or other characteristics affecting the airworthiness of the product. </w:t>
      </w:r>
      <w:r w:rsidRPr="00043E82">
        <w:rPr>
          <w:rFonts w:ascii="Calibri" w:hAnsi="Calibri" w:cs="Calibri"/>
        </w:rPr>
        <w:t>Further guidance on the definition of a major design change can be found in Schedule One of a design delegation.</w:t>
      </w:r>
    </w:p>
    <w:p w14:paraId="5B9B885A" w14:textId="4CFCB73C" w:rsidR="0052509F" w:rsidRPr="00043E82" w:rsidRDefault="00B02FA7" w:rsidP="00A02F6D">
      <w:pPr>
        <w:pStyle w:val="Definitions"/>
        <w:tabs>
          <w:tab w:val="clear" w:pos="851"/>
          <w:tab w:val="left" w:pos="567"/>
        </w:tabs>
        <w:ind w:left="567" w:firstLine="0"/>
        <w:rPr>
          <w:rFonts w:ascii="Calibri" w:hAnsi="Calibri" w:cs="Calibri"/>
        </w:rPr>
      </w:pPr>
      <w:r w:rsidRPr="00043E82">
        <w:rPr>
          <w:rFonts w:ascii="Calibri" w:hAnsi="Calibri" w:cs="Calibri"/>
          <w:b/>
        </w:rPr>
        <w:t>Major m</w:t>
      </w:r>
      <w:r w:rsidR="00C814C0" w:rsidRPr="00043E82">
        <w:rPr>
          <w:rFonts w:ascii="Calibri" w:hAnsi="Calibri" w:cs="Calibri"/>
          <w:b/>
        </w:rPr>
        <w:t>odifications</w:t>
      </w:r>
      <w:r w:rsidR="003F60EA" w:rsidRPr="00043E82">
        <w:rPr>
          <w:rFonts w:ascii="Calibri" w:hAnsi="Calibri" w:cs="Calibri"/>
        </w:rPr>
        <w:t xml:space="preserve"> </w:t>
      </w:r>
      <w:r w:rsidR="00E053BC" w:rsidRPr="00043E82">
        <w:rPr>
          <w:rFonts w:ascii="Calibri" w:hAnsi="Calibri" w:cs="Calibri"/>
        </w:rPr>
        <w:t>means the</w:t>
      </w:r>
      <w:r w:rsidR="0051769C" w:rsidRPr="00043E82">
        <w:rPr>
          <w:rFonts w:ascii="Calibri" w:hAnsi="Calibri" w:cs="Calibri"/>
        </w:rPr>
        <w:t xml:space="preserve"> </w:t>
      </w:r>
      <w:r w:rsidR="003F60EA" w:rsidRPr="00043E82">
        <w:rPr>
          <w:rFonts w:ascii="Calibri" w:hAnsi="Calibri" w:cs="Calibri"/>
        </w:rPr>
        <w:t>embodiment has potential to cause unsafe effects (refer AC43-9</w:t>
      </w:r>
      <w:r w:rsidR="0051769C" w:rsidRPr="00043E82">
        <w:rPr>
          <w:rFonts w:ascii="Calibri" w:hAnsi="Calibri" w:cs="Calibri"/>
        </w:rPr>
        <w:t xml:space="preserve">, </w:t>
      </w:r>
      <w:r w:rsidR="0051769C" w:rsidRPr="00043E82">
        <w:rPr>
          <w:rFonts w:ascii="Calibri" w:hAnsi="Calibri" w:cs="Calibri"/>
          <w:i/>
          <w:iCs/>
        </w:rPr>
        <w:t>Modifications, Repairs and the CAA 337,</w:t>
      </w:r>
      <w:r w:rsidR="0051769C" w:rsidRPr="00043E82">
        <w:rPr>
          <w:rFonts w:ascii="Calibri" w:hAnsi="Calibri" w:cs="Calibri"/>
        </w:rPr>
        <w:t xml:space="preserve"> </w:t>
      </w:r>
      <w:r w:rsidR="003F60EA" w:rsidRPr="00043E82">
        <w:rPr>
          <w:rFonts w:ascii="Calibri" w:hAnsi="Calibri" w:cs="Calibri"/>
        </w:rPr>
        <w:t>for further guidance</w:t>
      </w:r>
      <w:r w:rsidR="00A02F6D" w:rsidRPr="00043E82">
        <w:rPr>
          <w:rFonts w:ascii="Calibri" w:hAnsi="Calibri" w:cs="Calibri"/>
        </w:rPr>
        <w:t xml:space="preserve"> or to Part 1, </w:t>
      </w:r>
      <w:r w:rsidR="00A02F6D" w:rsidRPr="00043E82">
        <w:rPr>
          <w:rFonts w:ascii="Calibri" w:hAnsi="Calibri" w:cs="Calibri"/>
          <w:i/>
          <w:iCs/>
        </w:rPr>
        <w:t>Definitions</w:t>
      </w:r>
      <w:r w:rsidR="00A02F6D" w:rsidRPr="00043E82">
        <w:rPr>
          <w:rFonts w:ascii="Calibri" w:hAnsi="Calibri" w:cs="Calibri"/>
        </w:rPr>
        <w:t>, for the full definition</w:t>
      </w:r>
      <w:r w:rsidR="003F60EA" w:rsidRPr="00043E82">
        <w:rPr>
          <w:rFonts w:ascii="Calibri" w:hAnsi="Calibri" w:cs="Calibri"/>
        </w:rPr>
        <w:t xml:space="preserve">). </w:t>
      </w:r>
    </w:p>
    <w:p w14:paraId="78CAD143" w14:textId="2BA60445" w:rsidR="00F47D09" w:rsidRPr="00043E82" w:rsidRDefault="008228A0" w:rsidP="0057324B">
      <w:pPr>
        <w:pStyle w:val="Bodytext"/>
        <w:rPr>
          <w:rFonts w:ascii="Calibri" w:hAnsi="Calibri" w:cs="Calibri"/>
        </w:rPr>
      </w:pPr>
      <w:r w:rsidRPr="00043E82">
        <w:rPr>
          <w:rFonts w:ascii="Calibri" w:hAnsi="Calibri" w:cs="Calibri"/>
        </w:rPr>
        <w:t xml:space="preserve">In order to avoid delays and minimise rework it is important that the applicant, the </w:t>
      </w:r>
      <w:r w:rsidR="000F0B92" w:rsidRPr="00043E82">
        <w:rPr>
          <w:rFonts w:ascii="Calibri" w:hAnsi="Calibri" w:cs="Calibri"/>
        </w:rPr>
        <w:t xml:space="preserve">aircraft </w:t>
      </w:r>
      <w:r w:rsidR="00914103" w:rsidRPr="00043E82">
        <w:rPr>
          <w:rFonts w:ascii="Calibri" w:hAnsi="Calibri" w:cs="Calibri"/>
        </w:rPr>
        <w:t>d</w:t>
      </w:r>
      <w:r w:rsidRPr="00043E82">
        <w:rPr>
          <w:rFonts w:ascii="Calibri" w:hAnsi="Calibri" w:cs="Calibri"/>
        </w:rPr>
        <w:t xml:space="preserve">esign </w:t>
      </w:r>
      <w:r w:rsidR="00914103" w:rsidRPr="00043E82">
        <w:rPr>
          <w:rFonts w:ascii="Calibri" w:hAnsi="Calibri" w:cs="Calibri"/>
        </w:rPr>
        <w:t>o</w:t>
      </w:r>
      <w:r w:rsidRPr="00043E82">
        <w:rPr>
          <w:rFonts w:ascii="Calibri" w:hAnsi="Calibri" w:cs="Calibri"/>
        </w:rPr>
        <w:t>rganisation and the</w:t>
      </w:r>
      <w:r w:rsidR="005E32F9" w:rsidRPr="00043E82">
        <w:rPr>
          <w:rFonts w:ascii="Calibri" w:hAnsi="Calibri" w:cs="Calibri"/>
        </w:rPr>
        <w:t xml:space="preserve"> CAA</w:t>
      </w:r>
      <w:r w:rsidRPr="00043E82">
        <w:rPr>
          <w:rFonts w:ascii="Calibri" w:hAnsi="Calibri" w:cs="Calibri"/>
        </w:rPr>
        <w:t xml:space="preserve"> </w:t>
      </w:r>
      <w:r w:rsidR="00BF4C02" w:rsidRPr="00043E82">
        <w:rPr>
          <w:rFonts w:ascii="Calibri" w:hAnsi="Calibri" w:cs="Calibri"/>
        </w:rPr>
        <w:t xml:space="preserve">Product </w:t>
      </w:r>
      <w:r w:rsidR="00584B49" w:rsidRPr="00043E82">
        <w:rPr>
          <w:rFonts w:ascii="Calibri" w:hAnsi="Calibri" w:cs="Calibri"/>
        </w:rPr>
        <w:t xml:space="preserve">Certification </w:t>
      </w:r>
      <w:r w:rsidR="00BF0472" w:rsidRPr="00043E82">
        <w:rPr>
          <w:rFonts w:ascii="Calibri" w:hAnsi="Calibri" w:cs="Calibri"/>
        </w:rPr>
        <w:t xml:space="preserve">Team </w:t>
      </w:r>
      <w:r w:rsidR="00584B49" w:rsidRPr="00043E82">
        <w:rPr>
          <w:rFonts w:ascii="Calibri" w:hAnsi="Calibri" w:cs="Calibri"/>
        </w:rPr>
        <w:t>(</w:t>
      </w:r>
      <w:r w:rsidR="00BF4C02" w:rsidRPr="00043E82">
        <w:rPr>
          <w:rFonts w:ascii="Calibri" w:hAnsi="Calibri" w:cs="Calibri"/>
        </w:rPr>
        <w:t>PC</w:t>
      </w:r>
      <w:r w:rsidR="00BF0472" w:rsidRPr="00043E82">
        <w:rPr>
          <w:rFonts w:ascii="Calibri" w:hAnsi="Calibri" w:cs="Calibri"/>
        </w:rPr>
        <w:t>T</w:t>
      </w:r>
      <w:r w:rsidR="00584B49" w:rsidRPr="00043E82">
        <w:rPr>
          <w:rFonts w:ascii="Calibri" w:hAnsi="Calibri" w:cs="Calibri"/>
        </w:rPr>
        <w:t>)</w:t>
      </w:r>
      <w:r w:rsidR="00914103" w:rsidRPr="00043E82">
        <w:rPr>
          <w:rFonts w:ascii="Calibri" w:hAnsi="Calibri" w:cs="Calibri"/>
        </w:rPr>
        <w:t xml:space="preserve"> </w:t>
      </w:r>
      <w:r w:rsidRPr="00043E82">
        <w:rPr>
          <w:rFonts w:ascii="Calibri" w:hAnsi="Calibri" w:cs="Calibri"/>
        </w:rPr>
        <w:t>work together throughout the project</w:t>
      </w:r>
      <w:r w:rsidR="007973B0" w:rsidRPr="00043E82">
        <w:rPr>
          <w:rFonts w:ascii="Calibri" w:hAnsi="Calibri" w:cs="Calibri"/>
        </w:rPr>
        <w:t xml:space="preserve">. </w:t>
      </w:r>
      <w:r w:rsidRPr="00043E82">
        <w:rPr>
          <w:rFonts w:ascii="Calibri" w:hAnsi="Calibri" w:cs="Calibri"/>
        </w:rPr>
        <w:t xml:space="preserve">This is particularly important with large projects where an STC must be </w:t>
      </w:r>
      <w:r w:rsidR="005E32F9" w:rsidRPr="00043E82">
        <w:rPr>
          <w:rFonts w:ascii="Calibri" w:hAnsi="Calibri" w:cs="Calibri"/>
        </w:rPr>
        <w:t xml:space="preserve">approved </w:t>
      </w:r>
      <w:r w:rsidRPr="00043E82">
        <w:rPr>
          <w:rFonts w:ascii="Calibri" w:hAnsi="Calibri" w:cs="Calibri"/>
        </w:rPr>
        <w:t xml:space="preserve">before a prototype aircraft can be </w:t>
      </w:r>
      <w:r w:rsidR="000F0B92" w:rsidRPr="00043E82">
        <w:rPr>
          <w:rFonts w:ascii="Calibri" w:hAnsi="Calibri" w:cs="Calibri"/>
        </w:rPr>
        <w:t xml:space="preserve">certified for </w:t>
      </w:r>
      <w:r w:rsidRPr="00043E82">
        <w:rPr>
          <w:rFonts w:ascii="Calibri" w:hAnsi="Calibri" w:cs="Calibri"/>
        </w:rPr>
        <w:t>release to service</w:t>
      </w:r>
      <w:r w:rsidR="009179CA" w:rsidRPr="00043E82">
        <w:rPr>
          <w:rFonts w:ascii="Calibri" w:hAnsi="Calibri" w:cs="Calibri"/>
        </w:rPr>
        <w:t xml:space="preserve"> </w:t>
      </w:r>
      <w:r w:rsidR="00995404">
        <w:rPr>
          <w:rFonts w:ascii="Calibri" w:hAnsi="Calibri" w:cs="Calibri"/>
        </w:rPr>
        <w:t>in line with</w:t>
      </w:r>
      <w:r w:rsidR="009179CA" w:rsidRPr="00043E82">
        <w:rPr>
          <w:rFonts w:ascii="Calibri" w:hAnsi="Calibri" w:cs="Calibri"/>
        </w:rPr>
        <w:t xml:space="preserve"> Part 43.</w:t>
      </w:r>
      <w:r w:rsidRPr="00043E82">
        <w:rPr>
          <w:rFonts w:ascii="Calibri" w:hAnsi="Calibri" w:cs="Calibri"/>
        </w:rPr>
        <w:t xml:space="preserve">  </w:t>
      </w:r>
    </w:p>
    <w:p w14:paraId="17CAFF1D" w14:textId="085EADBA" w:rsidR="00C14CD3" w:rsidRPr="00043E82" w:rsidRDefault="00876E91" w:rsidP="0057324B">
      <w:pPr>
        <w:pStyle w:val="Bodytext"/>
        <w:rPr>
          <w:rFonts w:ascii="Calibri" w:hAnsi="Calibri" w:cs="Calibri"/>
        </w:rPr>
      </w:pPr>
      <w:r w:rsidRPr="00043E82">
        <w:rPr>
          <w:rFonts w:ascii="Calibri" w:hAnsi="Calibri" w:cs="Calibri"/>
        </w:rPr>
        <w:t>Where reference is made to a</w:t>
      </w:r>
      <w:r w:rsidR="00567FA4" w:rsidRPr="00043E82">
        <w:rPr>
          <w:rFonts w:ascii="Calibri" w:hAnsi="Calibri" w:cs="Calibri"/>
        </w:rPr>
        <w:t>n</w:t>
      </w:r>
      <w:r w:rsidRPr="00043E82">
        <w:rPr>
          <w:rFonts w:ascii="Calibri" w:hAnsi="Calibri" w:cs="Calibri"/>
        </w:rPr>
        <w:t xml:space="preserve"> FAA</w:t>
      </w:r>
      <w:r w:rsidR="00567FA4" w:rsidRPr="00043E82">
        <w:rPr>
          <w:rFonts w:ascii="Calibri" w:hAnsi="Calibri" w:cs="Calibri"/>
        </w:rPr>
        <w:t xml:space="preserve"> </w:t>
      </w:r>
      <w:r w:rsidRPr="00043E82">
        <w:rPr>
          <w:rFonts w:ascii="Calibri" w:hAnsi="Calibri" w:cs="Calibri"/>
        </w:rPr>
        <w:t>document</w:t>
      </w:r>
      <w:r w:rsidR="00BF4C02" w:rsidRPr="00043E82">
        <w:rPr>
          <w:rFonts w:ascii="Calibri" w:hAnsi="Calibri" w:cs="Calibri"/>
        </w:rPr>
        <w:t>,</w:t>
      </w:r>
      <w:r w:rsidRPr="00043E82">
        <w:rPr>
          <w:rFonts w:ascii="Calibri" w:hAnsi="Calibri" w:cs="Calibri"/>
        </w:rPr>
        <w:t xml:space="preserve"> the current </w:t>
      </w:r>
      <w:r w:rsidR="00593274" w:rsidRPr="00043E82">
        <w:rPr>
          <w:rFonts w:ascii="Calibri" w:hAnsi="Calibri" w:cs="Calibri"/>
        </w:rPr>
        <w:t xml:space="preserve">revision </w:t>
      </w:r>
      <w:r w:rsidRPr="00043E82">
        <w:rPr>
          <w:rFonts w:ascii="Calibri" w:hAnsi="Calibri" w:cs="Calibri"/>
        </w:rPr>
        <w:t xml:space="preserve">of the applicable document </w:t>
      </w:r>
      <w:r w:rsidR="00593274" w:rsidRPr="00043E82">
        <w:rPr>
          <w:rFonts w:ascii="Calibri" w:hAnsi="Calibri" w:cs="Calibri"/>
        </w:rPr>
        <w:t xml:space="preserve"> should be used, unless another revision is specified</w:t>
      </w:r>
      <w:r w:rsidR="001C0DDC">
        <w:rPr>
          <w:rFonts w:ascii="Calibri" w:hAnsi="Calibri" w:cs="Calibri"/>
        </w:rPr>
        <w:t>.</w:t>
      </w:r>
    </w:p>
    <w:p w14:paraId="32C909DB" w14:textId="2803DE99" w:rsidR="00F60E1D" w:rsidRPr="00043E82" w:rsidRDefault="00F60E1D" w:rsidP="00F60E1D">
      <w:pPr>
        <w:pStyle w:val="BodytextIndent"/>
        <w:ind w:left="0"/>
        <w:jc w:val="left"/>
        <w:rPr>
          <w:rFonts w:ascii="Calibri" w:hAnsi="Calibri" w:cs="Calibri"/>
        </w:rPr>
      </w:pPr>
      <w:r w:rsidRPr="00043E82">
        <w:rPr>
          <w:rFonts w:ascii="Calibri" w:hAnsi="Calibri" w:cs="Calibri"/>
        </w:rPr>
        <w:t xml:space="preserve">This AC provides links for key CAA forms, correct at the time of publication. </w:t>
      </w:r>
      <w:bookmarkStart w:id="14" w:name="_Toc93995279"/>
      <w:r w:rsidR="009150E5" w:rsidRPr="00043E82">
        <w:rPr>
          <w:rFonts w:ascii="Calibri" w:hAnsi="Calibri" w:cs="Calibri"/>
        </w:rPr>
        <w:t>As websites do change over time, t</w:t>
      </w:r>
      <w:r w:rsidRPr="00043E82">
        <w:rPr>
          <w:rFonts w:ascii="Calibri" w:hAnsi="Calibri" w:cs="Calibri"/>
        </w:rPr>
        <w:t xml:space="preserve">he forms referred to can also be found by searching on the </w:t>
      </w:r>
      <w:hyperlink r:id="rId19" w:history="1">
        <w:r w:rsidRPr="00043E82">
          <w:rPr>
            <w:rStyle w:val="Hyperlink"/>
            <w:rFonts w:ascii="Calibri" w:hAnsi="Calibri" w:cs="Calibri"/>
          </w:rPr>
          <w:t>Forms</w:t>
        </w:r>
      </w:hyperlink>
      <w:r w:rsidRPr="00043E82">
        <w:rPr>
          <w:rFonts w:ascii="Calibri" w:hAnsi="Calibri" w:cs="Calibri"/>
        </w:rPr>
        <w:t xml:space="preserve"> page on the CAA website.</w:t>
      </w:r>
      <w:bookmarkEnd w:id="14"/>
    </w:p>
    <w:p w14:paraId="20E8F3A6" w14:textId="77777777" w:rsidR="00F60E1D" w:rsidRPr="00043E82" w:rsidRDefault="00F60E1D" w:rsidP="0057324B">
      <w:pPr>
        <w:pStyle w:val="Bodytext"/>
        <w:rPr>
          <w:rFonts w:ascii="Calibri" w:hAnsi="Calibri" w:cs="Calibri"/>
        </w:rPr>
      </w:pPr>
    </w:p>
    <w:p w14:paraId="61A9B41B" w14:textId="3AA3DF33" w:rsidR="00830942" w:rsidRPr="00043E82" w:rsidRDefault="006F4DA2" w:rsidP="00A6025C">
      <w:pPr>
        <w:pStyle w:val="Heading3"/>
      </w:pPr>
      <w:r>
        <w:rPr>
          <w:noProof/>
        </w:rPr>
        <w:lastRenderedPageBreak/>
        <w:object w:dxaOrig="1440" w:dyaOrig="1440" w14:anchorId="46DF4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5.25pt;margin-top:.25pt;width:485.65pt;height:659.1pt;z-index:251658240">
            <v:imagedata r:id="rId20" o:title=""/>
            <w10:wrap type="square"/>
          </v:shape>
          <o:OLEObject Type="Embed" ProgID="Visio.Drawing.11" ShapeID="_x0000_s1032" DrawAspect="Content" ObjectID="_1721545963" r:id="rId21"/>
        </w:object>
      </w:r>
      <w:bookmarkStart w:id="15" w:name="_Toc93994551"/>
      <w:bookmarkStart w:id="16" w:name="_Toc93995275"/>
      <w:bookmarkEnd w:id="15"/>
      <w:bookmarkEnd w:id="16"/>
    </w:p>
    <w:p w14:paraId="466F4EF8" w14:textId="77777777" w:rsidR="008228A0" w:rsidRPr="00043E82" w:rsidRDefault="008228A0" w:rsidP="000C35CC">
      <w:pPr>
        <w:pStyle w:val="Heading2"/>
        <w:keepLines/>
        <w:jc w:val="center"/>
        <w:rPr>
          <w:rFonts w:ascii="Calibri" w:hAnsi="Calibri" w:cs="Calibri"/>
        </w:rPr>
      </w:pPr>
      <w:bookmarkStart w:id="17" w:name="_Toc199577409"/>
      <w:bookmarkStart w:id="18" w:name="_Toc199582324"/>
      <w:bookmarkStart w:id="19" w:name="_Toc199582803"/>
      <w:bookmarkStart w:id="20" w:name="_Toc93995276"/>
      <w:bookmarkStart w:id="21" w:name="_Toc110860520"/>
      <w:r w:rsidRPr="00043E82">
        <w:rPr>
          <w:rFonts w:ascii="Calibri" w:hAnsi="Calibri" w:cs="Calibri"/>
        </w:rPr>
        <w:t>STC Approval Process Flowchart</w:t>
      </w:r>
      <w:bookmarkEnd w:id="17"/>
      <w:bookmarkEnd w:id="18"/>
      <w:bookmarkEnd w:id="19"/>
      <w:bookmarkEnd w:id="20"/>
      <w:bookmarkEnd w:id="21"/>
    </w:p>
    <w:p w14:paraId="37354DCC" w14:textId="77777777" w:rsidR="008228A0" w:rsidRPr="00043E82" w:rsidRDefault="00DE1D39" w:rsidP="00B5387A">
      <w:pPr>
        <w:pStyle w:val="Heading1"/>
        <w:rPr>
          <w:rFonts w:ascii="Calibri" w:hAnsi="Calibri" w:cs="Calibri"/>
        </w:rPr>
      </w:pPr>
      <w:bookmarkStart w:id="22" w:name="_Toc199577410"/>
      <w:bookmarkStart w:id="23" w:name="_Toc199582325"/>
      <w:r w:rsidRPr="00043E82">
        <w:rPr>
          <w:rFonts w:ascii="Calibri" w:hAnsi="Calibri" w:cs="Calibri"/>
        </w:rPr>
        <w:br w:type="page"/>
      </w:r>
      <w:bookmarkStart w:id="24" w:name="_Toc199582644"/>
      <w:bookmarkStart w:id="25" w:name="_Toc199582705"/>
      <w:bookmarkStart w:id="26" w:name="_Toc199582777"/>
      <w:bookmarkStart w:id="27" w:name="_Toc199582804"/>
      <w:bookmarkStart w:id="28" w:name="_Toc199582884"/>
      <w:bookmarkStart w:id="29" w:name="_Toc93995277"/>
      <w:bookmarkStart w:id="30" w:name="_Toc110860521"/>
      <w:r w:rsidR="00155B06" w:rsidRPr="00043E82">
        <w:rPr>
          <w:rFonts w:ascii="Calibri" w:hAnsi="Calibri" w:cs="Calibri"/>
        </w:rPr>
        <w:lastRenderedPageBreak/>
        <w:t>1.</w:t>
      </w:r>
      <w:r w:rsidR="00155B06" w:rsidRPr="00043E82">
        <w:rPr>
          <w:rFonts w:ascii="Calibri" w:hAnsi="Calibri" w:cs="Calibri"/>
        </w:rPr>
        <w:tab/>
      </w:r>
      <w:r w:rsidR="008228A0" w:rsidRPr="00043E82">
        <w:rPr>
          <w:rFonts w:ascii="Calibri" w:hAnsi="Calibri" w:cs="Calibri"/>
        </w:rPr>
        <w:t>Compliance Planning Phase</w:t>
      </w:r>
      <w:bookmarkEnd w:id="22"/>
      <w:bookmarkEnd w:id="23"/>
      <w:bookmarkEnd w:id="24"/>
      <w:bookmarkEnd w:id="25"/>
      <w:bookmarkEnd w:id="26"/>
      <w:bookmarkEnd w:id="27"/>
      <w:bookmarkEnd w:id="28"/>
      <w:bookmarkEnd w:id="29"/>
      <w:bookmarkEnd w:id="30"/>
      <w:r w:rsidR="008228A0" w:rsidRPr="00043E82">
        <w:rPr>
          <w:rFonts w:ascii="Calibri" w:hAnsi="Calibri" w:cs="Calibri"/>
        </w:rPr>
        <w:t xml:space="preserve"> </w:t>
      </w:r>
    </w:p>
    <w:p w14:paraId="12F64C73" w14:textId="3BA54A59" w:rsidR="008228A0" w:rsidRPr="00043E82" w:rsidRDefault="008228A0" w:rsidP="00B5387A">
      <w:pPr>
        <w:pStyle w:val="Heading2"/>
        <w:rPr>
          <w:rFonts w:ascii="Calibri" w:hAnsi="Calibri" w:cs="Calibri"/>
        </w:rPr>
      </w:pPr>
      <w:bookmarkStart w:id="31" w:name="_Toc199577411"/>
      <w:bookmarkStart w:id="32" w:name="_Toc199582326"/>
      <w:bookmarkStart w:id="33" w:name="_Toc199582706"/>
      <w:bookmarkStart w:id="34" w:name="_Toc199582805"/>
      <w:bookmarkStart w:id="35" w:name="_Toc93995278"/>
      <w:bookmarkStart w:id="36" w:name="_Toc110860522"/>
      <w:r w:rsidRPr="00043E82">
        <w:rPr>
          <w:rFonts w:ascii="Calibri" w:hAnsi="Calibri" w:cs="Calibri"/>
        </w:rPr>
        <w:t>1.1</w:t>
      </w:r>
      <w:r w:rsidRPr="00043E82">
        <w:rPr>
          <w:rFonts w:ascii="Calibri" w:hAnsi="Calibri" w:cs="Calibri"/>
        </w:rPr>
        <w:tab/>
        <w:t>Application</w:t>
      </w:r>
      <w:bookmarkEnd w:id="31"/>
      <w:bookmarkEnd w:id="32"/>
      <w:bookmarkEnd w:id="33"/>
      <w:bookmarkEnd w:id="34"/>
      <w:bookmarkEnd w:id="35"/>
      <w:bookmarkEnd w:id="36"/>
    </w:p>
    <w:p w14:paraId="0DDF9A3E" w14:textId="2371AB3A" w:rsidR="008228A0" w:rsidRPr="00043E82" w:rsidRDefault="008228A0" w:rsidP="004659F9">
      <w:pPr>
        <w:pStyle w:val="Bodytext"/>
        <w:rPr>
          <w:rFonts w:ascii="Calibri" w:hAnsi="Calibri" w:cs="Calibri"/>
        </w:rPr>
      </w:pPr>
      <w:r w:rsidRPr="00043E82">
        <w:rPr>
          <w:rFonts w:ascii="Calibri" w:hAnsi="Calibri" w:cs="Calibri"/>
        </w:rPr>
        <w:t xml:space="preserve">At the earliest opportunity the applicant should notify the </w:t>
      </w:r>
      <w:r w:rsidR="00826A42" w:rsidRPr="00043E82">
        <w:rPr>
          <w:rFonts w:ascii="Calibri" w:hAnsi="Calibri" w:cs="Calibri"/>
        </w:rPr>
        <w:t xml:space="preserve">Director </w:t>
      </w:r>
      <w:r w:rsidRPr="00043E82">
        <w:rPr>
          <w:rFonts w:ascii="Calibri" w:hAnsi="Calibri" w:cs="Calibri"/>
        </w:rPr>
        <w:t>of a proposed new STC project, or an amendment to an existing STC</w:t>
      </w:r>
      <w:r w:rsidR="00826A42" w:rsidRPr="00043E82">
        <w:rPr>
          <w:rFonts w:ascii="Calibri" w:hAnsi="Calibri" w:cs="Calibri"/>
        </w:rPr>
        <w:t xml:space="preserve"> by contacting the</w:t>
      </w:r>
      <w:r w:rsidR="00BF4C02" w:rsidRPr="00043E82">
        <w:rPr>
          <w:rFonts w:ascii="Calibri" w:hAnsi="Calibri" w:cs="Calibri"/>
        </w:rPr>
        <w:t xml:space="preserve"> PC</w:t>
      </w:r>
      <w:r w:rsidR="00BF0472" w:rsidRPr="00043E82">
        <w:rPr>
          <w:rFonts w:ascii="Calibri" w:hAnsi="Calibri" w:cs="Calibri"/>
        </w:rPr>
        <w:t>T</w:t>
      </w:r>
      <w:r w:rsidR="007973B0" w:rsidRPr="00043E82">
        <w:rPr>
          <w:rFonts w:ascii="Calibri" w:hAnsi="Calibri" w:cs="Calibri"/>
        </w:rPr>
        <w:t xml:space="preserve">. </w:t>
      </w:r>
      <w:r w:rsidRPr="00043E82">
        <w:rPr>
          <w:rFonts w:ascii="Calibri" w:hAnsi="Calibri" w:cs="Calibri"/>
        </w:rPr>
        <w:t xml:space="preserve">Early contact with the </w:t>
      </w:r>
      <w:r w:rsidR="00BF4C02" w:rsidRPr="00043E82">
        <w:rPr>
          <w:rFonts w:ascii="Calibri" w:hAnsi="Calibri" w:cs="Calibri"/>
        </w:rPr>
        <w:t>PC</w:t>
      </w:r>
      <w:r w:rsidR="00BF0472" w:rsidRPr="00043E82">
        <w:rPr>
          <w:rFonts w:ascii="Calibri" w:hAnsi="Calibri" w:cs="Calibri"/>
        </w:rPr>
        <w:t>T</w:t>
      </w:r>
      <w:r w:rsidR="00BF4C02" w:rsidRPr="00043E82">
        <w:rPr>
          <w:rFonts w:ascii="Calibri" w:hAnsi="Calibri" w:cs="Calibri"/>
        </w:rPr>
        <w:t xml:space="preserve"> </w:t>
      </w:r>
      <w:r w:rsidRPr="00043E82">
        <w:rPr>
          <w:rFonts w:ascii="Calibri" w:hAnsi="Calibri" w:cs="Calibri"/>
        </w:rPr>
        <w:t>provides the applicant with an opportunity to develop an understanding of the certification process as it applies to their design.</w:t>
      </w:r>
    </w:p>
    <w:p w14:paraId="562CF46B" w14:textId="2B0D1903" w:rsidR="008228A0" w:rsidRPr="00043E82" w:rsidRDefault="008228A0" w:rsidP="00EB4425">
      <w:pPr>
        <w:pStyle w:val="Bodytext"/>
        <w:numPr>
          <w:ilvl w:val="0"/>
          <w:numId w:val="6"/>
        </w:numPr>
        <w:tabs>
          <w:tab w:val="left" w:pos="709"/>
        </w:tabs>
        <w:rPr>
          <w:rFonts w:ascii="Calibri" w:hAnsi="Calibri" w:cs="Calibri"/>
        </w:rPr>
      </w:pPr>
      <w:r w:rsidRPr="00043E82">
        <w:rPr>
          <w:rFonts w:ascii="Calibri" w:hAnsi="Calibri" w:cs="Calibri"/>
          <w:b/>
        </w:rPr>
        <w:t>New STC Application</w:t>
      </w:r>
      <w:r w:rsidR="007973B0" w:rsidRPr="00043E82">
        <w:rPr>
          <w:rFonts w:ascii="Calibri" w:hAnsi="Calibri" w:cs="Calibri"/>
          <w:b/>
        </w:rPr>
        <w:t>.</w:t>
      </w:r>
      <w:r w:rsidR="009954F9" w:rsidRPr="00043E82">
        <w:rPr>
          <w:rFonts w:ascii="Calibri" w:hAnsi="Calibri" w:cs="Calibri"/>
          <w:b/>
        </w:rPr>
        <w:t xml:space="preserve"> </w:t>
      </w:r>
      <w:r w:rsidRPr="00043E82">
        <w:rPr>
          <w:rFonts w:ascii="Calibri" w:hAnsi="Calibri" w:cs="Calibri"/>
        </w:rPr>
        <w:t xml:space="preserve">For all new designs, or where significant changes are made to an existing STC design, the applicant should submit CAA </w:t>
      </w:r>
      <w:hyperlink r:id="rId22" w:history="1">
        <w:r w:rsidR="00CF344E" w:rsidRPr="00043E82">
          <w:rPr>
            <w:rStyle w:val="Hyperlink"/>
            <w:rFonts w:ascii="Calibri" w:hAnsi="Calibri" w:cs="Calibri"/>
          </w:rPr>
          <w:t>Form 24021/09</w:t>
        </w:r>
      </w:hyperlink>
      <w:r w:rsidR="00CF344E" w:rsidRPr="00043E82">
        <w:rPr>
          <w:rFonts w:ascii="Calibri" w:hAnsi="Calibri" w:cs="Calibri"/>
        </w:rPr>
        <w:t xml:space="preserve"> </w:t>
      </w:r>
      <w:r w:rsidR="00503E3B" w:rsidRPr="00043E82">
        <w:rPr>
          <w:rFonts w:ascii="Calibri" w:hAnsi="Calibri" w:cs="Calibri"/>
        </w:rPr>
        <w:t>and t</w:t>
      </w:r>
      <w:r w:rsidRPr="00043E82">
        <w:rPr>
          <w:rFonts w:ascii="Calibri" w:hAnsi="Calibri" w:cs="Calibri"/>
        </w:rPr>
        <w:t>ick the “New” box</w:t>
      </w:r>
      <w:r w:rsidR="007973B0" w:rsidRPr="00043E82">
        <w:rPr>
          <w:rFonts w:ascii="Calibri" w:hAnsi="Calibri" w:cs="Calibri"/>
        </w:rPr>
        <w:t xml:space="preserve">. </w:t>
      </w:r>
      <w:r w:rsidRPr="00043E82">
        <w:rPr>
          <w:rFonts w:ascii="Calibri" w:hAnsi="Calibri" w:cs="Calibri"/>
        </w:rPr>
        <w:t xml:space="preserve">The </w:t>
      </w:r>
      <w:r w:rsidR="00826A42" w:rsidRPr="00043E82">
        <w:rPr>
          <w:rFonts w:ascii="Calibri" w:hAnsi="Calibri" w:cs="Calibri"/>
        </w:rPr>
        <w:t xml:space="preserve">Director </w:t>
      </w:r>
      <w:r w:rsidRPr="00043E82">
        <w:rPr>
          <w:rFonts w:ascii="Calibri" w:hAnsi="Calibri" w:cs="Calibri"/>
        </w:rPr>
        <w:t xml:space="preserve">will notify the applicant if </w:t>
      </w:r>
      <w:r w:rsidR="00826A42" w:rsidRPr="00043E82">
        <w:rPr>
          <w:rFonts w:ascii="Calibri" w:hAnsi="Calibri" w:cs="Calibri"/>
        </w:rPr>
        <w:t xml:space="preserve">it is </w:t>
      </w:r>
      <w:r w:rsidRPr="00043E82">
        <w:rPr>
          <w:rFonts w:ascii="Calibri" w:hAnsi="Calibri" w:cs="Calibri"/>
        </w:rPr>
        <w:t>determine</w:t>
      </w:r>
      <w:r w:rsidR="00826A42" w:rsidRPr="00043E82">
        <w:rPr>
          <w:rFonts w:ascii="Calibri" w:hAnsi="Calibri" w:cs="Calibri"/>
        </w:rPr>
        <w:t>d</w:t>
      </w:r>
      <w:r w:rsidRPr="00043E82">
        <w:rPr>
          <w:rFonts w:ascii="Calibri" w:hAnsi="Calibri" w:cs="Calibri"/>
        </w:rPr>
        <w:t xml:space="preserve"> that a new TC would be more appropriate because of significant implications to the design, operation, </w:t>
      </w:r>
      <w:r w:rsidR="008D562C" w:rsidRPr="00043E82">
        <w:rPr>
          <w:rFonts w:ascii="Calibri" w:hAnsi="Calibri" w:cs="Calibri"/>
        </w:rPr>
        <w:t xml:space="preserve">or </w:t>
      </w:r>
      <w:r w:rsidRPr="00043E82">
        <w:rPr>
          <w:rFonts w:ascii="Calibri" w:hAnsi="Calibri" w:cs="Calibri"/>
        </w:rPr>
        <w:t>continued airworthiness of the product.</w:t>
      </w:r>
    </w:p>
    <w:p w14:paraId="15A99A0B" w14:textId="1104FEDE" w:rsidR="008228A0" w:rsidRPr="00043E82" w:rsidRDefault="008228A0" w:rsidP="00EB4425">
      <w:pPr>
        <w:pStyle w:val="Bodytext"/>
        <w:numPr>
          <w:ilvl w:val="0"/>
          <w:numId w:val="6"/>
        </w:numPr>
        <w:tabs>
          <w:tab w:val="left" w:pos="709"/>
        </w:tabs>
        <w:rPr>
          <w:rFonts w:ascii="Calibri" w:hAnsi="Calibri" w:cs="Calibri"/>
        </w:rPr>
      </w:pPr>
      <w:r w:rsidRPr="00043E82">
        <w:rPr>
          <w:rFonts w:ascii="Calibri" w:hAnsi="Calibri" w:cs="Calibri"/>
          <w:b/>
        </w:rPr>
        <w:t>STC Amendment</w:t>
      </w:r>
      <w:r w:rsidR="007973B0" w:rsidRPr="00043E82">
        <w:rPr>
          <w:rFonts w:ascii="Calibri" w:hAnsi="Calibri" w:cs="Calibri"/>
          <w:b/>
        </w:rPr>
        <w:t xml:space="preserve">. </w:t>
      </w:r>
      <w:r w:rsidRPr="00043E82">
        <w:rPr>
          <w:rFonts w:ascii="Calibri" w:hAnsi="Calibri" w:cs="Calibri"/>
        </w:rPr>
        <w:t xml:space="preserve">Where the holder wishes to make changes to the design data of an existing STC, the holder should submit CAA </w:t>
      </w:r>
      <w:hyperlink r:id="rId23" w:tgtFrame="_blank" w:history="1">
        <w:r w:rsidRPr="00043E82">
          <w:rPr>
            <w:rStyle w:val="Hyperlink"/>
            <w:rFonts w:ascii="Calibri" w:hAnsi="Calibri" w:cs="Calibri"/>
          </w:rPr>
          <w:t>Form 24021/09</w:t>
        </w:r>
      </w:hyperlink>
      <w:r w:rsidRPr="00043E82">
        <w:rPr>
          <w:rFonts w:ascii="Calibri" w:hAnsi="Calibri" w:cs="Calibri"/>
        </w:rPr>
        <w:t xml:space="preserve"> and tick the “Amendment” box</w:t>
      </w:r>
      <w:r w:rsidR="007973B0" w:rsidRPr="00043E82">
        <w:rPr>
          <w:rFonts w:ascii="Calibri" w:hAnsi="Calibri" w:cs="Calibri"/>
        </w:rPr>
        <w:t xml:space="preserve">. </w:t>
      </w:r>
      <w:r w:rsidRPr="00043E82">
        <w:rPr>
          <w:rFonts w:ascii="Calibri" w:hAnsi="Calibri" w:cs="Calibri"/>
        </w:rPr>
        <w:t>In this case a new STC certificate will not normally be issued as each STC certificate covers any later amendment of the design data</w:t>
      </w:r>
      <w:r w:rsidR="00826A42" w:rsidRPr="00043E82">
        <w:rPr>
          <w:rFonts w:ascii="Calibri" w:hAnsi="Calibri" w:cs="Calibri"/>
        </w:rPr>
        <w:t xml:space="preserve"> approved by the Director</w:t>
      </w:r>
      <w:r w:rsidR="007973B0" w:rsidRPr="00043E82">
        <w:rPr>
          <w:rFonts w:ascii="Calibri" w:hAnsi="Calibri" w:cs="Calibri"/>
        </w:rPr>
        <w:t xml:space="preserve">. </w:t>
      </w:r>
      <w:r w:rsidRPr="00043E82">
        <w:rPr>
          <w:rFonts w:ascii="Calibri" w:hAnsi="Calibri" w:cs="Calibri"/>
        </w:rPr>
        <w:t xml:space="preserve">The </w:t>
      </w:r>
      <w:r w:rsidR="00826A42" w:rsidRPr="00043E82">
        <w:rPr>
          <w:rFonts w:ascii="Calibri" w:hAnsi="Calibri" w:cs="Calibri"/>
        </w:rPr>
        <w:t xml:space="preserve">Director </w:t>
      </w:r>
      <w:r w:rsidRPr="00043E82">
        <w:rPr>
          <w:rFonts w:ascii="Calibri" w:hAnsi="Calibri" w:cs="Calibri"/>
        </w:rPr>
        <w:t xml:space="preserve">will notify the applicant if </w:t>
      </w:r>
      <w:r w:rsidR="00826A42" w:rsidRPr="00043E82">
        <w:rPr>
          <w:rFonts w:ascii="Calibri" w:hAnsi="Calibri" w:cs="Calibri"/>
        </w:rPr>
        <w:t xml:space="preserve">it is </w:t>
      </w:r>
      <w:r w:rsidRPr="00043E82">
        <w:rPr>
          <w:rFonts w:ascii="Calibri" w:hAnsi="Calibri" w:cs="Calibri"/>
        </w:rPr>
        <w:t>determine</w:t>
      </w:r>
      <w:r w:rsidR="00826A42" w:rsidRPr="00043E82">
        <w:rPr>
          <w:rFonts w:ascii="Calibri" w:hAnsi="Calibri" w:cs="Calibri"/>
        </w:rPr>
        <w:t>d</w:t>
      </w:r>
      <w:r w:rsidRPr="00043E82">
        <w:rPr>
          <w:rFonts w:ascii="Calibri" w:hAnsi="Calibri" w:cs="Calibri"/>
        </w:rPr>
        <w:t xml:space="preserve"> that a new STC will be required where there are significant changes to the original STC.</w:t>
      </w:r>
    </w:p>
    <w:p w14:paraId="2687646D" w14:textId="05AB17E3" w:rsidR="008228A0" w:rsidRPr="00043E82" w:rsidRDefault="008228A0" w:rsidP="00EB4425">
      <w:pPr>
        <w:pStyle w:val="Bodytext"/>
        <w:numPr>
          <w:ilvl w:val="0"/>
          <w:numId w:val="6"/>
        </w:numPr>
        <w:tabs>
          <w:tab w:val="left" w:pos="709"/>
        </w:tabs>
        <w:rPr>
          <w:rFonts w:ascii="Calibri" w:hAnsi="Calibri" w:cs="Calibri"/>
        </w:rPr>
      </w:pPr>
      <w:r w:rsidRPr="00043E82">
        <w:rPr>
          <w:rFonts w:ascii="Calibri" w:hAnsi="Calibri" w:cs="Calibri"/>
          <w:b/>
        </w:rPr>
        <w:t>Transfer of Certificate</w:t>
      </w:r>
      <w:r w:rsidR="007973B0" w:rsidRPr="00043E82">
        <w:rPr>
          <w:rFonts w:ascii="Calibri" w:hAnsi="Calibri" w:cs="Calibri"/>
          <w:b/>
        </w:rPr>
        <w:t xml:space="preserve">. </w:t>
      </w:r>
      <w:r w:rsidRPr="00043E82">
        <w:rPr>
          <w:rFonts w:ascii="Calibri" w:hAnsi="Calibri" w:cs="Calibri"/>
        </w:rPr>
        <w:t xml:space="preserve">An STC holder may apply </w:t>
      </w:r>
      <w:r w:rsidR="00826A42" w:rsidRPr="00043E82">
        <w:rPr>
          <w:rFonts w:ascii="Calibri" w:hAnsi="Calibri" w:cs="Calibri"/>
        </w:rPr>
        <w:t>to the Director t</w:t>
      </w:r>
      <w:r w:rsidRPr="00043E82">
        <w:rPr>
          <w:rFonts w:ascii="Calibri" w:hAnsi="Calibri" w:cs="Calibri"/>
        </w:rPr>
        <w:t xml:space="preserve">o transfer an STC to another person or </w:t>
      </w:r>
      <w:r w:rsidR="00F1355D" w:rsidRPr="00043E82">
        <w:rPr>
          <w:rFonts w:ascii="Calibri" w:hAnsi="Calibri" w:cs="Calibri"/>
        </w:rPr>
        <w:t>organisation</w:t>
      </w:r>
      <w:r w:rsidRPr="00043E82">
        <w:rPr>
          <w:rFonts w:ascii="Calibri" w:hAnsi="Calibri" w:cs="Calibri"/>
        </w:rPr>
        <w:t xml:space="preserve"> </w:t>
      </w:r>
      <w:r w:rsidR="00995404">
        <w:rPr>
          <w:rFonts w:ascii="Calibri" w:hAnsi="Calibri" w:cs="Calibri"/>
        </w:rPr>
        <w:t>in line with</w:t>
      </w:r>
      <w:r w:rsidRPr="00043E82">
        <w:rPr>
          <w:rFonts w:ascii="Calibri" w:hAnsi="Calibri" w:cs="Calibri"/>
        </w:rPr>
        <w:t xml:space="preserve"> </w:t>
      </w:r>
      <w:r w:rsidR="006579E0" w:rsidRPr="00043E82">
        <w:rPr>
          <w:rFonts w:ascii="Calibri" w:hAnsi="Calibri" w:cs="Calibri"/>
        </w:rPr>
        <w:t xml:space="preserve">rule </w:t>
      </w:r>
      <w:r w:rsidRPr="00043E82">
        <w:rPr>
          <w:rFonts w:ascii="Calibri" w:hAnsi="Calibri" w:cs="Calibri"/>
        </w:rPr>
        <w:t>21.121</w:t>
      </w:r>
      <w:r w:rsidR="005112CA" w:rsidRPr="00043E82">
        <w:rPr>
          <w:rFonts w:ascii="Calibri" w:hAnsi="Calibri" w:cs="Calibri"/>
        </w:rPr>
        <w:t>,</w:t>
      </w:r>
      <w:r w:rsidR="00826A42" w:rsidRPr="00043E82">
        <w:rPr>
          <w:rFonts w:ascii="Calibri" w:hAnsi="Calibri" w:cs="Calibri"/>
        </w:rPr>
        <w:t xml:space="preserve"> by writing to</w:t>
      </w:r>
      <w:r w:rsidR="00C75835" w:rsidRPr="00043E82">
        <w:rPr>
          <w:rFonts w:ascii="Calibri" w:hAnsi="Calibri" w:cs="Calibri"/>
        </w:rPr>
        <w:t xml:space="preserve"> </w:t>
      </w:r>
      <w:r w:rsidR="00826A42" w:rsidRPr="00043E82">
        <w:rPr>
          <w:rFonts w:ascii="Calibri" w:hAnsi="Calibri" w:cs="Calibri"/>
        </w:rPr>
        <w:t xml:space="preserve">the </w:t>
      </w:r>
      <w:r w:rsidR="00BF0472" w:rsidRPr="00043E82">
        <w:rPr>
          <w:rFonts w:ascii="Calibri" w:hAnsi="Calibri" w:cs="Calibri"/>
        </w:rPr>
        <w:t>PCT</w:t>
      </w:r>
      <w:r w:rsidR="007973B0" w:rsidRPr="00043E82">
        <w:rPr>
          <w:rFonts w:ascii="Calibri" w:hAnsi="Calibri" w:cs="Calibri"/>
        </w:rPr>
        <w:t xml:space="preserve">. </w:t>
      </w:r>
      <w:r w:rsidR="00826A42" w:rsidRPr="00043E82">
        <w:rPr>
          <w:rFonts w:ascii="Calibri" w:hAnsi="Calibri" w:cs="Calibri"/>
        </w:rPr>
        <w:t xml:space="preserve">The Director </w:t>
      </w:r>
      <w:r w:rsidR="00876E91" w:rsidRPr="00043E82">
        <w:rPr>
          <w:rFonts w:ascii="Calibri" w:hAnsi="Calibri" w:cs="Calibri"/>
        </w:rPr>
        <w:t xml:space="preserve">requires a </w:t>
      </w:r>
      <w:r w:rsidRPr="00043E82">
        <w:rPr>
          <w:rFonts w:ascii="Calibri" w:hAnsi="Calibri" w:cs="Calibri"/>
        </w:rPr>
        <w:t xml:space="preserve">new STC holder </w:t>
      </w:r>
      <w:r w:rsidR="00876E91" w:rsidRPr="00043E82">
        <w:rPr>
          <w:rFonts w:ascii="Calibri" w:hAnsi="Calibri" w:cs="Calibri"/>
        </w:rPr>
        <w:t xml:space="preserve">to </w:t>
      </w:r>
      <w:r w:rsidRPr="00043E82">
        <w:rPr>
          <w:rFonts w:ascii="Calibri" w:hAnsi="Calibri" w:cs="Calibri"/>
        </w:rPr>
        <w:t xml:space="preserve">show that they </w:t>
      </w:r>
      <w:r w:rsidR="00876E91" w:rsidRPr="00043E82">
        <w:rPr>
          <w:rFonts w:ascii="Calibri" w:hAnsi="Calibri" w:cs="Calibri"/>
        </w:rPr>
        <w:t>satisfy the</w:t>
      </w:r>
      <w:r w:rsidRPr="00043E82">
        <w:rPr>
          <w:rFonts w:ascii="Calibri" w:hAnsi="Calibri" w:cs="Calibri"/>
        </w:rPr>
        <w:t xml:space="preserve"> </w:t>
      </w:r>
      <w:r w:rsidR="00826A42" w:rsidRPr="00043E82">
        <w:rPr>
          <w:rFonts w:ascii="Calibri" w:hAnsi="Calibri" w:cs="Calibri"/>
        </w:rPr>
        <w:t>r</w:t>
      </w:r>
      <w:r w:rsidRPr="00043E82">
        <w:rPr>
          <w:rFonts w:ascii="Calibri" w:hAnsi="Calibri" w:cs="Calibri"/>
        </w:rPr>
        <w:t xml:space="preserve">esponsibilities of </w:t>
      </w:r>
      <w:r w:rsidR="00876E91" w:rsidRPr="00043E82">
        <w:rPr>
          <w:rFonts w:ascii="Calibri" w:hAnsi="Calibri" w:cs="Calibri"/>
        </w:rPr>
        <w:t xml:space="preserve">a </w:t>
      </w:r>
      <w:r w:rsidRPr="00043E82">
        <w:rPr>
          <w:rFonts w:ascii="Calibri" w:hAnsi="Calibri" w:cs="Calibri"/>
        </w:rPr>
        <w:t>certificate holder</w:t>
      </w:r>
      <w:r w:rsidR="00826A42" w:rsidRPr="00043E82">
        <w:rPr>
          <w:rFonts w:ascii="Calibri" w:hAnsi="Calibri" w:cs="Calibri"/>
        </w:rPr>
        <w:t xml:space="preserve"> as specified in </w:t>
      </w:r>
      <w:r w:rsidR="00327634" w:rsidRPr="00043E82">
        <w:rPr>
          <w:rFonts w:ascii="Calibri" w:hAnsi="Calibri" w:cs="Calibri"/>
        </w:rPr>
        <w:t xml:space="preserve">rule </w:t>
      </w:r>
      <w:r w:rsidR="00826A42" w:rsidRPr="00043E82">
        <w:rPr>
          <w:rFonts w:ascii="Calibri" w:hAnsi="Calibri" w:cs="Calibri"/>
        </w:rPr>
        <w:t>21.123</w:t>
      </w:r>
      <w:r w:rsidRPr="00043E82">
        <w:rPr>
          <w:rFonts w:ascii="Calibri" w:hAnsi="Calibri" w:cs="Calibri"/>
        </w:rPr>
        <w:t>.</w:t>
      </w:r>
    </w:p>
    <w:p w14:paraId="33246791" w14:textId="2DE62AE8" w:rsidR="008228A0" w:rsidRPr="00043E82" w:rsidRDefault="008228A0" w:rsidP="0057324B">
      <w:pPr>
        <w:pStyle w:val="Bodytext"/>
        <w:tabs>
          <w:tab w:val="left" w:pos="1854"/>
        </w:tabs>
        <w:rPr>
          <w:rFonts w:ascii="Calibri" w:hAnsi="Calibri" w:cs="Calibri"/>
        </w:rPr>
      </w:pPr>
      <w:r w:rsidRPr="00043E82">
        <w:rPr>
          <w:rFonts w:ascii="Calibri" w:hAnsi="Calibri" w:cs="Calibri"/>
        </w:rPr>
        <w:t>An STC may be applicable to a range of aircraft types and type certificates if it is the type of design change that is not significantly affected by the basic aircraft type</w:t>
      </w:r>
      <w:r w:rsidR="007973B0" w:rsidRPr="00043E82">
        <w:rPr>
          <w:rFonts w:ascii="Calibri" w:hAnsi="Calibri" w:cs="Calibri"/>
        </w:rPr>
        <w:t xml:space="preserve">. </w:t>
      </w:r>
      <w:r w:rsidR="00551913" w:rsidRPr="00043E82">
        <w:rPr>
          <w:rFonts w:ascii="Calibri" w:hAnsi="Calibri" w:cs="Calibri"/>
        </w:rPr>
        <w:t>A new STC cannot be issued for a product type that does not have a New Zealand Type Certificate or Type Acceptance Certificate or other applicable certification issued by the CAA</w:t>
      </w:r>
      <w:r w:rsidRPr="00043E82">
        <w:rPr>
          <w:rFonts w:ascii="Calibri" w:hAnsi="Calibri" w:cs="Calibri"/>
        </w:rPr>
        <w:t>.</w:t>
      </w:r>
    </w:p>
    <w:p w14:paraId="16A5E179" w14:textId="77777777" w:rsidR="008228A0" w:rsidRPr="00043E82" w:rsidRDefault="00344AEC" w:rsidP="00955A3A">
      <w:pPr>
        <w:pStyle w:val="Bodytext"/>
        <w:rPr>
          <w:rFonts w:ascii="Calibri" w:hAnsi="Calibri" w:cs="Calibri"/>
        </w:rPr>
      </w:pPr>
      <w:r w:rsidRPr="00043E82">
        <w:rPr>
          <w:rFonts w:ascii="Calibri" w:hAnsi="Calibri" w:cs="Calibri"/>
        </w:rPr>
        <w:t xml:space="preserve">As a </w:t>
      </w:r>
      <w:r w:rsidR="00914103" w:rsidRPr="00043E82">
        <w:rPr>
          <w:rFonts w:ascii="Calibri" w:hAnsi="Calibri" w:cs="Calibri"/>
        </w:rPr>
        <w:t>s</w:t>
      </w:r>
      <w:r w:rsidRPr="00043E82">
        <w:rPr>
          <w:rFonts w:ascii="Calibri" w:hAnsi="Calibri" w:cs="Calibri"/>
        </w:rPr>
        <w:t xml:space="preserve">tatement of </w:t>
      </w:r>
      <w:r w:rsidR="00914103" w:rsidRPr="00043E82">
        <w:rPr>
          <w:rFonts w:ascii="Calibri" w:hAnsi="Calibri" w:cs="Calibri"/>
        </w:rPr>
        <w:t>c</w:t>
      </w:r>
      <w:r w:rsidRPr="00043E82">
        <w:rPr>
          <w:rFonts w:ascii="Calibri" w:hAnsi="Calibri" w:cs="Calibri"/>
        </w:rPr>
        <w:t>ompliance is required for every STC design change</w:t>
      </w:r>
      <w:r w:rsidR="00914103" w:rsidRPr="00043E82">
        <w:rPr>
          <w:rFonts w:ascii="Calibri" w:hAnsi="Calibri" w:cs="Calibri"/>
        </w:rPr>
        <w:t xml:space="preserve">, </w:t>
      </w:r>
      <w:r w:rsidRPr="00043E82">
        <w:rPr>
          <w:rFonts w:ascii="Calibri" w:hAnsi="Calibri" w:cs="Calibri"/>
        </w:rPr>
        <w:t>t</w:t>
      </w:r>
      <w:r w:rsidR="005112CA" w:rsidRPr="00043E82">
        <w:rPr>
          <w:rFonts w:ascii="Calibri" w:hAnsi="Calibri" w:cs="Calibri"/>
        </w:rPr>
        <w:t>he applicant should make contact with a</w:t>
      </w:r>
      <w:r w:rsidR="000F0B92" w:rsidRPr="00043E82">
        <w:rPr>
          <w:rFonts w:ascii="Calibri" w:hAnsi="Calibri" w:cs="Calibri"/>
        </w:rPr>
        <w:t xml:space="preserve">n aircraft </w:t>
      </w:r>
      <w:r w:rsidR="00914103" w:rsidRPr="00043E82">
        <w:rPr>
          <w:rFonts w:ascii="Calibri" w:hAnsi="Calibri" w:cs="Calibri"/>
        </w:rPr>
        <w:t>d</w:t>
      </w:r>
      <w:r w:rsidR="005112CA" w:rsidRPr="00043E82">
        <w:rPr>
          <w:rFonts w:ascii="Calibri" w:hAnsi="Calibri" w:cs="Calibri"/>
        </w:rPr>
        <w:t xml:space="preserve">esign </w:t>
      </w:r>
      <w:r w:rsidR="00914103" w:rsidRPr="00043E82">
        <w:rPr>
          <w:rFonts w:ascii="Calibri" w:hAnsi="Calibri" w:cs="Calibri"/>
        </w:rPr>
        <w:t>o</w:t>
      </w:r>
      <w:r w:rsidR="005112CA" w:rsidRPr="00043E82">
        <w:rPr>
          <w:rFonts w:ascii="Calibri" w:hAnsi="Calibri" w:cs="Calibri"/>
        </w:rPr>
        <w:t xml:space="preserve">rganisation at an early stage to provide </w:t>
      </w:r>
      <w:r w:rsidRPr="00043E82">
        <w:rPr>
          <w:rFonts w:ascii="Calibri" w:hAnsi="Calibri" w:cs="Calibri"/>
        </w:rPr>
        <w:t xml:space="preserve">design and certification advice. </w:t>
      </w:r>
      <w:r w:rsidR="005112CA" w:rsidRPr="00043E82">
        <w:rPr>
          <w:rFonts w:ascii="Calibri" w:hAnsi="Calibri" w:cs="Calibri"/>
        </w:rPr>
        <w:t xml:space="preserve"> </w:t>
      </w:r>
    </w:p>
    <w:p w14:paraId="74C7907B" w14:textId="0F5556E5" w:rsidR="008228A0" w:rsidRPr="00043E82" w:rsidRDefault="00EB2D5E" w:rsidP="00955A3A">
      <w:pPr>
        <w:pStyle w:val="Bodytext"/>
        <w:rPr>
          <w:rFonts w:ascii="Calibri" w:hAnsi="Calibri" w:cs="Calibri"/>
        </w:rPr>
      </w:pPr>
      <w:r w:rsidRPr="00043E82">
        <w:rPr>
          <w:rFonts w:ascii="Calibri" w:hAnsi="Calibri" w:cs="Calibri"/>
        </w:rPr>
        <w:t>An</w:t>
      </w:r>
      <w:r w:rsidR="008228A0" w:rsidRPr="00043E82">
        <w:rPr>
          <w:rFonts w:ascii="Calibri" w:hAnsi="Calibri" w:cs="Calibri"/>
        </w:rPr>
        <w:t xml:space="preserve"> STC application </w:t>
      </w:r>
      <w:r w:rsidR="00876E91" w:rsidRPr="00043E82">
        <w:rPr>
          <w:rFonts w:ascii="Calibri" w:hAnsi="Calibri" w:cs="Calibri"/>
        </w:rPr>
        <w:t xml:space="preserve">should </w:t>
      </w:r>
      <w:r w:rsidR="008228A0" w:rsidRPr="00043E82">
        <w:rPr>
          <w:rFonts w:ascii="Calibri" w:hAnsi="Calibri" w:cs="Calibri"/>
        </w:rPr>
        <w:t xml:space="preserve">be accompanied by a draft </w:t>
      </w:r>
      <w:r w:rsidR="009954F9" w:rsidRPr="00043E82">
        <w:rPr>
          <w:rFonts w:ascii="Calibri" w:hAnsi="Calibri" w:cs="Calibri"/>
        </w:rPr>
        <w:t>PSCP</w:t>
      </w:r>
      <w:r w:rsidR="008228A0" w:rsidRPr="00043E82">
        <w:rPr>
          <w:rFonts w:ascii="Calibri" w:hAnsi="Calibri" w:cs="Calibri"/>
        </w:rPr>
        <w:t xml:space="preserve"> (refer to </w:t>
      </w:r>
      <w:r w:rsidR="009954F9" w:rsidRPr="00043E82">
        <w:rPr>
          <w:rFonts w:ascii="Calibri" w:hAnsi="Calibri" w:cs="Calibri"/>
        </w:rPr>
        <w:t xml:space="preserve">paragraph </w:t>
      </w:r>
      <w:r w:rsidR="008228A0" w:rsidRPr="00043E82">
        <w:rPr>
          <w:rFonts w:ascii="Calibri" w:hAnsi="Calibri" w:cs="Calibri"/>
        </w:rPr>
        <w:t>1.</w:t>
      </w:r>
      <w:r w:rsidR="001534DD" w:rsidRPr="00043E82">
        <w:rPr>
          <w:rFonts w:ascii="Calibri" w:hAnsi="Calibri" w:cs="Calibri"/>
        </w:rPr>
        <w:t xml:space="preserve">4 </w:t>
      </w:r>
      <w:r w:rsidR="008228A0" w:rsidRPr="00043E82">
        <w:rPr>
          <w:rFonts w:ascii="Calibri" w:hAnsi="Calibri" w:cs="Calibri"/>
        </w:rPr>
        <w:t>below)</w:t>
      </w:r>
      <w:r w:rsidR="007973B0" w:rsidRPr="00043E82">
        <w:rPr>
          <w:rFonts w:ascii="Calibri" w:hAnsi="Calibri" w:cs="Calibri"/>
        </w:rPr>
        <w:t>.</w:t>
      </w:r>
      <w:r w:rsidR="009954F9" w:rsidRPr="00043E82">
        <w:rPr>
          <w:rFonts w:ascii="Calibri" w:hAnsi="Calibri" w:cs="Calibri"/>
        </w:rPr>
        <w:t xml:space="preserve"> </w:t>
      </w:r>
      <w:r w:rsidR="008228A0" w:rsidRPr="00043E82">
        <w:rPr>
          <w:rFonts w:ascii="Calibri" w:hAnsi="Calibri" w:cs="Calibri"/>
        </w:rPr>
        <w:t xml:space="preserve">This is a </w:t>
      </w:r>
      <w:r w:rsidR="00D310F6" w:rsidRPr="00043E82">
        <w:rPr>
          <w:rFonts w:ascii="Calibri" w:hAnsi="Calibri" w:cs="Calibri"/>
        </w:rPr>
        <w:t>top-level</w:t>
      </w:r>
      <w:r w:rsidR="008228A0" w:rsidRPr="00043E82">
        <w:rPr>
          <w:rFonts w:ascii="Calibri" w:hAnsi="Calibri" w:cs="Calibri"/>
        </w:rPr>
        <w:t xml:space="preserve"> document which sets out the key aspects of the STC </w:t>
      </w:r>
      <w:r w:rsidR="008D562C" w:rsidRPr="00043E82">
        <w:rPr>
          <w:rFonts w:ascii="Calibri" w:hAnsi="Calibri" w:cs="Calibri"/>
        </w:rPr>
        <w:t>approval process</w:t>
      </w:r>
      <w:r w:rsidR="008228A0" w:rsidRPr="00043E82">
        <w:rPr>
          <w:rFonts w:ascii="Calibri" w:hAnsi="Calibri" w:cs="Calibri"/>
        </w:rPr>
        <w:t>.</w:t>
      </w:r>
      <w:r w:rsidR="00754496" w:rsidRPr="00043E82">
        <w:rPr>
          <w:rFonts w:ascii="Calibri" w:hAnsi="Calibri" w:cs="Calibri"/>
        </w:rPr>
        <w:t xml:space="preserve"> If the application is a simple revision to an existing STC, a PSCP may not be necessary depending on the scope of the revision.  </w:t>
      </w:r>
    </w:p>
    <w:p w14:paraId="26FEC15C" w14:textId="77777777" w:rsidR="001534DD" w:rsidRPr="00043E82" w:rsidRDefault="001534DD" w:rsidP="001534DD">
      <w:pPr>
        <w:pStyle w:val="Heading2"/>
        <w:rPr>
          <w:rFonts w:ascii="Calibri" w:hAnsi="Calibri" w:cs="Calibri"/>
        </w:rPr>
      </w:pPr>
      <w:bookmarkStart w:id="37" w:name="_Toc93995280"/>
      <w:bookmarkStart w:id="38" w:name="_Toc110860523"/>
      <w:bookmarkStart w:id="39" w:name="_Toc199577412"/>
      <w:bookmarkStart w:id="40" w:name="_Toc199582327"/>
      <w:bookmarkStart w:id="41" w:name="_Toc199582707"/>
      <w:bookmarkStart w:id="42" w:name="_Toc199582806"/>
      <w:r w:rsidRPr="00043E82">
        <w:rPr>
          <w:rFonts w:ascii="Calibri" w:hAnsi="Calibri" w:cs="Calibri"/>
        </w:rPr>
        <w:t>1.2</w:t>
      </w:r>
      <w:r w:rsidRPr="00043E82">
        <w:rPr>
          <w:rFonts w:ascii="Calibri" w:hAnsi="Calibri" w:cs="Calibri"/>
        </w:rPr>
        <w:tab/>
        <w:t>STC Holder Responsibilities</w:t>
      </w:r>
      <w:bookmarkEnd w:id="37"/>
      <w:bookmarkEnd w:id="38"/>
    </w:p>
    <w:p w14:paraId="164CB7DF" w14:textId="0FC0187D" w:rsidR="001534DD" w:rsidRPr="00043E82" w:rsidRDefault="004438F2" w:rsidP="0057324B">
      <w:pPr>
        <w:pStyle w:val="Bodytext"/>
        <w:tabs>
          <w:tab w:val="left" w:pos="1134"/>
        </w:tabs>
        <w:rPr>
          <w:rFonts w:ascii="Calibri" w:hAnsi="Calibri" w:cs="Calibri"/>
          <w:szCs w:val="24"/>
          <w:lang w:val="en-US"/>
        </w:rPr>
      </w:pPr>
      <w:r w:rsidRPr="00043E82">
        <w:rPr>
          <w:rFonts w:ascii="Calibri" w:hAnsi="Calibri" w:cs="Calibri"/>
          <w:szCs w:val="24"/>
          <w:lang w:val="en-US"/>
        </w:rPr>
        <w:t xml:space="preserve">Under rule 21.117(3) </w:t>
      </w:r>
      <w:r w:rsidR="00EB2D5E" w:rsidRPr="00043E82">
        <w:rPr>
          <w:rFonts w:ascii="Calibri" w:hAnsi="Calibri" w:cs="Calibri"/>
          <w:szCs w:val="24"/>
          <w:lang w:val="en-US"/>
        </w:rPr>
        <w:t>a</w:t>
      </w:r>
      <w:r w:rsidR="001534DD" w:rsidRPr="00043E82">
        <w:rPr>
          <w:rFonts w:ascii="Calibri" w:hAnsi="Calibri" w:cs="Calibri"/>
          <w:szCs w:val="24"/>
          <w:lang w:val="en-US"/>
        </w:rPr>
        <w:t xml:space="preserve"> new applicant must </w:t>
      </w:r>
      <w:r w:rsidRPr="00043E82">
        <w:rPr>
          <w:rFonts w:ascii="Calibri" w:hAnsi="Calibri" w:cs="Calibri"/>
          <w:szCs w:val="24"/>
          <w:lang w:val="en-US"/>
        </w:rPr>
        <w:t xml:space="preserve">submit further information to satisfy the Director that they </w:t>
      </w:r>
      <w:r w:rsidR="001534DD" w:rsidRPr="00043E82">
        <w:rPr>
          <w:rFonts w:ascii="Calibri" w:hAnsi="Calibri" w:cs="Calibri"/>
          <w:szCs w:val="24"/>
          <w:lang w:val="en-US"/>
        </w:rPr>
        <w:t xml:space="preserve">are capable of holding an STC </w:t>
      </w:r>
      <w:r w:rsidR="00995404">
        <w:rPr>
          <w:rFonts w:ascii="Calibri" w:hAnsi="Calibri" w:cs="Calibri"/>
          <w:szCs w:val="24"/>
          <w:lang w:val="en-US"/>
        </w:rPr>
        <w:t>in line with</w:t>
      </w:r>
      <w:r w:rsidR="001534DD" w:rsidRPr="00043E82">
        <w:rPr>
          <w:rFonts w:ascii="Calibri" w:hAnsi="Calibri" w:cs="Calibri"/>
          <w:szCs w:val="24"/>
          <w:lang w:val="en-US"/>
        </w:rPr>
        <w:t xml:space="preserve"> </w:t>
      </w:r>
      <w:r w:rsidR="001B5B90" w:rsidRPr="00043E82">
        <w:rPr>
          <w:rFonts w:ascii="Calibri" w:hAnsi="Calibri" w:cs="Calibri"/>
          <w:szCs w:val="24"/>
          <w:lang w:val="en-US"/>
        </w:rPr>
        <w:t xml:space="preserve">rule </w:t>
      </w:r>
      <w:r w:rsidR="001534DD" w:rsidRPr="00043E82">
        <w:rPr>
          <w:rFonts w:ascii="Calibri" w:hAnsi="Calibri" w:cs="Calibri"/>
          <w:szCs w:val="24"/>
          <w:lang w:val="en-US"/>
        </w:rPr>
        <w:t>21.123</w:t>
      </w:r>
      <w:r w:rsidR="007973B0" w:rsidRPr="00043E82">
        <w:rPr>
          <w:rFonts w:ascii="Calibri" w:hAnsi="Calibri" w:cs="Calibri"/>
          <w:szCs w:val="24"/>
          <w:lang w:val="en-US"/>
        </w:rPr>
        <w:t xml:space="preserve">. </w:t>
      </w:r>
      <w:r w:rsidR="001534DD" w:rsidRPr="00043E82">
        <w:rPr>
          <w:rFonts w:ascii="Calibri" w:hAnsi="Calibri" w:cs="Calibri"/>
          <w:szCs w:val="24"/>
          <w:lang w:val="en-US"/>
        </w:rPr>
        <w:t>For existing STC holders</w:t>
      </w:r>
      <w:r w:rsidR="008D562C" w:rsidRPr="00043E82">
        <w:rPr>
          <w:rFonts w:ascii="Calibri" w:hAnsi="Calibri" w:cs="Calibri"/>
          <w:szCs w:val="24"/>
          <w:lang w:val="en-US"/>
        </w:rPr>
        <w:t>,</w:t>
      </w:r>
      <w:r w:rsidR="001534DD" w:rsidRPr="00043E82">
        <w:rPr>
          <w:rFonts w:ascii="Calibri" w:hAnsi="Calibri" w:cs="Calibri"/>
          <w:szCs w:val="24"/>
          <w:lang w:val="en-US"/>
        </w:rPr>
        <w:t xml:space="preserve"> a new STC application may simply involve re-affirmation of their responsibilities under this rule part.</w:t>
      </w:r>
    </w:p>
    <w:p w14:paraId="1836AA80" w14:textId="57782FA7" w:rsidR="001534DD" w:rsidRPr="00043E82" w:rsidRDefault="001534DD" w:rsidP="0057324B">
      <w:pPr>
        <w:pStyle w:val="Bodytext"/>
        <w:tabs>
          <w:tab w:val="left" w:pos="1134"/>
        </w:tabs>
        <w:rPr>
          <w:rFonts w:ascii="Calibri" w:hAnsi="Calibri" w:cs="Calibri"/>
          <w:szCs w:val="24"/>
          <w:lang w:val="en-US"/>
        </w:rPr>
      </w:pPr>
      <w:r w:rsidRPr="00043E82">
        <w:rPr>
          <w:rFonts w:ascii="Calibri" w:hAnsi="Calibri" w:cs="Calibri"/>
          <w:szCs w:val="24"/>
          <w:lang w:val="en-US"/>
        </w:rPr>
        <w:t xml:space="preserve">Instructions for continuing airworthiness </w:t>
      </w:r>
      <w:r w:rsidR="00876E91" w:rsidRPr="00043E82">
        <w:rPr>
          <w:rFonts w:ascii="Calibri" w:hAnsi="Calibri" w:cs="Calibri"/>
          <w:szCs w:val="24"/>
          <w:lang w:val="en-US"/>
        </w:rPr>
        <w:t>should</w:t>
      </w:r>
      <w:r w:rsidRPr="00043E82">
        <w:rPr>
          <w:rFonts w:ascii="Calibri" w:hAnsi="Calibri" w:cs="Calibri"/>
          <w:szCs w:val="24"/>
          <w:lang w:val="en-US"/>
        </w:rPr>
        <w:t xml:space="preserve"> be included as part of the technical data of any STC, although the extent of these will be consistent with the type of STC involved</w:t>
      </w:r>
      <w:r w:rsidR="007973B0" w:rsidRPr="00043E82">
        <w:rPr>
          <w:rFonts w:ascii="Calibri" w:hAnsi="Calibri" w:cs="Calibri"/>
          <w:szCs w:val="24"/>
          <w:lang w:val="en-US"/>
        </w:rPr>
        <w:t xml:space="preserve">. </w:t>
      </w:r>
      <w:r w:rsidR="00995404">
        <w:rPr>
          <w:rFonts w:ascii="Calibri" w:hAnsi="Calibri" w:cs="Calibri"/>
          <w:szCs w:val="24"/>
          <w:lang w:val="en-US"/>
        </w:rPr>
        <w:t>In line with</w:t>
      </w:r>
      <w:r w:rsidR="00876E91" w:rsidRPr="00043E82">
        <w:rPr>
          <w:rFonts w:ascii="Calibri" w:hAnsi="Calibri" w:cs="Calibri"/>
          <w:szCs w:val="24"/>
          <w:lang w:val="en-US"/>
        </w:rPr>
        <w:t xml:space="preserve"> </w:t>
      </w:r>
      <w:r w:rsidR="001B5B90" w:rsidRPr="00043E82">
        <w:rPr>
          <w:rFonts w:ascii="Calibri" w:hAnsi="Calibri" w:cs="Calibri"/>
          <w:szCs w:val="24"/>
          <w:lang w:val="en-US"/>
        </w:rPr>
        <w:t xml:space="preserve">rule </w:t>
      </w:r>
      <w:r w:rsidR="00876E91" w:rsidRPr="00043E82">
        <w:rPr>
          <w:rFonts w:ascii="Calibri" w:hAnsi="Calibri" w:cs="Calibri"/>
          <w:szCs w:val="24"/>
          <w:lang w:val="en-US"/>
        </w:rPr>
        <w:t>146.61</w:t>
      </w:r>
      <w:r w:rsidR="00EF34BE" w:rsidRPr="00043E82">
        <w:rPr>
          <w:rFonts w:ascii="Calibri" w:hAnsi="Calibri" w:cs="Calibri"/>
          <w:szCs w:val="24"/>
          <w:lang w:val="en-US"/>
        </w:rPr>
        <w:t>,</w:t>
      </w:r>
      <w:r w:rsidR="00876E91" w:rsidRPr="00043E82">
        <w:rPr>
          <w:rFonts w:ascii="Calibri" w:hAnsi="Calibri" w:cs="Calibri"/>
          <w:szCs w:val="24"/>
          <w:lang w:val="en-US"/>
        </w:rPr>
        <w:t xml:space="preserve"> t</w:t>
      </w:r>
      <w:r w:rsidRPr="00043E82">
        <w:rPr>
          <w:rFonts w:ascii="Calibri" w:hAnsi="Calibri" w:cs="Calibri"/>
          <w:szCs w:val="24"/>
          <w:lang w:val="en-US"/>
        </w:rPr>
        <w:t xml:space="preserve">he applicant </w:t>
      </w:r>
      <w:r w:rsidR="00876E91" w:rsidRPr="00043E82">
        <w:rPr>
          <w:rFonts w:ascii="Calibri" w:hAnsi="Calibri" w:cs="Calibri"/>
          <w:szCs w:val="24"/>
          <w:lang w:val="en-US"/>
        </w:rPr>
        <w:t xml:space="preserve">is required to </w:t>
      </w:r>
      <w:r w:rsidRPr="00043E82">
        <w:rPr>
          <w:rFonts w:ascii="Calibri" w:hAnsi="Calibri" w:cs="Calibri"/>
          <w:szCs w:val="24"/>
          <w:lang w:val="en-US"/>
        </w:rPr>
        <w:t xml:space="preserve">have a system of collecting and analysing defects </w:t>
      </w:r>
      <w:r w:rsidR="00826A42" w:rsidRPr="00043E82">
        <w:rPr>
          <w:rFonts w:ascii="Calibri" w:hAnsi="Calibri" w:cs="Calibri"/>
          <w:szCs w:val="24"/>
          <w:lang w:val="en-US"/>
        </w:rPr>
        <w:t>in the design produced by the applicant</w:t>
      </w:r>
      <w:r w:rsidR="007973B0" w:rsidRPr="00043E82">
        <w:rPr>
          <w:rFonts w:ascii="Calibri" w:hAnsi="Calibri" w:cs="Calibri"/>
          <w:szCs w:val="24"/>
          <w:lang w:val="en-US"/>
        </w:rPr>
        <w:t xml:space="preserve">. </w:t>
      </w:r>
      <w:r w:rsidRPr="00043E82">
        <w:rPr>
          <w:rFonts w:ascii="Calibri" w:hAnsi="Calibri" w:cs="Calibri"/>
          <w:szCs w:val="24"/>
          <w:lang w:val="en-US"/>
        </w:rPr>
        <w:t>Typically</w:t>
      </w:r>
      <w:r w:rsidR="00E053BC" w:rsidRPr="00043E82">
        <w:rPr>
          <w:rFonts w:ascii="Calibri" w:hAnsi="Calibri" w:cs="Calibri"/>
          <w:szCs w:val="24"/>
          <w:lang w:val="en-US"/>
        </w:rPr>
        <w:t>,</w:t>
      </w:r>
      <w:r w:rsidRPr="00043E82">
        <w:rPr>
          <w:rFonts w:ascii="Calibri" w:hAnsi="Calibri" w:cs="Calibri"/>
          <w:szCs w:val="24"/>
          <w:lang w:val="en-US"/>
        </w:rPr>
        <w:t xml:space="preserve"> procedures </w:t>
      </w:r>
      <w:r w:rsidR="00876E91" w:rsidRPr="00043E82">
        <w:rPr>
          <w:rFonts w:ascii="Calibri" w:hAnsi="Calibri" w:cs="Calibri"/>
          <w:szCs w:val="24"/>
          <w:lang w:val="en-US"/>
        </w:rPr>
        <w:t>should</w:t>
      </w:r>
      <w:r w:rsidRPr="00043E82">
        <w:rPr>
          <w:rFonts w:ascii="Calibri" w:hAnsi="Calibri" w:cs="Calibri"/>
          <w:szCs w:val="24"/>
          <w:lang w:val="en-US"/>
        </w:rPr>
        <w:t xml:space="preserve"> be established that provide the ability to</w:t>
      </w:r>
      <w:r w:rsidR="00323426" w:rsidRPr="00043E82">
        <w:rPr>
          <w:rFonts w:ascii="Calibri" w:hAnsi="Calibri" w:cs="Calibri"/>
          <w:szCs w:val="24"/>
          <w:lang w:val="en-US"/>
        </w:rPr>
        <w:t xml:space="preserve"> do the following</w:t>
      </w:r>
      <w:r w:rsidR="00E053BC" w:rsidRPr="00043E82">
        <w:rPr>
          <w:rFonts w:ascii="Calibri" w:hAnsi="Calibri" w:cs="Calibri"/>
          <w:szCs w:val="24"/>
          <w:lang w:val="en-US"/>
        </w:rPr>
        <w:t>:</w:t>
      </w:r>
    </w:p>
    <w:p w14:paraId="0437A4BB" w14:textId="77777777" w:rsidR="00437958" w:rsidRPr="00043E82" w:rsidRDefault="00437958" w:rsidP="00EB4425">
      <w:pPr>
        <w:pStyle w:val="Bodytext"/>
        <w:numPr>
          <w:ilvl w:val="0"/>
          <w:numId w:val="7"/>
        </w:numPr>
        <w:rPr>
          <w:rFonts w:ascii="Calibri" w:hAnsi="Calibri" w:cs="Calibri"/>
        </w:rPr>
      </w:pPr>
      <w:r w:rsidRPr="00043E82">
        <w:rPr>
          <w:rFonts w:ascii="Calibri" w:hAnsi="Calibri" w:cs="Calibri"/>
        </w:rPr>
        <w:t>Collect defect information from STC users.</w:t>
      </w:r>
    </w:p>
    <w:p w14:paraId="65B73E32" w14:textId="77777777" w:rsidR="001534DD" w:rsidRPr="00043E82" w:rsidRDefault="004106B8" w:rsidP="00EB4425">
      <w:pPr>
        <w:pStyle w:val="Bodytext"/>
        <w:numPr>
          <w:ilvl w:val="0"/>
          <w:numId w:val="7"/>
        </w:numPr>
        <w:rPr>
          <w:rFonts w:ascii="Calibri" w:hAnsi="Calibri" w:cs="Calibri"/>
        </w:rPr>
      </w:pPr>
      <w:r w:rsidRPr="00043E82">
        <w:rPr>
          <w:rFonts w:ascii="Calibri" w:hAnsi="Calibri" w:cs="Calibri"/>
        </w:rPr>
        <w:t>N</w:t>
      </w:r>
      <w:r w:rsidR="001534DD" w:rsidRPr="00043E82">
        <w:rPr>
          <w:rFonts w:ascii="Calibri" w:hAnsi="Calibri" w:cs="Calibri"/>
        </w:rPr>
        <w:t>otify users of the STC of any airworthiness issues that arise during the life of the STC</w:t>
      </w:r>
      <w:r w:rsidRPr="00043E82">
        <w:rPr>
          <w:rFonts w:ascii="Calibri" w:hAnsi="Calibri" w:cs="Calibri"/>
        </w:rPr>
        <w:t>.</w:t>
      </w:r>
    </w:p>
    <w:p w14:paraId="41DA0112" w14:textId="77777777" w:rsidR="001534DD" w:rsidRPr="00043E82" w:rsidRDefault="004106B8" w:rsidP="00EB4425">
      <w:pPr>
        <w:pStyle w:val="Bodytext"/>
        <w:numPr>
          <w:ilvl w:val="0"/>
          <w:numId w:val="7"/>
        </w:numPr>
        <w:rPr>
          <w:rFonts w:ascii="Calibri" w:hAnsi="Calibri" w:cs="Calibri"/>
        </w:rPr>
      </w:pPr>
      <w:r w:rsidRPr="00043E82">
        <w:rPr>
          <w:rFonts w:ascii="Calibri" w:hAnsi="Calibri" w:cs="Calibri"/>
        </w:rPr>
        <w:lastRenderedPageBreak/>
        <w:t>P</w:t>
      </w:r>
      <w:r w:rsidR="001534DD" w:rsidRPr="00043E82">
        <w:rPr>
          <w:rFonts w:ascii="Calibri" w:hAnsi="Calibri" w:cs="Calibri"/>
        </w:rPr>
        <w:t>rovide service information to users (usually Service Information Letters)</w:t>
      </w:r>
      <w:r w:rsidRPr="00043E82">
        <w:rPr>
          <w:rFonts w:ascii="Calibri" w:hAnsi="Calibri" w:cs="Calibri"/>
        </w:rPr>
        <w:t>.</w:t>
      </w:r>
    </w:p>
    <w:p w14:paraId="6367E182" w14:textId="77777777" w:rsidR="001534DD" w:rsidRPr="00043E82" w:rsidRDefault="004106B8" w:rsidP="00EB4425">
      <w:pPr>
        <w:pStyle w:val="Bodytext"/>
        <w:numPr>
          <w:ilvl w:val="0"/>
          <w:numId w:val="7"/>
        </w:numPr>
        <w:rPr>
          <w:rFonts w:ascii="Calibri" w:hAnsi="Calibri" w:cs="Calibri"/>
        </w:rPr>
      </w:pPr>
      <w:r w:rsidRPr="00043E82">
        <w:rPr>
          <w:rFonts w:ascii="Calibri" w:hAnsi="Calibri" w:cs="Calibri"/>
        </w:rPr>
        <w:t>P</w:t>
      </w:r>
      <w:r w:rsidR="001534DD" w:rsidRPr="00043E82">
        <w:rPr>
          <w:rFonts w:ascii="Calibri" w:hAnsi="Calibri" w:cs="Calibri"/>
        </w:rPr>
        <w:t>rovide modification instructions to users (usually a Service Bulletin).</w:t>
      </w:r>
    </w:p>
    <w:p w14:paraId="23432D7E" w14:textId="77777777" w:rsidR="001534DD" w:rsidRPr="00043E82" w:rsidRDefault="00826A42" w:rsidP="0057324B">
      <w:pPr>
        <w:pStyle w:val="Bodytext"/>
        <w:tabs>
          <w:tab w:val="left" w:pos="1134"/>
        </w:tabs>
        <w:rPr>
          <w:rFonts w:ascii="Calibri" w:hAnsi="Calibri" w:cs="Calibri"/>
          <w:szCs w:val="24"/>
          <w:lang w:val="en-US"/>
        </w:rPr>
      </w:pPr>
      <w:r w:rsidRPr="00043E82">
        <w:rPr>
          <w:rFonts w:ascii="Calibri" w:hAnsi="Calibri" w:cs="Calibri"/>
          <w:szCs w:val="24"/>
          <w:lang w:val="en-US"/>
        </w:rPr>
        <w:t>Upon the Director’s request</w:t>
      </w:r>
      <w:r w:rsidR="001534DD" w:rsidRPr="00043E82">
        <w:rPr>
          <w:rFonts w:ascii="Calibri" w:hAnsi="Calibri" w:cs="Calibri"/>
          <w:szCs w:val="24"/>
          <w:lang w:val="en-US"/>
        </w:rPr>
        <w:t xml:space="preserve"> the applicant </w:t>
      </w:r>
      <w:r w:rsidR="00876E91" w:rsidRPr="00043E82">
        <w:rPr>
          <w:rFonts w:ascii="Calibri" w:hAnsi="Calibri" w:cs="Calibri"/>
          <w:szCs w:val="24"/>
          <w:lang w:val="en-US"/>
        </w:rPr>
        <w:t>should</w:t>
      </w:r>
      <w:r w:rsidR="001534DD" w:rsidRPr="00043E82">
        <w:rPr>
          <w:rFonts w:ascii="Calibri" w:hAnsi="Calibri" w:cs="Calibri"/>
          <w:szCs w:val="24"/>
          <w:lang w:val="en-US"/>
        </w:rPr>
        <w:t xml:space="preserve"> show evidence of </w:t>
      </w:r>
      <w:r w:rsidR="00D85BE8" w:rsidRPr="00043E82">
        <w:rPr>
          <w:rFonts w:ascii="Calibri" w:hAnsi="Calibri" w:cs="Calibri"/>
          <w:szCs w:val="24"/>
          <w:lang w:val="en-US"/>
        </w:rPr>
        <w:t xml:space="preserve">appropriate </w:t>
      </w:r>
      <w:r w:rsidR="001534DD" w:rsidRPr="00043E82">
        <w:rPr>
          <w:rFonts w:ascii="Calibri" w:hAnsi="Calibri" w:cs="Calibri"/>
          <w:szCs w:val="24"/>
          <w:lang w:val="en-US"/>
        </w:rPr>
        <w:t>liaison with the product type certificate holder</w:t>
      </w:r>
      <w:r w:rsidR="007973B0" w:rsidRPr="00043E82">
        <w:rPr>
          <w:rFonts w:ascii="Calibri" w:hAnsi="Calibri" w:cs="Calibri"/>
          <w:szCs w:val="24"/>
          <w:lang w:val="en-US"/>
        </w:rPr>
        <w:t xml:space="preserve">. </w:t>
      </w:r>
      <w:r w:rsidR="001534DD" w:rsidRPr="00043E82">
        <w:rPr>
          <w:rFonts w:ascii="Calibri" w:hAnsi="Calibri" w:cs="Calibri"/>
          <w:szCs w:val="24"/>
          <w:lang w:val="en-US"/>
        </w:rPr>
        <w:t xml:space="preserve">This may be necessary where certain aspects of the design </w:t>
      </w:r>
      <w:r w:rsidR="008D562C" w:rsidRPr="00043E82">
        <w:rPr>
          <w:rFonts w:ascii="Calibri" w:hAnsi="Calibri" w:cs="Calibri"/>
          <w:szCs w:val="24"/>
          <w:lang w:val="en-US"/>
        </w:rPr>
        <w:t>or</w:t>
      </w:r>
      <w:r w:rsidR="001534DD" w:rsidRPr="00043E82">
        <w:rPr>
          <w:rFonts w:ascii="Calibri" w:hAnsi="Calibri" w:cs="Calibri"/>
          <w:szCs w:val="24"/>
          <w:lang w:val="en-US"/>
        </w:rPr>
        <w:t xml:space="preserve"> the method of showing compliance rely on OEM data. </w:t>
      </w:r>
    </w:p>
    <w:p w14:paraId="6334F883" w14:textId="0AC24AF5" w:rsidR="001534DD" w:rsidRPr="00043E82" w:rsidRDefault="00995404" w:rsidP="0057324B">
      <w:pPr>
        <w:pStyle w:val="Bodytext"/>
        <w:tabs>
          <w:tab w:val="left" w:pos="1134"/>
        </w:tabs>
        <w:spacing w:after="240"/>
        <w:rPr>
          <w:rFonts w:ascii="Calibri" w:hAnsi="Calibri" w:cs="Calibri"/>
          <w:color w:val="000000"/>
          <w:sz w:val="23"/>
          <w:szCs w:val="23"/>
          <w:lang w:val="en-GB"/>
        </w:rPr>
      </w:pPr>
      <w:r>
        <w:rPr>
          <w:rFonts w:ascii="Calibri" w:hAnsi="Calibri" w:cs="Calibri"/>
          <w:szCs w:val="24"/>
          <w:lang w:val="en-US"/>
        </w:rPr>
        <w:t>In line with</w:t>
      </w:r>
      <w:r w:rsidR="004438F2" w:rsidRPr="00043E82">
        <w:rPr>
          <w:rFonts w:ascii="Calibri" w:hAnsi="Calibri" w:cs="Calibri"/>
          <w:szCs w:val="24"/>
          <w:lang w:val="en-US"/>
        </w:rPr>
        <w:t xml:space="preserve"> rule 21.117(3)</w:t>
      </w:r>
      <w:r w:rsidR="00D41167" w:rsidRPr="00043E82">
        <w:rPr>
          <w:rFonts w:ascii="Calibri" w:hAnsi="Calibri" w:cs="Calibri"/>
          <w:szCs w:val="24"/>
          <w:lang w:val="en-US"/>
        </w:rPr>
        <w:t xml:space="preserve"> </w:t>
      </w:r>
      <w:r w:rsidR="00EB2D5E" w:rsidRPr="00043E82">
        <w:rPr>
          <w:rFonts w:ascii="Calibri" w:hAnsi="Calibri" w:cs="Calibri"/>
          <w:szCs w:val="24"/>
          <w:lang w:val="en-US"/>
        </w:rPr>
        <w:t xml:space="preserve">an </w:t>
      </w:r>
      <w:r w:rsidR="001534DD" w:rsidRPr="00043E82">
        <w:rPr>
          <w:rFonts w:ascii="Calibri" w:hAnsi="Calibri" w:cs="Calibri"/>
          <w:szCs w:val="24"/>
          <w:lang w:val="en-US"/>
        </w:rPr>
        <w:t xml:space="preserve">applicant </w:t>
      </w:r>
      <w:r w:rsidR="004438F2" w:rsidRPr="00043E82">
        <w:rPr>
          <w:rFonts w:ascii="Calibri" w:hAnsi="Calibri" w:cs="Calibri"/>
          <w:szCs w:val="24"/>
          <w:lang w:val="en-GB"/>
        </w:rPr>
        <w:t>will need to demonstrate t</w:t>
      </w:r>
      <w:r w:rsidR="00327634" w:rsidRPr="00043E82">
        <w:rPr>
          <w:rFonts w:ascii="Calibri" w:hAnsi="Calibri" w:cs="Calibri"/>
        </w:rPr>
        <w:t xml:space="preserve">hat all records </w:t>
      </w:r>
      <w:r w:rsidR="004438F2" w:rsidRPr="00043E82">
        <w:rPr>
          <w:rFonts w:ascii="Calibri" w:hAnsi="Calibri" w:cs="Calibri"/>
        </w:rPr>
        <w:t xml:space="preserve">will be of a </w:t>
      </w:r>
      <w:r w:rsidR="00327634" w:rsidRPr="00043E82">
        <w:rPr>
          <w:rFonts w:ascii="Calibri" w:hAnsi="Calibri" w:cs="Calibri"/>
        </w:rPr>
        <w:t>legible and permanent nature and</w:t>
      </w:r>
      <w:r w:rsidR="004438F2" w:rsidRPr="00043E82">
        <w:rPr>
          <w:rFonts w:ascii="Calibri" w:hAnsi="Calibri" w:cs="Calibri"/>
        </w:rPr>
        <w:t xml:space="preserve">, </w:t>
      </w:r>
      <w:r w:rsidR="00327634" w:rsidRPr="00043E82">
        <w:rPr>
          <w:rFonts w:ascii="Calibri" w:hAnsi="Calibri" w:cs="Calibri"/>
        </w:rPr>
        <w:t xml:space="preserve">except if Director permits records to be kept for a lesser period, retained for </w:t>
      </w:r>
      <w:r w:rsidR="00520BEB">
        <w:rPr>
          <w:rFonts w:ascii="Calibri" w:hAnsi="Calibri" w:cs="Calibri"/>
        </w:rPr>
        <w:t>two</w:t>
      </w:r>
      <w:r w:rsidR="00327634" w:rsidRPr="00043E82">
        <w:rPr>
          <w:rFonts w:ascii="Calibri" w:hAnsi="Calibri" w:cs="Calibri"/>
        </w:rPr>
        <w:t xml:space="preserve"> years from the date </w:t>
      </w:r>
      <w:r w:rsidR="000F0B92" w:rsidRPr="00043E82">
        <w:rPr>
          <w:rFonts w:ascii="Calibri" w:hAnsi="Calibri" w:cs="Calibri"/>
        </w:rPr>
        <w:t xml:space="preserve">that </w:t>
      </w:r>
      <w:r w:rsidR="00327634" w:rsidRPr="00043E82">
        <w:rPr>
          <w:rFonts w:ascii="Calibri" w:hAnsi="Calibri" w:cs="Calibri"/>
        </w:rPr>
        <w:t>the last example of the product type is permanently withdrawn from service</w:t>
      </w:r>
      <w:r w:rsidR="00BC405C" w:rsidRPr="00043E82">
        <w:rPr>
          <w:rFonts w:ascii="Calibri" w:hAnsi="Calibri" w:cs="Calibri"/>
        </w:rPr>
        <w:t>, as required by rule 21.123(a)(3)</w:t>
      </w:r>
      <w:r w:rsidR="007973B0" w:rsidRPr="00043E82">
        <w:rPr>
          <w:rFonts w:ascii="Calibri" w:hAnsi="Calibri" w:cs="Calibri"/>
        </w:rPr>
        <w:t xml:space="preserve">. </w:t>
      </w:r>
      <w:r w:rsidR="001534DD" w:rsidRPr="00043E82">
        <w:rPr>
          <w:rFonts w:ascii="Calibri" w:hAnsi="Calibri" w:cs="Calibri"/>
          <w:szCs w:val="24"/>
          <w:lang w:val="en-US"/>
        </w:rPr>
        <w:t>Where the applicant does not</w:t>
      </w:r>
      <w:r w:rsidR="00BC405C" w:rsidRPr="00043E82">
        <w:rPr>
          <w:rFonts w:ascii="Calibri" w:hAnsi="Calibri" w:cs="Calibri"/>
          <w:szCs w:val="24"/>
          <w:lang w:val="en-US"/>
        </w:rPr>
        <w:t xml:space="preserve"> already</w:t>
      </w:r>
      <w:r w:rsidR="001534DD" w:rsidRPr="00043E82">
        <w:rPr>
          <w:rFonts w:ascii="Calibri" w:hAnsi="Calibri" w:cs="Calibri"/>
          <w:szCs w:val="24"/>
          <w:lang w:val="en-US"/>
        </w:rPr>
        <w:t xml:space="preserve"> have systems in place as </w:t>
      </w:r>
      <w:r w:rsidR="00BC405C" w:rsidRPr="00043E82">
        <w:rPr>
          <w:rFonts w:ascii="Calibri" w:hAnsi="Calibri" w:cs="Calibri"/>
          <w:szCs w:val="24"/>
          <w:lang w:val="en-US"/>
        </w:rPr>
        <w:t>the holder of a Part 146 or Part 148</w:t>
      </w:r>
      <w:r w:rsidR="00914103" w:rsidRPr="00043E82">
        <w:rPr>
          <w:rFonts w:ascii="Calibri" w:hAnsi="Calibri" w:cs="Calibri"/>
          <w:szCs w:val="24"/>
          <w:lang w:val="en-US"/>
        </w:rPr>
        <w:t xml:space="preserve"> o</w:t>
      </w:r>
      <w:r w:rsidR="00BC405C" w:rsidRPr="00043E82">
        <w:rPr>
          <w:rFonts w:ascii="Calibri" w:hAnsi="Calibri" w:cs="Calibri"/>
          <w:szCs w:val="24"/>
          <w:lang w:val="en-US"/>
        </w:rPr>
        <w:t xml:space="preserve">rganisation </w:t>
      </w:r>
      <w:r w:rsidR="00914103" w:rsidRPr="00043E82">
        <w:rPr>
          <w:rFonts w:ascii="Calibri" w:hAnsi="Calibri" w:cs="Calibri"/>
          <w:szCs w:val="24"/>
          <w:lang w:val="en-US"/>
        </w:rPr>
        <w:t>c</w:t>
      </w:r>
      <w:r w:rsidR="00BC405C" w:rsidRPr="00043E82">
        <w:rPr>
          <w:rFonts w:ascii="Calibri" w:hAnsi="Calibri" w:cs="Calibri"/>
          <w:szCs w:val="24"/>
          <w:lang w:val="en-US"/>
        </w:rPr>
        <w:t>ertificate (</w:t>
      </w:r>
      <w:r>
        <w:rPr>
          <w:rFonts w:ascii="Calibri" w:hAnsi="Calibri" w:cs="Calibri"/>
          <w:szCs w:val="24"/>
          <w:lang w:val="en-US"/>
        </w:rPr>
        <w:t>in line with</w:t>
      </w:r>
      <w:r w:rsidR="00BC405C" w:rsidRPr="00043E82">
        <w:rPr>
          <w:rFonts w:ascii="Calibri" w:hAnsi="Calibri" w:cs="Calibri"/>
          <w:szCs w:val="24"/>
          <w:lang w:val="en-US"/>
        </w:rPr>
        <w:t xml:space="preserve"> rule 146.63(b)(6) or </w:t>
      </w:r>
      <w:r w:rsidR="00323426" w:rsidRPr="00043E82">
        <w:rPr>
          <w:rFonts w:ascii="Calibri" w:hAnsi="Calibri" w:cs="Calibri"/>
          <w:szCs w:val="24"/>
          <w:lang w:val="en-US"/>
        </w:rPr>
        <w:t xml:space="preserve">rule </w:t>
      </w:r>
      <w:r w:rsidR="00BC405C" w:rsidRPr="00043E82">
        <w:rPr>
          <w:rFonts w:ascii="Calibri" w:hAnsi="Calibri" w:cs="Calibri"/>
          <w:szCs w:val="24"/>
          <w:lang w:val="en-US"/>
        </w:rPr>
        <w:t>148.63(b)(5))</w:t>
      </w:r>
      <w:r w:rsidR="001534DD" w:rsidRPr="00043E82">
        <w:rPr>
          <w:rFonts w:ascii="Calibri" w:hAnsi="Calibri" w:cs="Calibri"/>
          <w:szCs w:val="24"/>
          <w:lang w:val="en-US"/>
        </w:rPr>
        <w:t>,</w:t>
      </w:r>
      <w:r w:rsidR="00BC405C" w:rsidRPr="00043E82">
        <w:rPr>
          <w:rFonts w:ascii="Calibri" w:hAnsi="Calibri" w:cs="Calibri"/>
          <w:szCs w:val="24"/>
          <w:lang w:val="en-US"/>
        </w:rPr>
        <w:t xml:space="preserve"> specific procedure</w:t>
      </w:r>
      <w:r w:rsidR="00D41167" w:rsidRPr="00043E82">
        <w:rPr>
          <w:rFonts w:ascii="Calibri" w:hAnsi="Calibri" w:cs="Calibri"/>
          <w:szCs w:val="24"/>
          <w:lang w:val="en-US"/>
        </w:rPr>
        <w:t>s</w:t>
      </w:r>
      <w:r w:rsidR="00BC405C" w:rsidRPr="00043E82">
        <w:rPr>
          <w:rFonts w:ascii="Calibri" w:hAnsi="Calibri" w:cs="Calibri"/>
          <w:szCs w:val="24"/>
          <w:lang w:val="en-US"/>
        </w:rPr>
        <w:t xml:space="preserve"> will need to be developed and implemented to meet this requirement.</w:t>
      </w:r>
    </w:p>
    <w:p w14:paraId="022EAD35" w14:textId="77777777" w:rsidR="008228A0" w:rsidRPr="00043E82" w:rsidRDefault="008228A0" w:rsidP="00B5387A">
      <w:pPr>
        <w:pStyle w:val="Heading2"/>
        <w:rPr>
          <w:rFonts w:ascii="Calibri" w:hAnsi="Calibri" w:cs="Calibri"/>
        </w:rPr>
      </w:pPr>
      <w:bookmarkStart w:id="43" w:name="_Toc93995281"/>
      <w:bookmarkStart w:id="44" w:name="_Toc110860524"/>
      <w:r w:rsidRPr="00043E82">
        <w:rPr>
          <w:rFonts w:ascii="Calibri" w:hAnsi="Calibri" w:cs="Calibri"/>
        </w:rPr>
        <w:t>1.</w:t>
      </w:r>
      <w:r w:rsidR="001534DD" w:rsidRPr="00043E82">
        <w:rPr>
          <w:rFonts w:ascii="Calibri" w:hAnsi="Calibri" w:cs="Calibri"/>
        </w:rPr>
        <w:t>3</w:t>
      </w:r>
      <w:r w:rsidRPr="00043E82">
        <w:rPr>
          <w:rFonts w:ascii="Calibri" w:hAnsi="Calibri" w:cs="Calibri"/>
        </w:rPr>
        <w:tab/>
        <w:t>CAA Project Management</w:t>
      </w:r>
      <w:bookmarkEnd w:id="39"/>
      <w:bookmarkEnd w:id="40"/>
      <w:bookmarkEnd w:id="41"/>
      <w:bookmarkEnd w:id="42"/>
      <w:bookmarkEnd w:id="43"/>
      <w:bookmarkEnd w:id="44"/>
    </w:p>
    <w:p w14:paraId="53B78825" w14:textId="77777777" w:rsidR="008228A0" w:rsidRPr="00043E82" w:rsidRDefault="008228A0" w:rsidP="0057324B">
      <w:pPr>
        <w:pStyle w:val="Bodytext"/>
        <w:spacing w:after="240"/>
        <w:rPr>
          <w:rFonts w:ascii="Calibri" w:hAnsi="Calibri" w:cs="Calibri"/>
          <w:lang w:val="en-GB"/>
        </w:rPr>
      </w:pPr>
      <w:r w:rsidRPr="00043E82">
        <w:rPr>
          <w:rFonts w:ascii="Calibri" w:hAnsi="Calibri" w:cs="Calibri"/>
          <w:lang w:val="en-GB"/>
        </w:rPr>
        <w:t>A CAA Project Engineer will be assigned to each STC application to act as the point of contact during a project</w:t>
      </w:r>
      <w:r w:rsidR="007973B0" w:rsidRPr="00043E82">
        <w:rPr>
          <w:rFonts w:ascii="Calibri" w:hAnsi="Calibri" w:cs="Calibri"/>
          <w:lang w:val="en-GB"/>
        </w:rPr>
        <w:t xml:space="preserve">. </w:t>
      </w:r>
      <w:r w:rsidRPr="00043E82">
        <w:rPr>
          <w:rFonts w:ascii="Calibri" w:hAnsi="Calibri" w:cs="Calibri"/>
          <w:lang w:val="en-GB"/>
        </w:rPr>
        <w:t>Other CAA staff may be involved with the review of technical data, certification tests or inspections as required.</w:t>
      </w:r>
    </w:p>
    <w:p w14:paraId="42EECEA2" w14:textId="77777777" w:rsidR="008228A0" w:rsidRPr="00043E82" w:rsidRDefault="008228A0" w:rsidP="00B5387A">
      <w:pPr>
        <w:pStyle w:val="Heading2"/>
        <w:rPr>
          <w:rFonts w:ascii="Calibri" w:hAnsi="Calibri" w:cs="Calibri"/>
        </w:rPr>
      </w:pPr>
      <w:bookmarkStart w:id="45" w:name="_Toc199577413"/>
      <w:bookmarkStart w:id="46" w:name="_Toc199582328"/>
      <w:bookmarkStart w:id="47" w:name="_Toc199582708"/>
      <w:bookmarkStart w:id="48" w:name="_Toc199582807"/>
      <w:bookmarkStart w:id="49" w:name="_Toc93995282"/>
      <w:bookmarkStart w:id="50" w:name="_Toc110860525"/>
      <w:r w:rsidRPr="00043E82">
        <w:rPr>
          <w:rFonts w:ascii="Calibri" w:hAnsi="Calibri" w:cs="Calibri"/>
        </w:rPr>
        <w:t>1.</w:t>
      </w:r>
      <w:r w:rsidR="001534DD" w:rsidRPr="00043E82">
        <w:rPr>
          <w:rFonts w:ascii="Calibri" w:hAnsi="Calibri" w:cs="Calibri"/>
        </w:rPr>
        <w:t>4</w:t>
      </w:r>
      <w:r w:rsidRPr="00043E82">
        <w:rPr>
          <w:rFonts w:ascii="Calibri" w:hAnsi="Calibri" w:cs="Calibri"/>
        </w:rPr>
        <w:tab/>
      </w:r>
      <w:r w:rsidR="00A2183B" w:rsidRPr="00043E82">
        <w:rPr>
          <w:rFonts w:ascii="Calibri" w:hAnsi="Calibri" w:cs="Calibri"/>
        </w:rPr>
        <w:t xml:space="preserve">Project Specific </w:t>
      </w:r>
      <w:r w:rsidRPr="00043E82">
        <w:rPr>
          <w:rFonts w:ascii="Calibri" w:hAnsi="Calibri" w:cs="Calibri"/>
        </w:rPr>
        <w:t>Certification Plan (</w:t>
      </w:r>
      <w:r w:rsidR="00A2183B" w:rsidRPr="00043E82">
        <w:rPr>
          <w:rFonts w:ascii="Calibri" w:hAnsi="Calibri" w:cs="Calibri"/>
        </w:rPr>
        <w:t>PSCP</w:t>
      </w:r>
      <w:r w:rsidRPr="00043E82">
        <w:rPr>
          <w:rFonts w:ascii="Calibri" w:hAnsi="Calibri" w:cs="Calibri"/>
        </w:rPr>
        <w:t>)</w:t>
      </w:r>
      <w:bookmarkEnd w:id="45"/>
      <w:bookmarkEnd w:id="46"/>
      <w:bookmarkEnd w:id="47"/>
      <w:bookmarkEnd w:id="48"/>
      <w:bookmarkEnd w:id="49"/>
      <w:bookmarkEnd w:id="50"/>
    </w:p>
    <w:p w14:paraId="5E79E980" w14:textId="77777777" w:rsidR="008228A0" w:rsidRPr="00043E82" w:rsidRDefault="008228A0" w:rsidP="00955A3A">
      <w:pPr>
        <w:pStyle w:val="Bodytext"/>
        <w:rPr>
          <w:rFonts w:ascii="Calibri" w:hAnsi="Calibri" w:cs="Calibri"/>
          <w:lang w:eastAsia="ja-JP"/>
        </w:rPr>
      </w:pPr>
      <w:r w:rsidRPr="00043E82">
        <w:rPr>
          <w:rFonts w:ascii="Calibri" w:hAnsi="Calibri" w:cs="Calibri"/>
          <w:lang w:eastAsia="ja-JP"/>
        </w:rPr>
        <w:t>For the issue or amendment of all STCs the applicant</w:t>
      </w:r>
      <w:r w:rsidR="002000EB" w:rsidRPr="00043E82">
        <w:rPr>
          <w:rFonts w:ascii="Calibri" w:hAnsi="Calibri" w:cs="Calibri"/>
          <w:lang w:eastAsia="ja-JP"/>
        </w:rPr>
        <w:t xml:space="preserve"> should </w:t>
      </w:r>
      <w:r w:rsidR="001B0494" w:rsidRPr="00043E82">
        <w:rPr>
          <w:rFonts w:ascii="Calibri" w:hAnsi="Calibri" w:cs="Calibri"/>
          <w:lang w:eastAsia="ja-JP"/>
        </w:rPr>
        <w:t xml:space="preserve">prepare </w:t>
      </w:r>
      <w:r w:rsidR="004959CC" w:rsidRPr="00043E82">
        <w:rPr>
          <w:rFonts w:ascii="Calibri" w:hAnsi="Calibri" w:cs="Calibri"/>
          <w:lang w:eastAsia="ja-JP"/>
        </w:rPr>
        <w:t xml:space="preserve">a </w:t>
      </w:r>
      <w:r w:rsidR="00A2183B" w:rsidRPr="00043E82">
        <w:rPr>
          <w:rFonts w:ascii="Calibri" w:hAnsi="Calibri" w:cs="Calibri"/>
          <w:lang w:eastAsia="ja-JP"/>
        </w:rPr>
        <w:t>PSCP</w:t>
      </w:r>
      <w:r w:rsidRPr="00043E82">
        <w:rPr>
          <w:rFonts w:ascii="Calibri" w:hAnsi="Calibri" w:cs="Calibri"/>
          <w:lang w:eastAsia="ja-JP"/>
        </w:rPr>
        <w:t xml:space="preserve"> and keep it current throughout the project</w:t>
      </w:r>
      <w:r w:rsidR="007973B0" w:rsidRPr="00043E82">
        <w:rPr>
          <w:rFonts w:ascii="Calibri" w:hAnsi="Calibri" w:cs="Calibri"/>
          <w:lang w:eastAsia="ja-JP"/>
        </w:rPr>
        <w:t xml:space="preserve">. </w:t>
      </w:r>
      <w:r w:rsidRPr="00043E82">
        <w:rPr>
          <w:rFonts w:ascii="Calibri" w:hAnsi="Calibri" w:cs="Calibri"/>
          <w:lang w:eastAsia="ja-JP"/>
        </w:rPr>
        <w:t>Th</w:t>
      </w:r>
      <w:r w:rsidR="00600AB6" w:rsidRPr="00043E82">
        <w:rPr>
          <w:rFonts w:ascii="Calibri" w:hAnsi="Calibri" w:cs="Calibri"/>
          <w:lang w:eastAsia="ja-JP"/>
        </w:rPr>
        <w:t>e</w:t>
      </w:r>
      <w:r w:rsidRPr="00043E82">
        <w:rPr>
          <w:rFonts w:ascii="Calibri" w:hAnsi="Calibri" w:cs="Calibri"/>
          <w:lang w:eastAsia="ja-JP"/>
        </w:rPr>
        <w:t xml:space="preserve"> purpose of this document is to provide an overview of the project and to identify key technical aspects such as the certification basis, means of compliance, and testing.</w:t>
      </w:r>
    </w:p>
    <w:p w14:paraId="05FFCCBD" w14:textId="77777777" w:rsidR="00BD0DB4" w:rsidRPr="00043E82" w:rsidRDefault="002542F1" w:rsidP="00955A3A">
      <w:pPr>
        <w:pStyle w:val="Bodytext"/>
        <w:rPr>
          <w:rFonts w:ascii="Calibri" w:hAnsi="Calibri" w:cs="Calibri"/>
          <w:lang w:eastAsia="ja-JP"/>
        </w:rPr>
      </w:pPr>
      <w:r w:rsidRPr="00043E82">
        <w:rPr>
          <w:rFonts w:ascii="Calibri" w:hAnsi="Calibri" w:cs="Calibri"/>
          <w:lang w:eastAsia="ja-JP"/>
        </w:rPr>
        <w:t xml:space="preserve">Appendix A to this AC includes a PSCP template for all STC projects with the exception of small airplane STCs with a certification basis of 14 CFR Part 23 Amendment 64 or later. </w:t>
      </w:r>
    </w:p>
    <w:p w14:paraId="415E1E17" w14:textId="77777777" w:rsidR="00BD0DB4" w:rsidRPr="00043E82" w:rsidRDefault="002542F1" w:rsidP="00955A3A">
      <w:pPr>
        <w:pStyle w:val="Bodytext"/>
        <w:rPr>
          <w:rFonts w:ascii="Calibri" w:hAnsi="Calibri" w:cs="Calibri"/>
          <w:lang w:eastAsia="ja-JP"/>
        </w:rPr>
      </w:pPr>
      <w:r w:rsidRPr="00043E82">
        <w:rPr>
          <w:rFonts w:ascii="Calibri" w:hAnsi="Calibri" w:cs="Calibri"/>
          <w:lang w:eastAsia="ja-JP"/>
        </w:rPr>
        <w:t>Appendix B to this AC includes a PSCP template for those STC projects with a certification basis of 14 CFR Part 23 Amendment 64 or later.</w:t>
      </w:r>
      <w:r w:rsidR="00BD0DB4" w:rsidRPr="00043E82">
        <w:rPr>
          <w:rFonts w:ascii="Calibri" w:hAnsi="Calibri" w:cs="Calibri"/>
          <w:lang w:eastAsia="ja-JP"/>
        </w:rPr>
        <w:t xml:space="preserve"> Appendix B has been created to align with international standards to allow for more streamlined acceptance of New Zealand STCs by international regulators.</w:t>
      </w:r>
      <w:r w:rsidRPr="00043E82">
        <w:rPr>
          <w:rFonts w:ascii="Calibri" w:hAnsi="Calibri" w:cs="Calibri"/>
          <w:lang w:eastAsia="ja-JP"/>
        </w:rPr>
        <w:t xml:space="preserve"> </w:t>
      </w:r>
    </w:p>
    <w:p w14:paraId="52B5315F" w14:textId="3EE70978" w:rsidR="008228A0" w:rsidRPr="00043E82" w:rsidRDefault="00336086" w:rsidP="00955A3A">
      <w:pPr>
        <w:pStyle w:val="Bodytext"/>
        <w:rPr>
          <w:rFonts w:ascii="Calibri" w:hAnsi="Calibri" w:cs="Calibri"/>
          <w:lang w:eastAsia="ja-JP"/>
        </w:rPr>
      </w:pPr>
      <w:r w:rsidRPr="00043E82">
        <w:rPr>
          <w:rFonts w:ascii="Calibri" w:hAnsi="Calibri" w:cs="Calibri"/>
          <w:lang w:eastAsia="ja-JP"/>
        </w:rPr>
        <w:t>A</w:t>
      </w:r>
      <w:r w:rsidR="008228A0" w:rsidRPr="00043E82">
        <w:rPr>
          <w:rFonts w:ascii="Calibri" w:hAnsi="Calibri" w:cs="Calibri"/>
          <w:lang w:eastAsia="ja-JP"/>
        </w:rPr>
        <w:t>n applicant may</w:t>
      </w:r>
      <w:r w:rsidRPr="00043E82">
        <w:rPr>
          <w:rFonts w:ascii="Calibri" w:hAnsi="Calibri" w:cs="Calibri"/>
          <w:lang w:eastAsia="ja-JP"/>
        </w:rPr>
        <w:t>, however,</w:t>
      </w:r>
      <w:r w:rsidR="008228A0" w:rsidRPr="00043E82">
        <w:rPr>
          <w:rFonts w:ascii="Calibri" w:hAnsi="Calibri" w:cs="Calibri"/>
          <w:lang w:eastAsia="ja-JP"/>
        </w:rPr>
        <w:t xml:space="preserve"> use any document provided the same basic information is listed</w:t>
      </w:r>
      <w:r w:rsidR="007973B0" w:rsidRPr="00043E82">
        <w:rPr>
          <w:rFonts w:ascii="Calibri" w:hAnsi="Calibri" w:cs="Calibri"/>
          <w:lang w:eastAsia="ja-JP"/>
        </w:rPr>
        <w:t xml:space="preserve">. </w:t>
      </w:r>
      <w:r w:rsidR="008228A0" w:rsidRPr="00043E82">
        <w:rPr>
          <w:rFonts w:ascii="Calibri" w:hAnsi="Calibri" w:cs="Calibri"/>
          <w:lang w:eastAsia="ja-JP"/>
        </w:rPr>
        <w:t xml:space="preserve">The </w:t>
      </w:r>
      <w:r w:rsidR="00B87F57" w:rsidRPr="00043E82">
        <w:rPr>
          <w:rFonts w:ascii="Calibri" w:hAnsi="Calibri" w:cs="Calibri"/>
        </w:rPr>
        <w:t>PSCP</w:t>
      </w:r>
      <w:r w:rsidR="008228A0" w:rsidRPr="00043E82">
        <w:rPr>
          <w:rFonts w:ascii="Calibri" w:hAnsi="Calibri" w:cs="Calibri"/>
          <w:lang w:eastAsia="ja-JP"/>
        </w:rPr>
        <w:t xml:space="preserve"> should include the following information</w:t>
      </w:r>
      <w:r w:rsidR="002542F1" w:rsidRPr="00043E82">
        <w:rPr>
          <w:rFonts w:ascii="Calibri" w:hAnsi="Calibri" w:cs="Calibri"/>
          <w:lang w:eastAsia="ja-JP"/>
        </w:rPr>
        <w:t>:</w:t>
      </w:r>
    </w:p>
    <w:p w14:paraId="0C33DB43" w14:textId="77777777" w:rsidR="008228A0" w:rsidRPr="00043E82" w:rsidRDefault="004106B8" w:rsidP="00EB4425">
      <w:pPr>
        <w:pStyle w:val="Bodytext"/>
        <w:numPr>
          <w:ilvl w:val="0"/>
          <w:numId w:val="7"/>
        </w:numPr>
        <w:tabs>
          <w:tab w:val="clear" w:pos="851"/>
          <w:tab w:val="left" w:pos="-709"/>
        </w:tabs>
        <w:rPr>
          <w:rFonts w:ascii="Calibri" w:hAnsi="Calibri" w:cs="Calibri"/>
        </w:rPr>
      </w:pPr>
      <w:r w:rsidRPr="00043E82">
        <w:rPr>
          <w:rFonts w:ascii="Calibri" w:hAnsi="Calibri" w:cs="Calibri"/>
        </w:rPr>
        <w:t>I</w:t>
      </w:r>
      <w:r w:rsidR="008228A0" w:rsidRPr="00043E82">
        <w:rPr>
          <w:rFonts w:ascii="Calibri" w:hAnsi="Calibri" w:cs="Calibri"/>
        </w:rPr>
        <w:t>dentification of the product to which the STC applies</w:t>
      </w:r>
      <w:r w:rsidR="00336086" w:rsidRPr="00043E82">
        <w:rPr>
          <w:rFonts w:ascii="Calibri" w:hAnsi="Calibri" w:cs="Calibri"/>
        </w:rPr>
        <w:t>,</w:t>
      </w:r>
      <w:r w:rsidR="008228A0" w:rsidRPr="00043E82">
        <w:rPr>
          <w:rFonts w:ascii="Calibri" w:hAnsi="Calibri" w:cs="Calibri"/>
        </w:rPr>
        <w:t xml:space="preserve"> and the original certification basis, including any Issue Papers (FAA) or Certification Review Items (EASA) applicable to the product which are affected by the design change</w:t>
      </w:r>
      <w:r w:rsidR="00437958" w:rsidRPr="00043E82">
        <w:rPr>
          <w:rFonts w:ascii="Calibri" w:hAnsi="Calibri" w:cs="Calibri"/>
        </w:rPr>
        <w:t xml:space="preserve">, and </w:t>
      </w:r>
      <w:r w:rsidR="0080442C" w:rsidRPr="00043E82">
        <w:rPr>
          <w:rFonts w:ascii="Calibri" w:hAnsi="Calibri" w:cs="Calibri"/>
        </w:rPr>
        <w:t>a</w:t>
      </w:r>
      <w:r w:rsidR="008228A0" w:rsidRPr="00043E82">
        <w:rPr>
          <w:rFonts w:ascii="Calibri" w:hAnsi="Calibri" w:cs="Calibri"/>
        </w:rPr>
        <w:t xml:space="preserve"> description of the design change including any unusual or unique design features</w:t>
      </w:r>
      <w:r w:rsidRPr="00043E82">
        <w:rPr>
          <w:rFonts w:ascii="Calibri" w:hAnsi="Calibri" w:cs="Calibri"/>
        </w:rPr>
        <w:t>.</w:t>
      </w:r>
    </w:p>
    <w:p w14:paraId="3C6F5356" w14:textId="77777777" w:rsidR="008228A0" w:rsidRPr="00043E82" w:rsidRDefault="004106B8" w:rsidP="00EB4425">
      <w:pPr>
        <w:pStyle w:val="Bodytext"/>
        <w:numPr>
          <w:ilvl w:val="0"/>
          <w:numId w:val="7"/>
        </w:numPr>
        <w:tabs>
          <w:tab w:val="clear" w:pos="851"/>
          <w:tab w:val="left" w:pos="-709"/>
        </w:tabs>
        <w:rPr>
          <w:rFonts w:ascii="Calibri" w:hAnsi="Calibri" w:cs="Calibri"/>
        </w:rPr>
      </w:pPr>
      <w:r w:rsidRPr="00043E82">
        <w:rPr>
          <w:rFonts w:ascii="Calibri" w:hAnsi="Calibri" w:cs="Calibri"/>
        </w:rPr>
        <w:t>T</w:t>
      </w:r>
      <w:r w:rsidR="008228A0" w:rsidRPr="00043E82">
        <w:rPr>
          <w:rFonts w:ascii="Calibri" w:hAnsi="Calibri" w:cs="Calibri"/>
        </w:rPr>
        <w:t xml:space="preserve">he name and contact details of the applicant and a </w:t>
      </w:r>
      <w:r w:rsidR="006515E4" w:rsidRPr="00043E82">
        <w:rPr>
          <w:rFonts w:ascii="Calibri" w:hAnsi="Calibri" w:cs="Calibri"/>
        </w:rPr>
        <w:t>p</w:t>
      </w:r>
      <w:r w:rsidR="008228A0" w:rsidRPr="00043E82">
        <w:rPr>
          <w:rFonts w:ascii="Calibri" w:hAnsi="Calibri" w:cs="Calibri"/>
        </w:rPr>
        <w:t xml:space="preserve">roject </w:t>
      </w:r>
      <w:r w:rsidR="006515E4" w:rsidRPr="00043E82">
        <w:rPr>
          <w:rFonts w:ascii="Calibri" w:hAnsi="Calibri" w:cs="Calibri"/>
        </w:rPr>
        <w:t>m</w:t>
      </w:r>
      <w:r w:rsidR="008228A0" w:rsidRPr="00043E82">
        <w:rPr>
          <w:rFonts w:ascii="Calibri" w:hAnsi="Calibri" w:cs="Calibri"/>
        </w:rPr>
        <w:t>anager nominated by the applicant</w:t>
      </w:r>
      <w:r w:rsidRPr="00043E82">
        <w:rPr>
          <w:rFonts w:ascii="Calibri" w:hAnsi="Calibri" w:cs="Calibri"/>
        </w:rPr>
        <w:t>.</w:t>
      </w:r>
    </w:p>
    <w:p w14:paraId="15DCD459" w14:textId="77777777" w:rsidR="008228A0" w:rsidRPr="00043E82" w:rsidRDefault="004106B8" w:rsidP="00EB4425">
      <w:pPr>
        <w:pStyle w:val="Bodytext"/>
        <w:numPr>
          <w:ilvl w:val="0"/>
          <w:numId w:val="7"/>
        </w:numPr>
        <w:tabs>
          <w:tab w:val="clear" w:pos="851"/>
          <w:tab w:val="left" w:pos="-709"/>
        </w:tabs>
        <w:rPr>
          <w:rFonts w:ascii="Calibri" w:hAnsi="Calibri" w:cs="Calibri"/>
        </w:rPr>
      </w:pPr>
      <w:r w:rsidRPr="00043E82">
        <w:rPr>
          <w:rFonts w:ascii="Calibri" w:hAnsi="Calibri" w:cs="Calibri"/>
        </w:rPr>
        <w:t>T</w:t>
      </w:r>
      <w:r w:rsidR="008228A0" w:rsidRPr="00043E82">
        <w:rPr>
          <w:rFonts w:ascii="Calibri" w:hAnsi="Calibri" w:cs="Calibri"/>
        </w:rPr>
        <w:t xml:space="preserve">he name and contact details of the contracted </w:t>
      </w:r>
      <w:r w:rsidR="000F0B92" w:rsidRPr="00043E82">
        <w:rPr>
          <w:rFonts w:ascii="Calibri" w:hAnsi="Calibri" w:cs="Calibri"/>
        </w:rPr>
        <w:t xml:space="preserve">aircraft </w:t>
      </w:r>
      <w:r w:rsidR="006515E4" w:rsidRPr="00043E82">
        <w:rPr>
          <w:rFonts w:ascii="Calibri" w:hAnsi="Calibri" w:cs="Calibri"/>
        </w:rPr>
        <w:t>d</w:t>
      </w:r>
      <w:r w:rsidR="008228A0" w:rsidRPr="00043E82">
        <w:rPr>
          <w:rFonts w:ascii="Calibri" w:hAnsi="Calibri" w:cs="Calibri"/>
        </w:rPr>
        <w:t xml:space="preserve">esign </w:t>
      </w:r>
      <w:r w:rsidR="006515E4" w:rsidRPr="00043E82">
        <w:rPr>
          <w:rFonts w:ascii="Calibri" w:hAnsi="Calibri" w:cs="Calibri"/>
        </w:rPr>
        <w:t>o</w:t>
      </w:r>
      <w:r w:rsidR="008228A0" w:rsidRPr="00043E82">
        <w:rPr>
          <w:rFonts w:ascii="Calibri" w:hAnsi="Calibri" w:cs="Calibri"/>
        </w:rPr>
        <w:t xml:space="preserve">rganisation and the nominated </w:t>
      </w:r>
      <w:r w:rsidR="006515E4" w:rsidRPr="00043E82">
        <w:rPr>
          <w:rFonts w:ascii="Calibri" w:hAnsi="Calibri" w:cs="Calibri"/>
        </w:rPr>
        <w:t>p</w:t>
      </w:r>
      <w:r w:rsidR="008228A0" w:rsidRPr="00043E82">
        <w:rPr>
          <w:rFonts w:ascii="Calibri" w:hAnsi="Calibri" w:cs="Calibri"/>
        </w:rPr>
        <w:t xml:space="preserve">roject </w:t>
      </w:r>
      <w:r w:rsidR="006515E4" w:rsidRPr="00043E82">
        <w:rPr>
          <w:rFonts w:ascii="Calibri" w:hAnsi="Calibri" w:cs="Calibri"/>
        </w:rPr>
        <w:t>d</w:t>
      </w:r>
      <w:r w:rsidR="008228A0" w:rsidRPr="00043E82">
        <w:rPr>
          <w:rFonts w:ascii="Calibri" w:hAnsi="Calibri" w:cs="Calibri"/>
        </w:rPr>
        <w:t xml:space="preserve">esign </w:t>
      </w:r>
      <w:r w:rsidR="006515E4" w:rsidRPr="00043E82">
        <w:rPr>
          <w:rFonts w:ascii="Calibri" w:hAnsi="Calibri" w:cs="Calibri"/>
        </w:rPr>
        <w:t>e</w:t>
      </w:r>
      <w:r w:rsidR="008228A0" w:rsidRPr="00043E82">
        <w:rPr>
          <w:rFonts w:ascii="Calibri" w:hAnsi="Calibri" w:cs="Calibri"/>
        </w:rPr>
        <w:t>ngineer</w:t>
      </w:r>
      <w:r w:rsidRPr="00043E82">
        <w:rPr>
          <w:rFonts w:ascii="Calibri" w:hAnsi="Calibri" w:cs="Calibri"/>
        </w:rPr>
        <w:t>.</w:t>
      </w:r>
    </w:p>
    <w:p w14:paraId="53CB2675" w14:textId="77777777" w:rsidR="00304F7F" w:rsidRPr="00043E82" w:rsidRDefault="00304F7F" w:rsidP="00EB4425">
      <w:pPr>
        <w:pStyle w:val="Bodytext"/>
        <w:numPr>
          <w:ilvl w:val="0"/>
          <w:numId w:val="7"/>
        </w:numPr>
        <w:tabs>
          <w:tab w:val="clear" w:pos="851"/>
          <w:tab w:val="left" w:pos="-709"/>
        </w:tabs>
        <w:rPr>
          <w:rFonts w:ascii="Calibri" w:hAnsi="Calibri" w:cs="Calibri"/>
        </w:rPr>
      </w:pPr>
      <w:r w:rsidRPr="00043E82">
        <w:rPr>
          <w:rFonts w:ascii="Calibri" w:hAnsi="Calibri" w:cs="Calibri"/>
        </w:rPr>
        <w:t>The name and contact details of the CAA project engineer.</w:t>
      </w:r>
    </w:p>
    <w:p w14:paraId="338F4553" w14:textId="77777777" w:rsidR="008228A0" w:rsidRPr="00043E82" w:rsidRDefault="004106B8" w:rsidP="00EB4425">
      <w:pPr>
        <w:pStyle w:val="Bodytext"/>
        <w:numPr>
          <w:ilvl w:val="0"/>
          <w:numId w:val="7"/>
        </w:numPr>
        <w:tabs>
          <w:tab w:val="clear" w:pos="851"/>
          <w:tab w:val="left" w:pos="-709"/>
        </w:tabs>
        <w:rPr>
          <w:rFonts w:ascii="Calibri" w:hAnsi="Calibri" w:cs="Calibri"/>
        </w:rPr>
      </w:pPr>
      <w:r w:rsidRPr="00043E82">
        <w:rPr>
          <w:rFonts w:ascii="Calibri" w:hAnsi="Calibri" w:cs="Calibri"/>
        </w:rPr>
        <w:t>T</w:t>
      </w:r>
      <w:r w:rsidR="008228A0" w:rsidRPr="00043E82">
        <w:rPr>
          <w:rFonts w:ascii="Calibri" w:hAnsi="Calibri" w:cs="Calibri"/>
        </w:rPr>
        <w:t xml:space="preserve">he proposed certification basis for the STC including any </w:t>
      </w:r>
      <w:r w:rsidR="006515E4" w:rsidRPr="00043E82">
        <w:rPr>
          <w:rFonts w:ascii="Calibri" w:hAnsi="Calibri" w:cs="Calibri"/>
        </w:rPr>
        <w:t>s</w:t>
      </w:r>
      <w:r w:rsidR="008228A0" w:rsidRPr="00043E82">
        <w:rPr>
          <w:rFonts w:ascii="Calibri" w:hAnsi="Calibri" w:cs="Calibri"/>
        </w:rPr>
        <w:t xml:space="preserve">pecial </w:t>
      </w:r>
      <w:r w:rsidR="006515E4" w:rsidRPr="00043E82">
        <w:rPr>
          <w:rFonts w:ascii="Calibri" w:hAnsi="Calibri" w:cs="Calibri"/>
        </w:rPr>
        <w:t>c</w:t>
      </w:r>
      <w:r w:rsidR="008228A0" w:rsidRPr="00043E82">
        <w:rPr>
          <w:rFonts w:ascii="Calibri" w:hAnsi="Calibri" w:cs="Calibri"/>
        </w:rPr>
        <w:t>onditions</w:t>
      </w:r>
      <w:r w:rsidR="007973B0" w:rsidRPr="00043E82">
        <w:rPr>
          <w:rFonts w:ascii="Calibri" w:hAnsi="Calibri" w:cs="Calibri"/>
        </w:rPr>
        <w:t xml:space="preserve">. </w:t>
      </w:r>
      <w:r w:rsidR="008228A0" w:rsidRPr="00043E82">
        <w:rPr>
          <w:rFonts w:ascii="Calibri" w:hAnsi="Calibri" w:cs="Calibri"/>
        </w:rPr>
        <w:t>If the applicant wishes to show compliance with airworthiness requirements NOT effective at the date of the application</w:t>
      </w:r>
      <w:r w:rsidR="00336086" w:rsidRPr="00043E82">
        <w:rPr>
          <w:rFonts w:ascii="Calibri" w:hAnsi="Calibri" w:cs="Calibri"/>
        </w:rPr>
        <w:t>,</w:t>
      </w:r>
      <w:r w:rsidR="008228A0" w:rsidRPr="00043E82">
        <w:rPr>
          <w:rFonts w:ascii="Calibri" w:hAnsi="Calibri" w:cs="Calibri"/>
        </w:rPr>
        <w:t xml:space="preserve"> a justification for doing so </w:t>
      </w:r>
      <w:r w:rsidR="00876E91" w:rsidRPr="00043E82">
        <w:rPr>
          <w:rFonts w:ascii="Calibri" w:hAnsi="Calibri" w:cs="Calibri"/>
        </w:rPr>
        <w:t xml:space="preserve">should </w:t>
      </w:r>
      <w:r w:rsidR="008228A0" w:rsidRPr="00043E82">
        <w:rPr>
          <w:rFonts w:ascii="Calibri" w:hAnsi="Calibri" w:cs="Calibri"/>
        </w:rPr>
        <w:t>be included</w:t>
      </w:r>
      <w:r w:rsidR="007973B0" w:rsidRPr="00043E82">
        <w:rPr>
          <w:rFonts w:ascii="Calibri" w:hAnsi="Calibri" w:cs="Calibri"/>
        </w:rPr>
        <w:t xml:space="preserve">. </w:t>
      </w:r>
      <w:r w:rsidR="008228A0" w:rsidRPr="00043E82">
        <w:rPr>
          <w:rFonts w:ascii="Calibri" w:hAnsi="Calibri" w:cs="Calibri"/>
        </w:rPr>
        <w:t xml:space="preserve">See </w:t>
      </w:r>
      <w:r w:rsidR="00B87F57" w:rsidRPr="00043E82">
        <w:rPr>
          <w:rFonts w:ascii="Calibri" w:hAnsi="Calibri" w:cs="Calibri"/>
        </w:rPr>
        <w:t>paragraph</w:t>
      </w:r>
      <w:r w:rsidR="008228A0" w:rsidRPr="00043E82">
        <w:rPr>
          <w:rFonts w:ascii="Calibri" w:hAnsi="Calibri" w:cs="Calibri"/>
        </w:rPr>
        <w:t xml:space="preserve"> 1.</w:t>
      </w:r>
      <w:r w:rsidR="001534DD" w:rsidRPr="00043E82">
        <w:rPr>
          <w:rFonts w:ascii="Calibri" w:hAnsi="Calibri" w:cs="Calibri"/>
        </w:rPr>
        <w:t xml:space="preserve">7 </w:t>
      </w:r>
      <w:r w:rsidR="008228A0" w:rsidRPr="00043E82">
        <w:rPr>
          <w:rFonts w:ascii="Calibri" w:hAnsi="Calibri" w:cs="Calibri"/>
        </w:rPr>
        <w:t>for more information</w:t>
      </w:r>
      <w:r w:rsidR="00967226" w:rsidRPr="00043E82">
        <w:rPr>
          <w:rFonts w:ascii="Calibri" w:hAnsi="Calibri" w:cs="Calibri"/>
        </w:rPr>
        <w:t>.</w:t>
      </w:r>
    </w:p>
    <w:p w14:paraId="1A634D6F" w14:textId="77777777" w:rsidR="008228A0" w:rsidRPr="00043E82" w:rsidRDefault="00967226" w:rsidP="00EB4425">
      <w:pPr>
        <w:pStyle w:val="Bodytext"/>
        <w:numPr>
          <w:ilvl w:val="0"/>
          <w:numId w:val="7"/>
        </w:numPr>
        <w:tabs>
          <w:tab w:val="clear" w:pos="851"/>
          <w:tab w:val="left" w:pos="-709"/>
        </w:tabs>
        <w:rPr>
          <w:rFonts w:ascii="Calibri" w:hAnsi="Calibri" w:cs="Calibri"/>
        </w:rPr>
      </w:pPr>
      <w:r w:rsidRPr="00043E82">
        <w:rPr>
          <w:rFonts w:ascii="Calibri" w:hAnsi="Calibri" w:cs="Calibri"/>
        </w:rPr>
        <w:lastRenderedPageBreak/>
        <w:t>A</w:t>
      </w:r>
      <w:r w:rsidR="008228A0" w:rsidRPr="00043E82">
        <w:rPr>
          <w:rFonts w:ascii="Calibri" w:hAnsi="Calibri" w:cs="Calibri"/>
        </w:rPr>
        <w:t xml:space="preserve"> </w:t>
      </w:r>
      <w:r w:rsidR="006515E4" w:rsidRPr="00043E82">
        <w:rPr>
          <w:rFonts w:ascii="Calibri" w:hAnsi="Calibri" w:cs="Calibri"/>
        </w:rPr>
        <w:t>c</w:t>
      </w:r>
      <w:r w:rsidR="008228A0" w:rsidRPr="00043E82">
        <w:rPr>
          <w:rFonts w:ascii="Calibri" w:hAnsi="Calibri" w:cs="Calibri"/>
        </w:rPr>
        <w:t xml:space="preserve">ompliance </w:t>
      </w:r>
      <w:r w:rsidR="006515E4" w:rsidRPr="00043E82">
        <w:rPr>
          <w:rFonts w:ascii="Calibri" w:hAnsi="Calibri" w:cs="Calibri"/>
        </w:rPr>
        <w:t>c</w:t>
      </w:r>
      <w:r w:rsidR="008228A0" w:rsidRPr="00043E82">
        <w:rPr>
          <w:rFonts w:ascii="Calibri" w:hAnsi="Calibri" w:cs="Calibri"/>
        </w:rPr>
        <w:t>hecklist listing all the applicable airworthiness requirements, including the amendment status and proposed method of showing compliance with each requirement (ground test, flight test, analysis, similarity etc)</w:t>
      </w:r>
      <w:r w:rsidRPr="00043E82">
        <w:rPr>
          <w:rFonts w:ascii="Calibri" w:hAnsi="Calibri" w:cs="Calibri"/>
        </w:rPr>
        <w:t>.</w:t>
      </w:r>
    </w:p>
    <w:p w14:paraId="6E9E4B5A" w14:textId="77777777" w:rsidR="008228A0" w:rsidRPr="00043E82" w:rsidRDefault="00967226" w:rsidP="00EB4425">
      <w:pPr>
        <w:pStyle w:val="Bodytext"/>
        <w:numPr>
          <w:ilvl w:val="0"/>
          <w:numId w:val="7"/>
        </w:numPr>
        <w:tabs>
          <w:tab w:val="clear" w:pos="851"/>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request for specific </w:t>
      </w:r>
      <w:r w:rsidR="00597FA8" w:rsidRPr="00043E82">
        <w:rPr>
          <w:rFonts w:ascii="Calibri" w:hAnsi="Calibri" w:cs="Calibri"/>
        </w:rPr>
        <w:t>c</w:t>
      </w:r>
      <w:r w:rsidR="008228A0" w:rsidRPr="00043E82">
        <w:rPr>
          <w:rFonts w:ascii="Calibri" w:hAnsi="Calibri" w:cs="Calibri"/>
        </w:rPr>
        <w:t xml:space="preserve">ertification </w:t>
      </w:r>
      <w:r w:rsidR="00597FA8" w:rsidRPr="00043E82">
        <w:rPr>
          <w:rFonts w:ascii="Calibri" w:hAnsi="Calibri" w:cs="Calibri"/>
        </w:rPr>
        <w:t>b</w:t>
      </w:r>
      <w:r w:rsidR="008228A0" w:rsidRPr="00043E82">
        <w:rPr>
          <w:rFonts w:ascii="Calibri" w:hAnsi="Calibri" w:cs="Calibri"/>
        </w:rPr>
        <w:t>oard meetings and the proposed date</w:t>
      </w:r>
      <w:r w:rsidR="007973B0" w:rsidRPr="00043E82">
        <w:rPr>
          <w:rFonts w:ascii="Calibri" w:hAnsi="Calibri" w:cs="Calibri"/>
        </w:rPr>
        <w:t xml:space="preserve">. </w:t>
      </w:r>
      <w:r w:rsidR="008228A0" w:rsidRPr="00043E82">
        <w:rPr>
          <w:rFonts w:ascii="Calibri" w:hAnsi="Calibri" w:cs="Calibri"/>
        </w:rPr>
        <w:t xml:space="preserve">See </w:t>
      </w:r>
      <w:r w:rsidR="00B87F57" w:rsidRPr="00043E82">
        <w:rPr>
          <w:rFonts w:ascii="Calibri" w:hAnsi="Calibri" w:cs="Calibri"/>
        </w:rPr>
        <w:t>paragraphs</w:t>
      </w:r>
      <w:r w:rsidR="008228A0" w:rsidRPr="00043E82">
        <w:rPr>
          <w:rFonts w:ascii="Calibri" w:hAnsi="Calibri" w:cs="Calibri"/>
        </w:rPr>
        <w:t xml:space="preserve"> 1.</w:t>
      </w:r>
      <w:r w:rsidR="001534DD" w:rsidRPr="00043E82">
        <w:rPr>
          <w:rFonts w:ascii="Calibri" w:hAnsi="Calibri" w:cs="Calibri"/>
        </w:rPr>
        <w:t>5</w:t>
      </w:r>
      <w:r w:rsidR="008228A0" w:rsidRPr="00043E82">
        <w:rPr>
          <w:rFonts w:ascii="Calibri" w:hAnsi="Calibri" w:cs="Calibri"/>
        </w:rPr>
        <w:t>, 2.2, 2.5, and 3.2</w:t>
      </w:r>
      <w:r w:rsidRPr="00043E82">
        <w:rPr>
          <w:rFonts w:ascii="Calibri" w:hAnsi="Calibri" w:cs="Calibri"/>
        </w:rPr>
        <w:t>.</w:t>
      </w:r>
    </w:p>
    <w:p w14:paraId="49BDA618" w14:textId="18CB424F" w:rsidR="00B87F57" w:rsidRPr="00043E82" w:rsidRDefault="00967226" w:rsidP="00EB4425">
      <w:pPr>
        <w:pStyle w:val="Bodytext"/>
        <w:numPr>
          <w:ilvl w:val="0"/>
          <w:numId w:val="7"/>
        </w:numPr>
        <w:tabs>
          <w:tab w:val="clear" w:pos="851"/>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brief summary of the project schedule</w:t>
      </w:r>
      <w:r w:rsidR="00B10AB0" w:rsidRPr="00043E82">
        <w:rPr>
          <w:rFonts w:ascii="Calibri" w:hAnsi="Calibri" w:cs="Calibri"/>
        </w:rPr>
        <w:t>,</w:t>
      </w:r>
      <w:r w:rsidR="008228A0" w:rsidRPr="00043E82">
        <w:rPr>
          <w:rFonts w:ascii="Calibri" w:hAnsi="Calibri" w:cs="Calibri"/>
        </w:rPr>
        <w:t xml:space="preserve"> including key milestones</w:t>
      </w:r>
      <w:r w:rsidR="00B10AB0" w:rsidRPr="00043E82">
        <w:rPr>
          <w:rFonts w:ascii="Calibri" w:hAnsi="Calibri" w:cs="Calibri"/>
        </w:rPr>
        <w:t xml:space="preserve">. It is important to bear in mind that: </w:t>
      </w:r>
    </w:p>
    <w:p w14:paraId="0B99BDDD" w14:textId="77777777" w:rsidR="000B2A21" w:rsidRPr="00043E82" w:rsidRDefault="000B2A21" w:rsidP="00EB4425">
      <w:pPr>
        <w:pStyle w:val="Bodytext"/>
        <w:numPr>
          <w:ilvl w:val="1"/>
          <w:numId w:val="7"/>
        </w:numPr>
        <w:rPr>
          <w:rFonts w:ascii="Calibri" w:hAnsi="Calibri" w:cs="Calibri"/>
        </w:rPr>
      </w:pPr>
      <w:r w:rsidRPr="00043E82">
        <w:rPr>
          <w:rFonts w:ascii="Calibri" w:hAnsi="Calibri" w:cs="Calibri"/>
        </w:rPr>
        <w:t>The schedule may be subject to change during the project; however minimum notice periods for activities involving CAA staff or the contracted aircraft design organisation apply. Refer to paragraph 1.4.2.</w:t>
      </w:r>
    </w:p>
    <w:p w14:paraId="24158447" w14:textId="77777777" w:rsidR="008228A0" w:rsidRPr="00043E82" w:rsidRDefault="00967226" w:rsidP="00EB4425">
      <w:pPr>
        <w:pStyle w:val="Bodytext"/>
        <w:numPr>
          <w:ilvl w:val="1"/>
          <w:numId w:val="7"/>
        </w:numPr>
        <w:rPr>
          <w:rFonts w:ascii="Calibri" w:hAnsi="Calibri" w:cs="Calibri"/>
        </w:rPr>
      </w:pPr>
      <w:r w:rsidRPr="00043E82">
        <w:rPr>
          <w:rFonts w:ascii="Calibri" w:hAnsi="Calibri" w:cs="Calibri"/>
        </w:rPr>
        <w:t>T</w:t>
      </w:r>
      <w:r w:rsidR="001559B8" w:rsidRPr="00043E82">
        <w:rPr>
          <w:rFonts w:ascii="Calibri" w:hAnsi="Calibri" w:cs="Calibri"/>
        </w:rPr>
        <w:t xml:space="preserve">he schedule </w:t>
      </w:r>
      <w:r w:rsidR="00876E91" w:rsidRPr="00043E82">
        <w:rPr>
          <w:rFonts w:ascii="Calibri" w:hAnsi="Calibri" w:cs="Calibri"/>
        </w:rPr>
        <w:t>should</w:t>
      </w:r>
      <w:r w:rsidR="001559B8" w:rsidRPr="00043E82">
        <w:rPr>
          <w:rFonts w:ascii="Calibri" w:hAnsi="Calibri" w:cs="Calibri"/>
        </w:rPr>
        <w:t xml:space="preserve"> be realistic</w:t>
      </w:r>
      <w:r w:rsidR="007973B0" w:rsidRPr="00043E82">
        <w:rPr>
          <w:rFonts w:ascii="Calibri" w:hAnsi="Calibri" w:cs="Calibri"/>
        </w:rPr>
        <w:t xml:space="preserve">. </w:t>
      </w:r>
      <w:r w:rsidR="001559B8" w:rsidRPr="00043E82">
        <w:rPr>
          <w:rFonts w:ascii="Calibri" w:hAnsi="Calibri" w:cs="Calibri"/>
        </w:rPr>
        <w:t>Over</w:t>
      </w:r>
      <w:r w:rsidR="008D562C" w:rsidRPr="00043E82">
        <w:rPr>
          <w:rFonts w:ascii="Calibri" w:hAnsi="Calibri" w:cs="Calibri"/>
        </w:rPr>
        <w:t>ly</w:t>
      </w:r>
      <w:r w:rsidR="001559B8" w:rsidRPr="00043E82">
        <w:rPr>
          <w:rFonts w:ascii="Calibri" w:hAnsi="Calibri" w:cs="Calibri"/>
        </w:rPr>
        <w:t xml:space="preserve"> optimistic schedules that may result in undue pressure on those involved in the design, installation or certification of the STC, and so create a safety or compliance risk, will not be accepted by the</w:t>
      </w:r>
      <w:r w:rsidR="002000EB" w:rsidRPr="00043E82">
        <w:rPr>
          <w:rFonts w:ascii="Calibri" w:hAnsi="Calibri" w:cs="Calibri"/>
        </w:rPr>
        <w:t xml:space="preserve"> Director.</w:t>
      </w:r>
    </w:p>
    <w:p w14:paraId="68806C16" w14:textId="77777777" w:rsidR="008228A0"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D</w:t>
      </w:r>
      <w:r w:rsidR="008228A0" w:rsidRPr="00043E82">
        <w:rPr>
          <w:rFonts w:ascii="Calibri" w:hAnsi="Calibri" w:cs="Calibri"/>
        </w:rPr>
        <w:t>etails of how STC design data changes and/or production deviations during the STC project will be addressed</w:t>
      </w:r>
      <w:r w:rsidRPr="00043E82">
        <w:rPr>
          <w:rFonts w:ascii="Calibri" w:hAnsi="Calibri" w:cs="Calibri"/>
        </w:rPr>
        <w:t>.</w:t>
      </w:r>
    </w:p>
    <w:p w14:paraId="21BF6F18" w14:textId="77777777" w:rsidR="008228A0"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D</w:t>
      </w:r>
      <w:r w:rsidR="008228A0" w:rsidRPr="00043E82">
        <w:rPr>
          <w:rFonts w:ascii="Calibri" w:hAnsi="Calibri" w:cs="Calibri"/>
        </w:rPr>
        <w:t xml:space="preserve">etails of any proposed foreign </w:t>
      </w:r>
      <w:r w:rsidR="006515E4" w:rsidRPr="00043E82">
        <w:rPr>
          <w:rFonts w:ascii="Calibri" w:hAnsi="Calibri" w:cs="Calibri"/>
        </w:rPr>
        <w:t>r</w:t>
      </w:r>
      <w:r w:rsidR="008228A0" w:rsidRPr="00043E82">
        <w:rPr>
          <w:rFonts w:ascii="Calibri" w:hAnsi="Calibri" w:cs="Calibri"/>
        </w:rPr>
        <w:t xml:space="preserve">egulatory </w:t>
      </w:r>
      <w:r w:rsidR="00231DEA" w:rsidRPr="00043E82">
        <w:rPr>
          <w:rFonts w:ascii="Calibri" w:hAnsi="Calibri" w:cs="Calibri"/>
        </w:rPr>
        <w:t>t</w:t>
      </w:r>
      <w:r w:rsidR="008228A0" w:rsidRPr="00043E82">
        <w:rPr>
          <w:rFonts w:ascii="Calibri" w:hAnsi="Calibri" w:cs="Calibri"/>
        </w:rPr>
        <w:t xml:space="preserve">echnical </w:t>
      </w:r>
      <w:r w:rsidR="00231DEA" w:rsidRPr="00043E82">
        <w:rPr>
          <w:rFonts w:ascii="Calibri" w:hAnsi="Calibri" w:cs="Calibri"/>
        </w:rPr>
        <w:t>a</w:t>
      </w:r>
      <w:r w:rsidR="008228A0" w:rsidRPr="00043E82">
        <w:rPr>
          <w:rFonts w:ascii="Calibri" w:hAnsi="Calibri" w:cs="Calibri"/>
        </w:rPr>
        <w:t>ssistance requirements</w:t>
      </w:r>
      <w:r w:rsidR="00437958" w:rsidRPr="00043E82">
        <w:rPr>
          <w:rFonts w:ascii="Calibri" w:hAnsi="Calibri" w:cs="Calibri"/>
        </w:rPr>
        <w:t>.</w:t>
      </w:r>
    </w:p>
    <w:p w14:paraId="4815C329" w14:textId="77777777" w:rsidR="008228A0"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I</w:t>
      </w:r>
      <w:r w:rsidR="008228A0" w:rsidRPr="00043E82">
        <w:rPr>
          <w:rFonts w:ascii="Calibri" w:hAnsi="Calibri" w:cs="Calibri"/>
        </w:rPr>
        <w:t>f computer models are to be used for substantiation, details of the validation of those models should be included</w:t>
      </w:r>
      <w:r w:rsidRPr="00043E82">
        <w:rPr>
          <w:rFonts w:ascii="Calibri" w:hAnsi="Calibri" w:cs="Calibri"/>
        </w:rPr>
        <w:t>.</w:t>
      </w:r>
    </w:p>
    <w:p w14:paraId="05ECD4C3" w14:textId="6C209F9F" w:rsidR="008228A0"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D</w:t>
      </w:r>
      <w:r w:rsidR="008228A0" w:rsidRPr="00043E82">
        <w:rPr>
          <w:rFonts w:ascii="Calibri" w:hAnsi="Calibri" w:cs="Calibri"/>
        </w:rPr>
        <w:t>etails of any planned compliance tests or compliance inspections</w:t>
      </w:r>
      <w:r w:rsidR="007973B0" w:rsidRPr="00043E82">
        <w:rPr>
          <w:rFonts w:ascii="Calibri" w:hAnsi="Calibri" w:cs="Calibri"/>
        </w:rPr>
        <w:t>.</w:t>
      </w:r>
      <w:r w:rsidR="00B87F57" w:rsidRPr="00043E82">
        <w:rPr>
          <w:rFonts w:ascii="Calibri" w:hAnsi="Calibri" w:cs="Calibri"/>
        </w:rPr>
        <w:t xml:space="preserve"> </w:t>
      </w:r>
      <w:r w:rsidR="008228A0" w:rsidRPr="00043E82">
        <w:rPr>
          <w:rFonts w:ascii="Calibri" w:hAnsi="Calibri" w:cs="Calibri"/>
        </w:rPr>
        <w:t>Include a summary of the test plan with information on conformity inspections, test witnesses etc</w:t>
      </w:r>
      <w:r w:rsidR="007973B0" w:rsidRPr="00043E82">
        <w:rPr>
          <w:rFonts w:ascii="Calibri" w:hAnsi="Calibri" w:cs="Calibri"/>
        </w:rPr>
        <w:t xml:space="preserve">. </w:t>
      </w:r>
      <w:r w:rsidR="008228A0" w:rsidRPr="00043E82">
        <w:rPr>
          <w:rFonts w:ascii="Calibri" w:hAnsi="Calibri" w:cs="Calibri"/>
        </w:rPr>
        <w:t xml:space="preserve">Applicants or </w:t>
      </w:r>
      <w:r w:rsidR="00D41167" w:rsidRPr="00043E82">
        <w:rPr>
          <w:rFonts w:ascii="Calibri" w:hAnsi="Calibri" w:cs="Calibri"/>
        </w:rPr>
        <w:t>the</w:t>
      </w:r>
      <w:r w:rsidR="00B10AB0" w:rsidRPr="00043E82">
        <w:rPr>
          <w:rFonts w:ascii="Calibri" w:hAnsi="Calibri" w:cs="Calibri"/>
        </w:rPr>
        <w:t xml:space="preserve"> PC</w:t>
      </w:r>
      <w:r w:rsidR="00A47488" w:rsidRPr="00043E82">
        <w:rPr>
          <w:rFonts w:ascii="Calibri" w:hAnsi="Calibri" w:cs="Calibri"/>
        </w:rPr>
        <w:t xml:space="preserve">T </w:t>
      </w:r>
      <w:r w:rsidR="008228A0" w:rsidRPr="00043E82">
        <w:rPr>
          <w:rFonts w:ascii="Calibri" w:hAnsi="Calibri" w:cs="Calibri"/>
        </w:rPr>
        <w:t>may request/recommend functions be delegated to organisations and</w:t>
      </w:r>
      <w:r w:rsidR="008D562C" w:rsidRPr="00043E82">
        <w:rPr>
          <w:rFonts w:ascii="Calibri" w:hAnsi="Calibri" w:cs="Calibri"/>
        </w:rPr>
        <w:t>/</w:t>
      </w:r>
      <w:r w:rsidR="008228A0" w:rsidRPr="00043E82">
        <w:rPr>
          <w:rFonts w:ascii="Calibri" w:hAnsi="Calibri" w:cs="Calibri"/>
        </w:rPr>
        <w:t>or individuals</w:t>
      </w:r>
      <w:r w:rsidRPr="00043E82">
        <w:rPr>
          <w:rFonts w:ascii="Calibri" w:hAnsi="Calibri" w:cs="Calibri"/>
        </w:rPr>
        <w:t>.</w:t>
      </w:r>
    </w:p>
    <w:p w14:paraId="69AB00A6" w14:textId="77777777" w:rsidR="008228A0"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D</w:t>
      </w:r>
      <w:r w:rsidR="008228A0" w:rsidRPr="00043E82">
        <w:rPr>
          <w:rFonts w:ascii="Calibri" w:hAnsi="Calibri" w:cs="Calibri"/>
        </w:rPr>
        <w:t xml:space="preserve">etails of proposed </w:t>
      </w:r>
      <w:r w:rsidR="00231DEA" w:rsidRPr="00043E82">
        <w:rPr>
          <w:rFonts w:ascii="Calibri" w:hAnsi="Calibri" w:cs="Calibri"/>
        </w:rPr>
        <w:t>f</w:t>
      </w:r>
      <w:r w:rsidR="008228A0" w:rsidRPr="00043E82">
        <w:rPr>
          <w:rFonts w:ascii="Calibri" w:hAnsi="Calibri" w:cs="Calibri"/>
        </w:rPr>
        <w:t xml:space="preserve">light </w:t>
      </w:r>
      <w:r w:rsidR="00231DEA" w:rsidRPr="00043E82">
        <w:rPr>
          <w:rFonts w:ascii="Calibri" w:hAnsi="Calibri" w:cs="Calibri"/>
        </w:rPr>
        <w:t>t</w:t>
      </w:r>
      <w:r w:rsidR="008228A0" w:rsidRPr="00043E82">
        <w:rPr>
          <w:rFonts w:ascii="Calibri" w:hAnsi="Calibri" w:cs="Calibri"/>
        </w:rPr>
        <w:t>ests</w:t>
      </w:r>
      <w:r w:rsidR="007973B0" w:rsidRPr="00043E82">
        <w:rPr>
          <w:rFonts w:ascii="Calibri" w:hAnsi="Calibri" w:cs="Calibri"/>
        </w:rPr>
        <w:t xml:space="preserve">. </w:t>
      </w:r>
      <w:r w:rsidR="008228A0" w:rsidRPr="00043E82">
        <w:rPr>
          <w:rFonts w:ascii="Calibri" w:hAnsi="Calibri" w:cs="Calibri"/>
        </w:rPr>
        <w:t xml:space="preserve">Include a summary of the test plan with information on test aircraft </w:t>
      </w:r>
      <w:r w:rsidR="00304F7F" w:rsidRPr="00043E82">
        <w:rPr>
          <w:rFonts w:ascii="Calibri" w:hAnsi="Calibri" w:cs="Calibri"/>
        </w:rPr>
        <w:t xml:space="preserve">type </w:t>
      </w:r>
      <w:r w:rsidR="008228A0" w:rsidRPr="00043E82">
        <w:rPr>
          <w:rFonts w:ascii="Calibri" w:hAnsi="Calibri" w:cs="Calibri"/>
        </w:rPr>
        <w:t>and equipment</w:t>
      </w:r>
      <w:r w:rsidR="00304F7F" w:rsidRPr="00043E82">
        <w:rPr>
          <w:rFonts w:ascii="Calibri" w:hAnsi="Calibri" w:cs="Calibri"/>
        </w:rPr>
        <w:t xml:space="preserve"> configuration</w:t>
      </w:r>
      <w:r w:rsidR="008228A0" w:rsidRPr="00043E82">
        <w:rPr>
          <w:rFonts w:ascii="Calibri" w:hAnsi="Calibri" w:cs="Calibri"/>
        </w:rPr>
        <w:t xml:space="preserve">, conformity inspections, </w:t>
      </w:r>
      <w:r w:rsidR="00304F7F" w:rsidRPr="00043E82">
        <w:rPr>
          <w:rFonts w:ascii="Calibri" w:hAnsi="Calibri" w:cs="Calibri"/>
        </w:rPr>
        <w:t xml:space="preserve">minimum </w:t>
      </w:r>
      <w:r w:rsidR="008228A0" w:rsidRPr="00043E82">
        <w:rPr>
          <w:rFonts w:ascii="Calibri" w:hAnsi="Calibri" w:cs="Calibri"/>
        </w:rPr>
        <w:t>flight test personnel</w:t>
      </w:r>
      <w:r w:rsidR="00304F7F" w:rsidRPr="00043E82">
        <w:rPr>
          <w:rFonts w:ascii="Calibri" w:hAnsi="Calibri" w:cs="Calibri"/>
        </w:rPr>
        <w:t xml:space="preserve"> qualifications</w:t>
      </w:r>
      <w:r w:rsidR="008228A0" w:rsidRPr="00043E82">
        <w:rPr>
          <w:rFonts w:ascii="Calibri" w:hAnsi="Calibri" w:cs="Calibri"/>
        </w:rPr>
        <w:t xml:space="preserve"> etc</w:t>
      </w:r>
      <w:r w:rsidRPr="00043E82">
        <w:rPr>
          <w:rFonts w:ascii="Calibri" w:hAnsi="Calibri" w:cs="Calibri"/>
        </w:rPr>
        <w:t>.</w:t>
      </w:r>
    </w:p>
    <w:p w14:paraId="6044C8E7" w14:textId="5C732F8D" w:rsidR="007251EE"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A</w:t>
      </w:r>
      <w:r w:rsidR="007251EE" w:rsidRPr="00043E82">
        <w:rPr>
          <w:rFonts w:ascii="Calibri" w:hAnsi="Calibri" w:cs="Calibri"/>
        </w:rPr>
        <w:t xml:space="preserve">n </w:t>
      </w:r>
      <w:r w:rsidR="00914103" w:rsidRPr="00043E82">
        <w:rPr>
          <w:rFonts w:ascii="Calibri" w:hAnsi="Calibri" w:cs="Calibri"/>
        </w:rPr>
        <w:t>a</w:t>
      </w:r>
      <w:r w:rsidR="007251EE" w:rsidRPr="00043E82">
        <w:rPr>
          <w:rFonts w:ascii="Calibri" w:hAnsi="Calibri" w:cs="Calibri"/>
        </w:rPr>
        <w:t>pplicant/</w:t>
      </w:r>
      <w:r w:rsidR="00B10AB0" w:rsidRPr="00043E82">
        <w:rPr>
          <w:rFonts w:ascii="Calibri" w:hAnsi="Calibri" w:cs="Calibri"/>
        </w:rPr>
        <w:t xml:space="preserve"> </w:t>
      </w:r>
      <w:r w:rsidR="00A47488" w:rsidRPr="00043E82">
        <w:rPr>
          <w:rFonts w:ascii="Calibri" w:hAnsi="Calibri" w:cs="Calibri"/>
        </w:rPr>
        <w:t xml:space="preserve">PCT </w:t>
      </w:r>
      <w:r w:rsidR="007251EE" w:rsidRPr="00043E82">
        <w:rPr>
          <w:rFonts w:ascii="Calibri" w:hAnsi="Calibri" w:cs="Calibri"/>
        </w:rPr>
        <w:t>sign-off block for each revision of the PSCP</w:t>
      </w:r>
      <w:r w:rsidRPr="00043E82">
        <w:rPr>
          <w:rFonts w:ascii="Calibri" w:hAnsi="Calibri" w:cs="Calibri"/>
        </w:rPr>
        <w:t>.</w:t>
      </w:r>
    </w:p>
    <w:p w14:paraId="49DC35A3" w14:textId="77777777" w:rsidR="001B0494" w:rsidRPr="00043E82" w:rsidRDefault="00967226" w:rsidP="00EB4425">
      <w:pPr>
        <w:pStyle w:val="Bodytext"/>
        <w:numPr>
          <w:ilvl w:val="0"/>
          <w:numId w:val="7"/>
        </w:numPr>
        <w:tabs>
          <w:tab w:val="clear" w:pos="851"/>
          <w:tab w:val="left" w:pos="-2127"/>
        </w:tabs>
        <w:rPr>
          <w:rFonts w:ascii="Calibri" w:hAnsi="Calibri" w:cs="Calibri"/>
        </w:rPr>
      </w:pPr>
      <w:r w:rsidRPr="00043E82">
        <w:rPr>
          <w:rFonts w:ascii="Calibri" w:hAnsi="Calibri" w:cs="Calibri"/>
        </w:rPr>
        <w:t>I</w:t>
      </w:r>
      <w:r w:rsidR="001B0494" w:rsidRPr="00043E82">
        <w:rPr>
          <w:rFonts w:ascii="Calibri" w:hAnsi="Calibri" w:cs="Calibri"/>
        </w:rPr>
        <w:t>nstructions for the amendment and agreement of revisions to the PSCP (if required).</w:t>
      </w:r>
    </w:p>
    <w:p w14:paraId="20028163" w14:textId="6B0A7BD5" w:rsidR="00F61AE4" w:rsidRPr="00043E82" w:rsidRDefault="008228A0" w:rsidP="0057324B">
      <w:pPr>
        <w:pStyle w:val="Bodytext"/>
        <w:rPr>
          <w:rFonts w:ascii="Calibri" w:hAnsi="Calibri" w:cs="Calibri"/>
        </w:rPr>
      </w:pPr>
      <w:r w:rsidRPr="00043E82">
        <w:rPr>
          <w:rFonts w:ascii="Calibri" w:hAnsi="Calibri" w:cs="Calibri"/>
        </w:rPr>
        <w:t xml:space="preserve">The CAA Project Engineer will notify the applicant of any changes required before the initial </w:t>
      </w:r>
      <w:r w:rsidR="00A2183B" w:rsidRPr="00043E82">
        <w:rPr>
          <w:rFonts w:ascii="Calibri" w:hAnsi="Calibri" w:cs="Calibri"/>
        </w:rPr>
        <w:t xml:space="preserve">PSCP </w:t>
      </w:r>
      <w:r w:rsidRPr="00043E82">
        <w:rPr>
          <w:rFonts w:ascii="Calibri" w:hAnsi="Calibri" w:cs="Calibri"/>
        </w:rPr>
        <w:t>is finalised</w:t>
      </w:r>
      <w:r w:rsidR="007973B0" w:rsidRPr="00043E82">
        <w:rPr>
          <w:rFonts w:ascii="Calibri" w:hAnsi="Calibri" w:cs="Calibri"/>
        </w:rPr>
        <w:t xml:space="preserve">. </w:t>
      </w:r>
      <w:r w:rsidRPr="00043E82">
        <w:rPr>
          <w:rFonts w:ascii="Calibri" w:hAnsi="Calibri" w:cs="Calibri"/>
        </w:rPr>
        <w:t xml:space="preserve">Depending on the scope of the proposed STC project, the </w:t>
      </w:r>
      <w:r w:rsidR="00A47488" w:rsidRPr="00043E82">
        <w:rPr>
          <w:rFonts w:ascii="Calibri" w:hAnsi="Calibri" w:cs="Calibri"/>
        </w:rPr>
        <w:t xml:space="preserve">PCT </w:t>
      </w:r>
      <w:r w:rsidRPr="00043E82">
        <w:rPr>
          <w:rFonts w:ascii="Calibri" w:hAnsi="Calibri" w:cs="Calibri"/>
        </w:rPr>
        <w:t xml:space="preserve">may request a Familiarisation Certification Board meeting (refer to </w:t>
      </w:r>
      <w:r w:rsidR="000B2A21" w:rsidRPr="00043E82">
        <w:rPr>
          <w:rFonts w:ascii="Calibri" w:hAnsi="Calibri" w:cs="Calibri"/>
        </w:rPr>
        <w:t xml:space="preserve">paragraph </w:t>
      </w:r>
      <w:r w:rsidRPr="00043E82">
        <w:rPr>
          <w:rFonts w:ascii="Calibri" w:hAnsi="Calibri" w:cs="Calibri"/>
        </w:rPr>
        <w:t>1.</w:t>
      </w:r>
      <w:r w:rsidR="001534DD" w:rsidRPr="00043E82">
        <w:rPr>
          <w:rFonts w:ascii="Calibri" w:hAnsi="Calibri" w:cs="Calibri"/>
        </w:rPr>
        <w:t xml:space="preserve">5 </w:t>
      </w:r>
      <w:r w:rsidRPr="00043E82">
        <w:rPr>
          <w:rFonts w:ascii="Calibri" w:hAnsi="Calibri" w:cs="Calibri"/>
        </w:rPr>
        <w:t>below)</w:t>
      </w:r>
      <w:r w:rsidR="007973B0" w:rsidRPr="00043E82">
        <w:rPr>
          <w:rFonts w:ascii="Calibri" w:hAnsi="Calibri" w:cs="Calibri"/>
        </w:rPr>
        <w:t xml:space="preserve">. </w:t>
      </w:r>
      <w:r w:rsidRPr="00043E82">
        <w:rPr>
          <w:rFonts w:ascii="Calibri" w:hAnsi="Calibri" w:cs="Calibri"/>
        </w:rPr>
        <w:t>Any significant technical issues which arise at this, or any other</w:t>
      </w:r>
      <w:r w:rsidR="00B10AB0" w:rsidRPr="00043E82">
        <w:rPr>
          <w:rFonts w:ascii="Calibri" w:hAnsi="Calibri" w:cs="Calibri"/>
        </w:rPr>
        <w:t>,</w:t>
      </w:r>
      <w:r w:rsidRPr="00043E82">
        <w:rPr>
          <w:rFonts w:ascii="Calibri" w:hAnsi="Calibri" w:cs="Calibri"/>
        </w:rPr>
        <w:t xml:space="preserve"> stage of the project will be documented and tracked with an “STC Issue Paper” (refer to </w:t>
      </w:r>
      <w:r w:rsidR="000B2A21" w:rsidRPr="00043E82">
        <w:rPr>
          <w:rFonts w:ascii="Calibri" w:hAnsi="Calibri" w:cs="Calibri"/>
        </w:rPr>
        <w:t xml:space="preserve">paragraph </w:t>
      </w:r>
      <w:r w:rsidRPr="00043E82">
        <w:rPr>
          <w:rFonts w:ascii="Calibri" w:hAnsi="Calibri" w:cs="Calibri"/>
        </w:rPr>
        <w:t>1.</w:t>
      </w:r>
      <w:r w:rsidR="001534DD" w:rsidRPr="00043E82">
        <w:rPr>
          <w:rFonts w:ascii="Calibri" w:hAnsi="Calibri" w:cs="Calibri"/>
        </w:rPr>
        <w:t xml:space="preserve">6 </w:t>
      </w:r>
      <w:r w:rsidRPr="00043E82">
        <w:rPr>
          <w:rFonts w:ascii="Calibri" w:hAnsi="Calibri" w:cs="Calibri"/>
        </w:rPr>
        <w:t xml:space="preserve">below). </w:t>
      </w:r>
    </w:p>
    <w:p w14:paraId="1B2A7E45" w14:textId="77777777" w:rsidR="0028674A" w:rsidRPr="00043E82" w:rsidRDefault="001B0494" w:rsidP="0057324B">
      <w:pPr>
        <w:pStyle w:val="Bodytext"/>
        <w:rPr>
          <w:rFonts w:ascii="Calibri" w:hAnsi="Calibri" w:cs="Calibri"/>
        </w:rPr>
      </w:pPr>
      <w:r w:rsidRPr="00043E82">
        <w:rPr>
          <w:rFonts w:ascii="Calibri" w:hAnsi="Calibri" w:cs="Calibri"/>
        </w:rPr>
        <w:t xml:space="preserve">The PSCP is to be agreed and signed </w:t>
      </w:r>
      <w:r w:rsidR="008228A0" w:rsidRPr="00043E82">
        <w:rPr>
          <w:rFonts w:ascii="Calibri" w:hAnsi="Calibri" w:cs="Calibri"/>
        </w:rPr>
        <w:t>by the CAA</w:t>
      </w:r>
      <w:r w:rsidR="00741FBE" w:rsidRPr="00043E82">
        <w:rPr>
          <w:rFonts w:ascii="Calibri" w:hAnsi="Calibri" w:cs="Calibri"/>
        </w:rPr>
        <w:t xml:space="preserve"> Project Engineer</w:t>
      </w:r>
      <w:r w:rsidR="008228A0" w:rsidRPr="00043E82">
        <w:rPr>
          <w:rFonts w:ascii="Calibri" w:hAnsi="Calibri" w:cs="Calibri"/>
        </w:rPr>
        <w:t xml:space="preserve"> and the </w:t>
      </w:r>
      <w:r w:rsidR="00D41167" w:rsidRPr="00043E82">
        <w:rPr>
          <w:rFonts w:ascii="Calibri" w:hAnsi="Calibri" w:cs="Calibri"/>
        </w:rPr>
        <w:t>a</w:t>
      </w:r>
      <w:r w:rsidR="008228A0" w:rsidRPr="00043E82">
        <w:rPr>
          <w:rFonts w:ascii="Calibri" w:hAnsi="Calibri" w:cs="Calibri"/>
        </w:rPr>
        <w:t>pplicant</w:t>
      </w:r>
      <w:r w:rsidRPr="00043E82">
        <w:rPr>
          <w:rFonts w:ascii="Calibri" w:hAnsi="Calibri" w:cs="Calibri"/>
        </w:rPr>
        <w:t xml:space="preserve"> prior to </w:t>
      </w:r>
      <w:r w:rsidR="005D556F" w:rsidRPr="00043E82">
        <w:rPr>
          <w:rFonts w:ascii="Calibri" w:hAnsi="Calibri" w:cs="Calibri"/>
        </w:rPr>
        <w:t>commencing certification activities.</w:t>
      </w:r>
    </w:p>
    <w:p w14:paraId="483AE599" w14:textId="77777777" w:rsidR="00BA544A" w:rsidRPr="00043E82" w:rsidRDefault="001534DD" w:rsidP="0057324B">
      <w:pPr>
        <w:pStyle w:val="Bodytext"/>
        <w:rPr>
          <w:rFonts w:ascii="Calibri" w:hAnsi="Calibri" w:cs="Calibri"/>
        </w:rPr>
      </w:pPr>
      <w:r w:rsidRPr="00043E82">
        <w:rPr>
          <w:rFonts w:ascii="Calibri" w:hAnsi="Calibri" w:cs="Calibri"/>
          <w:b/>
        </w:rPr>
        <w:t>1.4</w:t>
      </w:r>
      <w:r w:rsidR="005E4C92" w:rsidRPr="00043E82">
        <w:rPr>
          <w:rFonts w:ascii="Calibri" w:hAnsi="Calibri" w:cs="Calibri"/>
          <w:b/>
        </w:rPr>
        <w:t>.</w:t>
      </w:r>
      <w:r w:rsidR="007251EE" w:rsidRPr="00043E82">
        <w:rPr>
          <w:rFonts w:ascii="Calibri" w:hAnsi="Calibri" w:cs="Calibri"/>
          <w:b/>
        </w:rPr>
        <w:t>1</w:t>
      </w:r>
      <w:r w:rsidR="007251EE" w:rsidRPr="00043E82">
        <w:rPr>
          <w:rFonts w:ascii="Calibri" w:hAnsi="Calibri" w:cs="Calibri"/>
          <w:b/>
        </w:rPr>
        <w:tab/>
        <w:t>Changes to the PSCP</w:t>
      </w:r>
      <w:r w:rsidR="007973B0" w:rsidRPr="00043E82">
        <w:rPr>
          <w:rFonts w:ascii="Calibri" w:hAnsi="Calibri" w:cs="Calibri"/>
          <w:b/>
        </w:rPr>
        <w:t xml:space="preserve">. </w:t>
      </w:r>
      <w:r w:rsidR="007251EE" w:rsidRPr="00043E82">
        <w:rPr>
          <w:rFonts w:ascii="Calibri" w:hAnsi="Calibri" w:cs="Calibri"/>
        </w:rPr>
        <w:t>It is important to note that the PSCP is a working document and should be kept up-to-date during the STC project</w:t>
      </w:r>
      <w:r w:rsidR="00E73714" w:rsidRPr="00043E82">
        <w:rPr>
          <w:rFonts w:ascii="Calibri" w:hAnsi="Calibri" w:cs="Calibri"/>
        </w:rPr>
        <w:t xml:space="preserve">. </w:t>
      </w:r>
      <w:r w:rsidR="001B0494" w:rsidRPr="00043E82">
        <w:rPr>
          <w:rFonts w:ascii="Calibri" w:hAnsi="Calibri" w:cs="Calibri"/>
        </w:rPr>
        <w:t>Significant changes to the project</w:t>
      </w:r>
      <w:r w:rsidR="005D556F" w:rsidRPr="00043E82">
        <w:rPr>
          <w:rFonts w:ascii="Calibri" w:hAnsi="Calibri" w:cs="Calibri"/>
        </w:rPr>
        <w:t xml:space="preserve"> such as </w:t>
      </w:r>
      <w:r w:rsidR="00BA544A" w:rsidRPr="00043E82">
        <w:rPr>
          <w:rFonts w:ascii="Calibri" w:hAnsi="Calibri" w:cs="Calibri"/>
        </w:rPr>
        <w:t xml:space="preserve">a </w:t>
      </w:r>
      <w:r w:rsidR="005D556F" w:rsidRPr="00043E82">
        <w:rPr>
          <w:rFonts w:ascii="Calibri" w:hAnsi="Calibri" w:cs="Calibri"/>
        </w:rPr>
        <w:t xml:space="preserve">change to the certification basis, means of compliance, compliance tests or inspections, or major changes to the STC design or project schedule should be agreed in a formal revision </w:t>
      </w:r>
      <w:r w:rsidR="00BA544A" w:rsidRPr="00043E82">
        <w:rPr>
          <w:rFonts w:ascii="Calibri" w:hAnsi="Calibri" w:cs="Calibri"/>
        </w:rPr>
        <w:t xml:space="preserve">by </w:t>
      </w:r>
      <w:r w:rsidR="000F0B92" w:rsidRPr="00043E82">
        <w:rPr>
          <w:rFonts w:ascii="Calibri" w:hAnsi="Calibri" w:cs="Calibri"/>
        </w:rPr>
        <w:t xml:space="preserve">the </w:t>
      </w:r>
      <w:r w:rsidR="0001707E" w:rsidRPr="00043E82">
        <w:rPr>
          <w:rFonts w:ascii="Calibri" w:hAnsi="Calibri" w:cs="Calibri"/>
        </w:rPr>
        <w:t xml:space="preserve">Part 146 aircraft design organisation, </w:t>
      </w:r>
      <w:r w:rsidR="000F0B92" w:rsidRPr="00043E82">
        <w:rPr>
          <w:rFonts w:ascii="Calibri" w:hAnsi="Calibri" w:cs="Calibri"/>
        </w:rPr>
        <w:t xml:space="preserve">applicant and </w:t>
      </w:r>
      <w:r w:rsidR="0001707E" w:rsidRPr="00043E82">
        <w:rPr>
          <w:rFonts w:ascii="Calibri" w:hAnsi="Calibri" w:cs="Calibri"/>
        </w:rPr>
        <w:t>CAA</w:t>
      </w:r>
      <w:r w:rsidR="005D556F" w:rsidRPr="00043E82">
        <w:rPr>
          <w:rFonts w:ascii="Calibri" w:hAnsi="Calibri" w:cs="Calibri"/>
        </w:rPr>
        <w:t xml:space="preserve">. </w:t>
      </w:r>
    </w:p>
    <w:p w14:paraId="1686F1D5" w14:textId="77777777" w:rsidR="005D556F" w:rsidRPr="00043E82" w:rsidRDefault="0001707E" w:rsidP="0057324B">
      <w:pPr>
        <w:pStyle w:val="Bodytext"/>
        <w:rPr>
          <w:rFonts w:ascii="Calibri" w:hAnsi="Calibri" w:cs="Calibri"/>
        </w:rPr>
      </w:pPr>
      <w:r w:rsidRPr="00043E82">
        <w:rPr>
          <w:rFonts w:ascii="Calibri" w:hAnsi="Calibri" w:cs="Calibri"/>
        </w:rPr>
        <w:lastRenderedPageBreak/>
        <w:t>All parties</w:t>
      </w:r>
      <w:r w:rsidR="005D556F" w:rsidRPr="00043E82">
        <w:rPr>
          <w:rFonts w:ascii="Calibri" w:hAnsi="Calibri" w:cs="Calibri"/>
        </w:rPr>
        <w:t xml:space="preserve"> may agree to changes in certain sections of the </w:t>
      </w:r>
      <w:r w:rsidR="00BA544A" w:rsidRPr="00043E82">
        <w:rPr>
          <w:rFonts w:ascii="Calibri" w:hAnsi="Calibri" w:cs="Calibri"/>
        </w:rPr>
        <w:t xml:space="preserve">PSCP via alternative </w:t>
      </w:r>
      <w:r w:rsidR="005A4860" w:rsidRPr="00043E82">
        <w:rPr>
          <w:rFonts w:ascii="Calibri" w:hAnsi="Calibri" w:cs="Calibri"/>
        </w:rPr>
        <w:t>methods;</w:t>
      </w:r>
      <w:r w:rsidR="00BA544A" w:rsidRPr="00043E82">
        <w:rPr>
          <w:rFonts w:ascii="Calibri" w:hAnsi="Calibri" w:cs="Calibri"/>
        </w:rPr>
        <w:t xml:space="preserve"> however</w:t>
      </w:r>
      <w:r w:rsidR="00E053BC" w:rsidRPr="00043E82">
        <w:rPr>
          <w:rFonts w:ascii="Calibri" w:hAnsi="Calibri" w:cs="Calibri"/>
        </w:rPr>
        <w:t>,</w:t>
      </w:r>
      <w:r w:rsidR="00BA544A" w:rsidRPr="00043E82">
        <w:rPr>
          <w:rFonts w:ascii="Calibri" w:hAnsi="Calibri" w:cs="Calibri"/>
        </w:rPr>
        <w:t xml:space="preserve"> the scope of permissible changes and the process to do so should be detailed in the PSCP. </w:t>
      </w:r>
    </w:p>
    <w:p w14:paraId="51F82449" w14:textId="6D306A59" w:rsidR="00741E2E" w:rsidRPr="00043E82" w:rsidRDefault="001534DD" w:rsidP="0057324B">
      <w:pPr>
        <w:pStyle w:val="Bodytext"/>
        <w:rPr>
          <w:rFonts w:ascii="Calibri" w:hAnsi="Calibri" w:cs="Calibri"/>
        </w:rPr>
      </w:pPr>
      <w:r w:rsidRPr="00043E82">
        <w:rPr>
          <w:rFonts w:ascii="Calibri" w:hAnsi="Calibri" w:cs="Calibri"/>
          <w:b/>
        </w:rPr>
        <w:t>1.4</w:t>
      </w:r>
      <w:r w:rsidR="005E4C92" w:rsidRPr="00043E82">
        <w:rPr>
          <w:rFonts w:ascii="Calibri" w:hAnsi="Calibri" w:cs="Calibri"/>
          <w:b/>
        </w:rPr>
        <w:t>.</w:t>
      </w:r>
      <w:r w:rsidR="001B0494" w:rsidRPr="00043E82">
        <w:rPr>
          <w:rFonts w:ascii="Calibri" w:hAnsi="Calibri" w:cs="Calibri"/>
          <w:b/>
        </w:rPr>
        <w:t>2</w:t>
      </w:r>
      <w:r w:rsidR="001B0494" w:rsidRPr="00043E82">
        <w:rPr>
          <w:rFonts w:ascii="Calibri" w:hAnsi="Calibri" w:cs="Calibri"/>
          <w:b/>
        </w:rPr>
        <w:tab/>
        <w:t>Minimum Notice Periods</w:t>
      </w:r>
      <w:r w:rsidR="00E73714" w:rsidRPr="00043E82">
        <w:rPr>
          <w:rFonts w:ascii="Calibri" w:hAnsi="Calibri" w:cs="Calibri"/>
          <w:b/>
        </w:rPr>
        <w:t xml:space="preserve">. </w:t>
      </w:r>
      <w:r w:rsidR="00857CD0" w:rsidRPr="00043E82">
        <w:rPr>
          <w:rFonts w:ascii="Calibri" w:hAnsi="Calibri" w:cs="Calibri"/>
        </w:rPr>
        <w:t xml:space="preserve">As major project schedules may be subject to change, </w:t>
      </w:r>
      <w:r w:rsidR="00741E2E" w:rsidRPr="00043E82">
        <w:rPr>
          <w:rFonts w:ascii="Calibri" w:hAnsi="Calibri" w:cs="Calibri"/>
        </w:rPr>
        <w:t xml:space="preserve">exact </w:t>
      </w:r>
      <w:r w:rsidR="00857CD0" w:rsidRPr="00043E82">
        <w:rPr>
          <w:rFonts w:ascii="Calibri" w:hAnsi="Calibri" w:cs="Calibri"/>
        </w:rPr>
        <w:t xml:space="preserve">dates for compliance or conformity inspections may </w:t>
      </w:r>
      <w:r w:rsidR="00741E2E" w:rsidRPr="00043E82">
        <w:rPr>
          <w:rFonts w:ascii="Calibri" w:hAnsi="Calibri" w:cs="Calibri"/>
        </w:rPr>
        <w:t>be revised during the course of a project. In addition, deviations during embodiment will require compliance to be re-established for the final design configuration</w:t>
      </w:r>
      <w:r w:rsidR="00E73714" w:rsidRPr="00043E82">
        <w:rPr>
          <w:rFonts w:ascii="Calibri" w:hAnsi="Calibri" w:cs="Calibri"/>
        </w:rPr>
        <w:t xml:space="preserve">. </w:t>
      </w:r>
      <w:r w:rsidR="00741E2E" w:rsidRPr="00043E82">
        <w:rPr>
          <w:rFonts w:ascii="Calibri" w:hAnsi="Calibri" w:cs="Calibri"/>
        </w:rPr>
        <w:t>Any such delays will affect the STC issue date</w:t>
      </w:r>
      <w:r w:rsidR="00E73714" w:rsidRPr="00043E82">
        <w:rPr>
          <w:rFonts w:ascii="Calibri" w:hAnsi="Calibri" w:cs="Calibri"/>
        </w:rPr>
        <w:t xml:space="preserve">.  </w:t>
      </w:r>
      <w:r w:rsidR="00741E2E" w:rsidRPr="00043E82">
        <w:rPr>
          <w:rFonts w:ascii="Calibri" w:hAnsi="Calibri" w:cs="Calibri"/>
        </w:rPr>
        <w:t xml:space="preserve">In order to allow sufficient time for the </w:t>
      </w:r>
      <w:r w:rsidR="009670BD" w:rsidRPr="00043E82">
        <w:rPr>
          <w:rFonts w:ascii="Calibri" w:hAnsi="Calibri" w:cs="Calibri"/>
        </w:rPr>
        <w:t xml:space="preserve">PCT </w:t>
      </w:r>
      <w:r w:rsidR="00741E2E" w:rsidRPr="00043E82">
        <w:rPr>
          <w:rFonts w:ascii="Calibri" w:hAnsi="Calibri" w:cs="Calibri"/>
        </w:rPr>
        <w:t xml:space="preserve">or contracted </w:t>
      </w:r>
      <w:r w:rsidR="000F0B92" w:rsidRPr="00043E82">
        <w:rPr>
          <w:rFonts w:ascii="Calibri" w:hAnsi="Calibri" w:cs="Calibri"/>
        </w:rPr>
        <w:t>aircraft</w:t>
      </w:r>
      <w:r w:rsidR="00741E2E" w:rsidRPr="00043E82">
        <w:rPr>
          <w:rFonts w:ascii="Calibri" w:hAnsi="Calibri" w:cs="Calibri"/>
        </w:rPr>
        <w:t xml:space="preserve"> </w:t>
      </w:r>
      <w:r w:rsidR="003E76EB" w:rsidRPr="00043E82">
        <w:rPr>
          <w:rFonts w:ascii="Calibri" w:hAnsi="Calibri" w:cs="Calibri"/>
        </w:rPr>
        <w:t>d</w:t>
      </w:r>
      <w:r w:rsidR="00741E2E" w:rsidRPr="00043E82">
        <w:rPr>
          <w:rFonts w:ascii="Calibri" w:hAnsi="Calibri" w:cs="Calibri"/>
        </w:rPr>
        <w:t xml:space="preserve">esign </w:t>
      </w:r>
      <w:r w:rsidR="003E76EB" w:rsidRPr="00043E82">
        <w:rPr>
          <w:rFonts w:ascii="Calibri" w:hAnsi="Calibri" w:cs="Calibri"/>
        </w:rPr>
        <w:t>o</w:t>
      </w:r>
      <w:r w:rsidR="00741E2E" w:rsidRPr="00043E82">
        <w:rPr>
          <w:rFonts w:ascii="Calibri" w:hAnsi="Calibri" w:cs="Calibri"/>
        </w:rPr>
        <w:t>rganisation to review data and prepare documentation</w:t>
      </w:r>
      <w:r w:rsidR="00873887" w:rsidRPr="00043E82">
        <w:rPr>
          <w:rFonts w:ascii="Calibri" w:hAnsi="Calibri" w:cs="Calibri"/>
        </w:rPr>
        <w:t>,</w:t>
      </w:r>
      <w:r w:rsidR="00741E2E" w:rsidRPr="00043E82">
        <w:rPr>
          <w:rFonts w:ascii="Calibri" w:hAnsi="Calibri" w:cs="Calibri"/>
        </w:rPr>
        <w:t xml:space="preserve"> the following minimum notice periods apply</w:t>
      </w:r>
      <w:r w:rsidR="005E3641" w:rsidRPr="00043E82">
        <w:rPr>
          <w:rFonts w:ascii="Calibri" w:hAnsi="Calibri" w:cs="Calibri"/>
        </w:rPr>
        <w:t>:</w:t>
      </w:r>
    </w:p>
    <w:p w14:paraId="3794EF4B" w14:textId="354E7D47" w:rsidR="00741E2E" w:rsidRPr="00043E82" w:rsidRDefault="00967226" w:rsidP="00EB4425">
      <w:pPr>
        <w:pStyle w:val="Bodytext"/>
        <w:numPr>
          <w:ilvl w:val="0"/>
          <w:numId w:val="8"/>
        </w:numPr>
        <w:tabs>
          <w:tab w:val="left" w:pos="709"/>
        </w:tabs>
        <w:rPr>
          <w:rFonts w:ascii="Calibri" w:hAnsi="Calibri" w:cs="Calibri"/>
        </w:rPr>
      </w:pPr>
      <w:r w:rsidRPr="00043E82">
        <w:rPr>
          <w:rFonts w:ascii="Calibri" w:hAnsi="Calibri" w:cs="Calibri"/>
        </w:rPr>
        <w:t>F</w:t>
      </w:r>
      <w:r w:rsidR="00741E2E" w:rsidRPr="00043E82">
        <w:rPr>
          <w:rFonts w:ascii="Calibri" w:hAnsi="Calibri" w:cs="Calibri"/>
        </w:rPr>
        <w:t xml:space="preserve">or conformity </w:t>
      </w:r>
      <w:r w:rsidR="00873887" w:rsidRPr="00043E82">
        <w:rPr>
          <w:rFonts w:ascii="Calibri" w:hAnsi="Calibri" w:cs="Calibri"/>
        </w:rPr>
        <w:t xml:space="preserve">or compliance </w:t>
      </w:r>
      <w:r w:rsidR="00741E2E" w:rsidRPr="00043E82">
        <w:rPr>
          <w:rFonts w:ascii="Calibri" w:hAnsi="Calibri" w:cs="Calibri"/>
        </w:rPr>
        <w:t>inspections</w:t>
      </w:r>
      <w:r w:rsidR="00A24977" w:rsidRPr="00043E82">
        <w:rPr>
          <w:rFonts w:ascii="Calibri" w:hAnsi="Calibri" w:cs="Calibri"/>
        </w:rPr>
        <w:t>,</w:t>
      </w:r>
      <w:r w:rsidR="00741E2E" w:rsidRPr="00043E82">
        <w:rPr>
          <w:rFonts w:ascii="Calibri" w:hAnsi="Calibri" w:cs="Calibri"/>
        </w:rPr>
        <w:t xml:space="preserve"> </w:t>
      </w:r>
      <w:r w:rsidR="00714F82" w:rsidRPr="00043E82">
        <w:rPr>
          <w:rFonts w:ascii="Calibri" w:hAnsi="Calibri" w:cs="Calibri"/>
        </w:rPr>
        <w:t xml:space="preserve">the </w:t>
      </w:r>
      <w:r w:rsidR="008165DE" w:rsidRPr="00043E82">
        <w:rPr>
          <w:rFonts w:ascii="Calibri" w:hAnsi="Calibri" w:cs="Calibri"/>
        </w:rPr>
        <w:t xml:space="preserve">applicant </w:t>
      </w:r>
      <w:r w:rsidR="00876E91" w:rsidRPr="00043E82">
        <w:rPr>
          <w:rFonts w:ascii="Calibri" w:hAnsi="Calibri" w:cs="Calibri"/>
        </w:rPr>
        <w:t xml:space="preserve">should </w:t>
      </w:r>
      <w:r w:rsidR="008165DE" w:rsidRPr="00043E82">
        <w:rPr>
          <w:rFonts w:ascii="Calibri" w:hAnsi="Calibri" w:cs="Calibri"/>
        </w:rPr>
        <w:t xml:space="preserve">advise the proposed inspection date to all parties involved </w:t>
      </w:r>
      <w:r w:rsidR="00741E2E" w:rsidRPr="00043E82">
        <w:rPr>
          <w:rFonts w:ascii="Calibri" w:hAnsi="Calibri" w:cs="Calibri"/>
        </w:rPr>
        <w:t xml:space="preserve">at least </w:t>
      </w:r>
      <w:r w:rsidR="00F34DE8">
        <w:rPr>
          <w:rFonts w:ascii="Calibri" w:hAnsi="Calibri" w:cs="Calibri"/>
        </w:rPr>
        <w:t>five</w:t>
      </w:r>
      <w:r w:rsidR="00741E2E" w:rsidRPr="00043E82">
        <w:rPr>
          <w:rFonts w:ascii="Calibri" w:hAnsi="Calibri" w:cs="Calibri"/>
        </w:rPr>
        <w:t xml:space="preserve"> working days prior to any inspection.</w:t>
      </w:r>
    </w:p>
    <w:p w14:paraId="67ACE3DD" w14:textId="65BBD024" w:rsidR="00741E2E" w:rsidRPr="00043E82" w:rsidRDefault="00967226" w:rsidP="00EB4425">
      <w:pPr>
        <w:pStyle w:val="Bodytext"/>
        <w:numPr>
          <w:ilvl w:val="0"/>
          <w:numId w:val="8"/>
        </w:numPr>
        <w:tabs>
          <w:tab w:val="left" w:pos="709"/>
        </w:tabs>
        <w:rPr>
          <w:rFonts w:ascii="Calibri" w:hAnsi="Calibri" w:cs="Calibri"/>
        </w:rPr>
      </w:pPr>
      <w:r w:rsidRPr="00043E82">
        <w:rPr>
          <w:rFonts w:ascii="Calibri" w:hAnsi="Calibri" w:cs="Calibri"/>
        </w:rPr>
        <w:t>F</w:t>
      </w:r>
      <w:r w:rsidR="00714F82" w:rsidRPr="00043E82">
        <w:rPr>
          <w:rFonts w:ascii="Calibri" w:hAnsi="Calibri" w:cs="Calibri"/>
        </w:rPr>
        <w:t>or compliance tests or inspections</w:t>
      </w:r>
      <w:r w:rsidR="00E053BC" w:rsidRPr="00043E82">
        <w:rPr>
          <w:rFonts w:ascii="Calibri" w:hAnsi="Calibri" w:cs="Calibri"/>
        </w:rPr>
        <w:t>,</w:t>
      </w:r>
      <w:r w:rsidR="00714F82" w:rsidRPr="00043E82">
        <w:rPr>
          <w:rFonts w:ascii="Calibri" w:hAnsi="Calibri" w:cs="Calibri"/>
        </w:rPr>
        <w:t xml:space="preserve"> the finalised test/inspection plan </w:t>
      </w:r>
      <w:r w:rsidR="00876E91" w:rsidRPr="00043E82">
        <w:rPr>
          <w:rFonts w:ascii="Calibri" w:hAnsi="Calibri" w:cs="Calibri"/>
        </w:rPr>
        <w:t>should</w:t>
      </w:r>
      <w:r w:rsidR="00714F82" w:rsidRPr="00043E82">
        <w:rPr>
          <w:rFonts w:ascii="Calibri" w:hAnsi="Calibri" w:cs="Calibri"/>
        </w:rPr>
        <w:t xml:space="preserve"> be submitted </w:t>
      </w:r>
      <w:r w:rsidR="000F0B92" w:rsidRPr="00043E82">
        <w:rPr>
          <w:rFonts w:ascii="Calibri" w:hAnsi="Calibri" w:cs="Calibri"/>
        </w:rPr>
        <w:t xml:space="preserve">to the </w:t>
      </w:r>
      <w:r w:rsidR="009670BD" w:rsidRPr="00043E82">
        <w:rPr>
          <w:rFonts w:ascii="Calibri" w:hAnsi="Calibri" w:cs="Calibri"/>
        </w:rPr>
        <w:t xml:space="preserve">PCT </w:t>
      </w:r>
      <w:r w:rsidR="00714F82" w:rsidRPr="00043E82">
        <w:rPr>
          <w:rFonts w:ascii="Calibri" w:hAnsi="Calibri" w:cs="Calibri"/>
        </w:rPr>
        <w:t xml:space="preserve">at least 10 working days prior to any </w:t>
      </w:r>
      <w:r w:rsidR="008165DE" w:rsidRPr="00043E82">
        <w:rPr>
          <w:rFonts w:ascii="Calibri" w:hAnsi="Calibri" w:cs="Calibri"/>
        </w:rPr>
        <w:t>test/</w:t>
      </w:r>
      <w:r w:rsidR="00714F82" w:rsidRPr="00043E82">
        <w:rPr>
          <w:rFonts w:ascii="Calibri" w:hAnsi="Calibri" w:cs="Calibri"/>
        </w:rPr>
        <w:t>inspection.</w:t>
      </w:r>
    </w:p>
    <w:p w14:paraId="6EAE8A65" w14:textId="38E50D34" w:rsidR="00714F82" w:rsidRPr="00043E82" w:rsidRDefault="00A929B1" w:rsidP="00EB4425">
      <w:pPr>
        <w:pStyle w:val="Bodytext"/>
        <w:numPr>
          <w:ilvl w:val="0"/>
          <w:numId w:val="8"/>
        </w:numPr>
        <w:tabs>
          <w:tab w:val="left" w:pos="709"/>
        </w:tabs>
        <w:rPr>
          <w:rFonts w:ascii="Calibri" w:hAnsi="Calibri" w:cs="Calibri"/>
        </w:rPr>
      </w:pPr>
      <w:r w:rsidRPr="00043E82">
        <w:rPr>
          <w:rFonts w:ascii="Calibri" w:hAnsi="Calibri" w:cs="Calibri"/>
        </w:rPr>
        <w:t>Final</w:t>
      </w:r>
      <w:r w:rsidR="008D562C" w:rsidRPr="00043E82">
        <w:rPr>
          <w:rFonts w:ascii="Calibri" w:hAnsi="Calibri" w:cs="Calibri"/>
        </w:rPr>
        <w:t xml:space="preserve"> substantiating data</w:t>
      </w:r>
      <w:r w:rsidRPr="00043E82">
        <w:rPr>
          <w:rFonts w:ascii="Calibri" w:hAnsi="Calibri" w:cs="Calibri"/>
        </w:rPr>
        <w:t xml:space="preserve">, </w:t>
      </w:r>
      <w:r w:rsidR="008D562C" w:rsidRPr="00043E82">
        <w:rPr>
          <w:rFonts w:ascii="Calibri" w:hAnsi="Calibri" w:cs="Calibri"/>
        </w:rPr>
        <w:t xml:space="preserve">technical </w:t>
      </w:r>
      <w:r w:rsidR="00714F82" w:rsidRPr="00043E82">
        <w:rPr>
          <w:rFonts w:ascii="Calibri" w:hAnsi="Calibri" w:cs="Calibri"/>
        </w:rPr>
        <w:t xml:space="preserve">data </w:t>
      </w:r>
      <w:r w:rsidR="002A4883" w:rsidRPr="00043E82">
        <w:rPr>
          <w:rFonts w:ascii="Calibri" w:hAnsi="Calibri" w:cs="Calibri"/>
        </w:rPr>
        <w:t xml:space="preserve">and a signed </w:t>
      </w:r>
      <w:r w:rsidR="003E76EB" w:rsidRPr="00043E82">
        <w:rPr>
          <w:rFonts w:ascii="Calibri" w:hAnsi="Calibri" w:cs="Calibri"/>
        </w:rPr>
        <w:t>s</w:t>
      </w:r>
      <w:r w:rsidR="002A4883" w:rsidRPr="00043E82">
        <w:rPr>
          <w:rFonts w:ascii="Calibri" w:hAnsi="Calibri" w:cs="Calibri"/>
        </w:rPr>
        <w:t xml:space="preserve">tatement of </w:t>
      </w:r>
      <w:r w:rsidR="003E76EB" w:rsidRPr="00043E82">
        <w:rPr>
          <w:rFonts w:ascii="Calibri" w:hAnsi="Calibri" w:cs="Calibri"/>
        </w:rPr>
        <w:t>c</w:t>
      </w:r>
      <w:r w:rsidR="002A4883" w:rsidRPr="00043E82">
        <w:rPr>
          <w:rFonts w:ascii="Calibri" w:hAnsi="Calibri" w:cs="Calibri"/>
        </w:rPr>
        <w:t xml:space="preserve">ompliance </w:t>
      </w:r>
      <w:r w:rsidR="008D562C" w:rsidRPr="00043E82">
        <w:rPr>
          <w:rFonts w:ascii="Calibri" w:hAnsi="Calibri" w:cs="Calibri"/>
        </w:rPr>
        <w:t xml:space="preserve">should be </w:t>
      </w:r>
      <w:r w:rsidR="00714F82" w:rsidRPr="00043E82">
        <w:rPr>
          <w:rFonts w:ascii="Calibri" w:hAnsi="Calibri" w:cs="Calibri"/>
        </w:rPr>
        <w:t xml:space="preserve">submitted </w:t>
      </w:r>
      <w:r w:rsidR="000F0B92" w:rsidRPr="00043E82">
        <w:rPr>
          <w:rFonts w:ascii="Calibri" w:hAnsi="Calibri" w:cs="Calibri"/>
        </w:rPr>
        <w:t xml:space="preserve">to the </w:t>
      </w:r>
      <w:r w:rsidR="009670BD" w:rsidRPr="00043E82">
        <w:rPr>
          <w:rFonts w:ascii="Calibri" w:hAnsi="Calibri" w:cs="Calibri"/>
        </w:rPr>
        <w:t xml:space="preserve">PCT </w:t>
      </w:r>
      <w:r w:rsidR="008D562C" w:rsidRPr="00043E82">
        <w:rPr>
          <w:rFonts w:ascii="Calibri" w:hAnsi="Calibri" w:cs="Calibri"/>
        </w:rPr>
        <w:t xml:space="preserve">no less than </w:t>
      </w:r>
      <w:r w:rsidR="00503E3B" w:rsidRPr="00043E82">
        <w:rPr>
          <w:rFonts w:ascii="Calibri" w:hAnsi="Calibri" w:cs="Calibri"/>
        </w:rPr>
        <w:t>10 working days</w:t>
      </w:r>
      <w:r w:rsidR="00714F82" w:rsidRPr="00043E82">
        <w:rPr>
          <w:rFonts w:ascii="Calibri" w:hAnsi="Calibri" w:cs="Calibri"/>
        </w:rPr>
        <w:t xml:space="preserve"> prior to the </w:t>
      </w:r>
      <w:r w:rsidR="008D562C" w:rsidRPr="00043E82">
        <w:rPr>
          <w:rFonts w:ascii="Calibri" w:hAnsi="Calibri" w:cs="Calibri"/>
        </w:rPr>
        <w:t>issue of an STC</w:t>
      </w:r>
      <w:r w:rsidR="00714F82" w:rsidRPr="00043E82">
        <w:rPr>
          <w:rFonts w:ascii="Calibri" w:hAnsi="Calibri" w:cs="Calibri"/>
        </w:rPr>
        <w:t>.</w:t>
      </w:r>
    </w:p>
    <w:p w14:paraId="39004139" w14:textId="77777777" w:rsidR="008228A0" w:rsidRPr="00043E82" w:rsidRDefault="008228A0" w:rsidP="00B5387A">
      <w:pPr>
        <w:pStyle w:val="Heading2"/>
        <w:rPr>
          <w:rFonts w:ascii="Calibri" w:hAnsi="Calibri" w:cs="Calibri"/>
        </w:rPr>
      </w:pPr>
      <w:bookmarkStart w:id="51" w:name="_Toc199577414"/>
      <w:bookmarkStart w:id="52" w:name="_Toc199582329"/>
      <w:bookmarkStart w:id="53" w:name="_Toc199582709"/>
      <w:bookmarkStart w:id="54" w:name="_Toc199582808"/>
      <w:bookmarkStart w:id="55" w:name="_Toc93995283"/>
      <w:bookmarkStart w:id="56" w:name="_Toc110860526"/>
      <w:r w:rsidRPr="00043E82">
        <w:rPr>
          <w:rFonts w:ascii="Calibri" w:hAnsi="Calibri" w:cs="Calibri"/>
        </w:rPr>
        <w:t>1.</w:t>
      </w:r>
      <w:r w:rsidR="001534DD" w:rsidRPr="00043E82">
        <w:rPr>
          <w:rFonts w:ascii="Calibri" w:hAnsi="Calibri" w:cs="Calibri"/>
        </w:rPr>
        <w:t>5</w:t>
      </w:r>
      <w:r w:rsidRPr="00043E82">
        <w:rPr>
          <w:rFonts w:ascii="Calibri" w:hAnsi="Calibri" w:cs="Calibri"/>
        </w:rPr>
        <w:tab/>
        <w:t>Familiarisation Certification Board (CB) Meeting</w:t>
      </w:r>
      <w:bookmarkEnd w:id="51"/>
      <w:bookmarkEnd w:id="52"/>
      <w:bookmarkEnd w:id="53"/>
      <w:bookmarkEnd w:id="54"/>
      <w:bookmarkEnd w:id="55"/>
      <w:bookmarkEnd w:id="56"/>
    </w:p>
    <w:p w14:paraId="59D2FD59" w14:textId="77777777" w:rsidR="008228A0" w:rsidRPr="00043E82" w:rsidRDefault="00D37595" w:rsidP="00F5694B">
      <w:pPr>
        <w:pStyle w:val="Bodytext"/>
        <w:rPr>
          <w:rFonts w:ascii="Calibri" w:hAnsi="Calibri" w:cs="Calibri"/>
        </w:rPr>
      </w:pPr>
      <w:r w:rsidRPr="00043E82">
        <w:rPr>
          <w:rFonts w:ascii="Calibri" w:hAnsi="Calibri" w:cs="Calibri"/>
        </w:rPr>
        <w:t xml:space="preserve">For large STC projects which require significant coordination, </w:t>
      </w:r>
      <w:r w:rsidR="008228A0" w:rsidRPr="00043E82">
        <w:rPr>
          <w:rFonts w:ascii="Calibri" w:hAnsi="Calibri" w:cs="Calibri"/>
        </w:rPr>
        <w:t xml:space="preserve">CAA may require a </w:t>
      </w:r>
      <w:r w:rsidR="00597FA8" w:rsidRPr="00043E82">
        <w:rPr>
          <w:rFonts w:ascii="Calibri" w:hAnsi="Calibri" w:cs="Calibri"/>
        </w:rPr>
        <w:t>c</w:t>
      </w:r>
      <w:r w:rsidR="008228A0" w:rsidRPr="00043E82">
        <w:rPr>
          <w:rFonts w:ascii="Calibri" w:hAnsi="Calibri" w:cs="Calibri"/>
        </w:rPr>
        <w:t xml:space="preserve">ertification </w:t>
      </w:r>
      <w:r w:rsidR="00597FA8" w:rsidRPr="00043E82">
        <w:rPr>
          <w:rFonts w:ascii="Calibri" w:hAnsi="Calibri" w:cs="Calibri"/>
        </w:rPr>
        <w:t>b</w:t>
      </w:r>
      <w:r w:rsidR="008228A0" w:rsidRPr="00043E82">
        <w:rPr>
          <w:rFonts w:ascii="Calibri" w:hAnsi="Calibri" w:cs="Calibri"/>
        </w:rPr>
        <w:t>oard (</w:t>
      </w:r>
      <w:r w:rsidR="008228A0" w:rsidRPr="00043E82">
        <w:rPr>
          <w:rFonts w:ascii="Calibri" w:hAnsi="Calibri" w:cs="Calibri"/>
          <w:bCs w:val="0"/>
        </w:rPr>
        <w:t>CB</w:t>
      </w:r>
      <w:r w:rsidR="008228A0" w:rsidRPr="00043E82">
        <w:rPr>
          <w:rFonts w:ascii="Calibri" w:hAnsi="Calibri" w:cs="Calibri"/>
        </w:rPr>
        <w:t xml:space="preserve">) to be formed which will include </w:t>
      </w:r>
      <w:r w:rsidR="008228A0" w:rsidRPr="00043E82">
        <w:rPr>
          <w:rFonts w:ascii="Calibri" w:hAnsi="Calibri" w:cs="Calibri"/>
          <w:lang w:val="en-US"/>
        </w:rPr>
        <w:t>the CAA</w:t>
      </w:r>
      <w:r w:rsidR="00476C16" w:rsidRPr="00043E82">
        <w:rPr>
          <w:rFonts w:ascii="Calibri" w:hAnsi="Calibri" w:cs="Calibri"/>
          <w:lang w:val="en-US"/>
        </w:rPr>
        <w:t xml:space="preserve"> </w:t>
      </w:r>
      <w:r w:rsidR="008228A0" w:rsidRPr="00043E82">
        <w:rPr>
          <w:rFonts w:ascii="Calibri" w:hAnsi="Calibri" w:cs="Calibri"/>
          <w:lang w:val="en-US"/>
        </w:rPr>
        <w:t>Project Engineer and any other CAA staff as required, the applicant’s Project Manager, Project Design Engineer and other technical or management staff involved with the STC project.</w:t>
      </w:r>
      <w:r w:rsidR="008228A0" w:rsidRPr="00043E82">
        <w:rPr>
          <w:rFonts w:ascii="Calibri" w:hAnsi="Calibri" w:cs="Calibri"/>
        </w:rPr>
        <w:t xml:space="preserve"> </w:t>
      </w:r>
    </w:p>
    <w:p w14:paraId="0E4E30C7" w14:textId="2263D25F" w:rsidR="008228A0" w:rsidRPr="00043E82" w:rsidRDefault="008228A0" w:rsidP="00F5694B">
      <w:pPr>
        <w:pStyle w:val="Bodytext"/>
        <w:rPr>
          <w:rFonts w:ascii="Calibri" w:hAnsi="Calibri" w:cs="Calibri"/>
        </w:rPr>
      </w:pPr>
      <w:r w:rsidRPr="00043E82">
        <w:rPr>
          <w:rFonts w:ascii="Calibri" w:hAnsi="Calibri" w:cs="Calibri"/>
        </w:rPr>
        <w:t xml:space="preserve">The purpose of the CB is to </w:t>
      </w:r>
      <w:r w:rsidR="000927D8" w:rsidRPr="00043E82">
        <w:rPr>
          <w:rFonts w:ascii="Calibri" w:hAnsi="Calibri" w:cs="Calibri"/>
        </w:rPr>
        <w:t xml:space="preserve">familiarise the </w:t>
      </w:r>
      <w:r w:rsidR="00A47488" w:rsidRPr="00043E82">
        <w:rPr>
          <w:rFonts w:ascii="Calibri" w:hAnsi="Calibri" w:cs="Calibri"/>
        </w:rPr>
        <w:t xml:space="preserve">PCT </w:t>
      </w:r>
      <w:r w:rsidR="000927D8" w:rsidRPr="00043E82">
        <w:rPr>
          <w:rFonts w:ascii="Calibri" w:hAnsi="Calibri" w:cs="Calibri"/>
        </w:rPr>
        <w:t xml:space="preserve">with the design change, </w:t>
      </w:r>
      <w:r w:rsidRPr="00043E82">
        <w:rPr>
          <w:rFonts w:ascii="Calibri" w:hAnsi="Calibri" w:cs="Calibri"/>
        </w:rPr>
        <w:t xml:space="preserve">identify </w:t>
      </w:r>
      <w:r w:rsidR="000927D8" w:rsidRPr="00043E82">
        <w:rPr>
          <w:rFonts w:ascii="Calibri" w:hAnsi="Calibri" w:cs="Calibri"/>
        </w:rPr>
        <w:t>potential</w:t>
      </w:r>
      <w:r w:rsidRPr="00043E82">
        <w:rPr>
          <w:rFonts w:ascii="Calibri" w:hAnsi="Calibri" w:cs="Calibri"/>
        </w:rPr>
        <w:t xml:space="preserve"> problems, establish milestones and schedules for the overall accomplishment of the project and ensure all outstanding certification issues are resolved</w:t>
      </w:r>
      <w:r w:rsidR="00E73714" w:rsidRPr="00043E82">
        <w:rPr>
          <w:rFonts w:ascii="Calibri" w:hAnsi="Calibri" w:cs="Calibri"/>
        </w:rPr>
        <w:t xml:space="preserve">. </w:t>
      </w:r>
      <w:r w:rsidRPr="00043E82">
        <w:rPr>
          <w:rFonts w:ascii="Calibri" w:hAnsi="Calibri" w:cs="Calibri"/>
        </w:rPr>
        <w:t>When a CB is not necessary, the certification team manages the project and performs any functions of the CB to the degree necessary.</w:t>
      </w:r>
    </w:p>
    <w:p w14:paraId="68B1F5EB" w14:textId="51E584AD" w:rsidR="008228A0" w:rsidRPr="00043E82" w:rsidRDefault="008228A0" w:rsidP="00F5694B">
      <w:pPr>
        <w:pStyle w:val="Bodytext"/>
        <w:rPr>
          <w:rFonts w:ascii="Calibri" w:hAnsi="Calibri" w:cs="Calibri"/>
        </w:rPr>
      </w:pPr>
      <w:r w:rsidRPr="00043E82">
        <w:rPr>
          <w:rFonts w:ascii="Calibri" w:hAnsi="Calibri" w:cs="Calibri"/>
        </w:rPr>
        <w:t xml:space="preserve">A </w:t>
      </w:r>
      <w:r w:rsidR="002718E5" w:rsidRPr="00043E82">
        <w:rPr>
          <w:rFonts w:ascii="Calibri" w:hAnsi="Calibri" w:cs="Calibri"/>
        </w:rPr>
        <w:t>f</w:t>
      </w:r>
      <w:r w:rsidRPr="00043E82">
        <w:rPr>
          <w:rFonts w:ascii="Calibri" w:hAnsi="Calibri" w:cs="Calibri"/>
        </w:rPr>
        <w:t xml:space="preserve">amiliarisation CB </w:t>
      </w:r>
      <w:r w:rsidR="002718E5" w:rsidRPr="00043E82">
        <w:rPr>
          <w:rFonts w:ascii="Calibri" w:hAnsi="Calibri" w:cs="Calibri"/>
        </w:rPr>
        <w:t>m</w:t>
      </w:r>
      <w:r w:rsidRPr="00043E82">
        <w:rPr>
          <w:rFonts w:ascii="Calibri" w:hAnsi="Calibri" w:cs="Calibri"/>
        </w:rPr>
        <w:t xml:space="preserve">eeting </w:t>
      </w:r>
      <w:r w:rsidR="00D37595" w:rsidRPr="00043E82">
        <w:rPr>
          <w:rFonts w:ascii="Calibri" w:hAnsi="Calibri" w:cs="Calibri"/>
        </w:rPr>
        <w:t xml:space="preserve">may also be required </w:t>
      </w:r>
      <w:r w:rsidRPr="00043E82">
        <w:rPr>
          <w:rFonts w:ascii="Calibri" w:hAnsi="Calibri" w:cs="Calibri"/>
        </w:rPr>
        <w:t>where a design change employs new or novel design features or to address technical issues with respect to the certification basis</w:t>
      </w:r>
      <w:r w:rsidR="00E73714" w:rsidRPr="00043E82">
        <w:rPr>
          <w:rFonts w:ascii="Calibri" w:hAnsi="Calibri" w:cs="Calibri"/>
        </w:rPr>
        <w:t xml:space="preserve">. </w:t>
      </w:r>
      <w:r w:rsidRPr="00043E82">
        <w:rPr>
          <w:rFonts w:ascii="Calibri" w:hAnsi="Calibri" w:cs="Calibri"/>
        </w:rPr>
        <w:t xml:space="preserve">The </w:t>
      </w:r>
      <w:r w:rsidR="00A47488" w:rsidRPr="00043E82">
        <w:rPr>
          <w:rFonts w:ascii="Calibri" w:hAnsi="Calibri" w:cs="Calibri"/>
        </w:rPr>
        <w:t xml:space="preserve">PCT </w:t>
      </w:r>
      <w:r w:rsidRPr="00043E82">
        <w:rPr>
          <w:rFonts w:ascii="Calibri" w:hAnsi="Calibri" w:cs="Calibri"/>
        </w:rPr>
        <w:t xml:space="preserve">or the applicant may request a </w:t>
      </w:r>
      <w:r w:rsidR="002718E5" w:rsidRPr="00043E82">
        <w:rPr>
          <w:rFonts w:ascii="Calibri" w:hAnsi="Calibri" w:cs="Calibri"/>
        </w:rPr>
        <w:t>f</w:t>
      </w:r>
      <w:r w:rsidRPr="00043E82">
        <w:rPr>
          <w:rFonts w:ascii="Calibri" w:hAnsi="Calibri" w:cs="Calibri"/>
        </w:rPr>
        <w:t xml:space="preserve">amiliarisation CB </w:t>
      </w:r>
      <w:r w:rsidR="002718E5" w:rsidRPr="00043E82">
        <w:rPr>
          <w:rFonts w:ascii="Calibri" w:hAnsi="Calibri" w:cs="Calibri"/>
        </w:rPr>
        <w:t>m</w:t>
      </w:r>
      <w:r w:rsidRPr="00043E82">
        <w:rPr>
          <w:rFonts w:ascii="Calibri" w:hAnsi="Calibri" w:cs="Calibri"/>
        </w:rPr>
        <w:t xml:space="preserve">eeting, as detailed in the </w:t>
      </w:r>
      <w:r w:rsidR="00A2183B" w:rsidRPr="00043E82">
        <w:rPr>
          <w:rFonts w:ascii="Calibri" w:hAnsi="Calibri" w:cs="Calibri"/>
        </w:rPr>
        <w:t>PSCP</w:t>
      </w:r>
      <w:r w:rsidRPr="00043E82">
        <w:rPr>
          <w:rFonts w:ascii="Calibri" w:hAnsi="Calibri" w:cs="Calibri"/>
        </w:rPr>
        <w:t>.</w:t>
      </w:r>
    </w:p>
    <w:p w14:paraId="0E3417FC" w14:textId="77777777" w:rsidR="008228A0" w:rsidRPr="00043E82" w:rsidRDefault="008228A0" w:rsidP="00B5387A">
      <w:pPr>
        <w:pStyle w:val="Heading2"/>
        <w:rPr>
          <w:rFonts w:ascii="Calibri" w:hAnsi="Calibri" w:cs="Calibri"/>
        </w:rPr>
      </w:pPr>
      <w:bookmarkStart w:id="57" w:name="_Toc199577415"/>
      <w:bookmarkStart w:id="58" w:name="_Toc199582330"/>
      <w:bookmarkStart w:id="59" w:name="_Toc199582710"/>
      <w:bookmarkStart w:id="60" w:name="_Toc199582809"/>
      <w:bookmarkStart w:id="61" w:name="_Toc93995284"/>
      <w:bookmarkStart w:id="62" w:name="_Toc110860527"/>
      <w:r w:rsidRPr="00043E82">
        <w:rPr>
          <w:rFonts w:ascii="Calibri" w:hAnsi="Calibri" w:cs="Calibri"/>
        </w:rPr>
        <w:t>1.</w:t>
      </w:r>
      <w:r w:rsidR="001534DD" w:rsidRPr="00043E82">
        <w:rPr>
          <w:rFonts w:ascii="Calibri" w:hAnsi="Calibri" w:cs="Calibri"/>
        </w:rPr>
        <w:t>6</w:t>
      </w:r>
      <w:r w:rsidRPr="00043E82">
        <w:rPr>
          <w:rFonts w:ascii="Calibri" w:hAnsi="Calibri" w:cs="Calibri"/>
        </w:rPr>
        <w:tab/>
        <w:t>STC Issue Paper</w:t>
      </w:r>
      <w:bookmarkEnd w:id="57"/>
      <w:bookmarkEnd w:id="58"/>
      <w:bookmarkEnd w:id="59"/>
      <w:bookmarkEnd w:id="60"/>
      <w:r w:rsidR="00D37595" w:rsidRPr="00043E82">
        <w:rPr>
          <w:rFonts w:ascii="Calibri" w:hAnsi="Calibri" w:cs="Calibri"/>
        </w:rPr>
        <w:t>s</w:t>
      </w:r>
      <w:bookmarkEnd w:id="61"/>
      <w:bookmarkEnd w:id="62"/>
    </w:p>
    <w:p w14:paraId="7F88C954" w14:textId="77777777" w:rsidR="008228A0" w:rsidRPr="00043E82" w:rsidRDefault="008228A0" w:rsidP="00F5694B">
      <w:pPr>
        <w:pStyle w:val="Bodytext"/>
        <w:rPr>
          <w:rFonts w:ascii="Calibri" w:hAnsi="Calibri" w:cs="Calibri"/>
        </w:rPr>
      </w:pPr>
      <w:r w:rsidRPr="00043E82">
        <w:rPr>
          <w:rFonts w:ascii="Calibri" w:hAnsi="Calibri" w:cs="Calibri"/>
          <w:lang w:val="en-US"/>
        </w:rPr>
        <w:t>An issue paper provides a means for identifying and resolving significant technical, regulatory, and administrative issues occurring during the certification process</w:t>
      </w:r>
      <w:r w:rsidR="00E73714" w:rsidRPr="00043E82">
        <w:rPr>
          <w:rFonts w:ascii="Calibri" w:hAnsi="Calibri" w:cs="Calibri"/>
          <w:lang w:val="en-US"/>
        </w:rPr>
        <w:t xml:space="preserve">. </w:t>
      </w:r>
      <w:r w:rsidRPr="00043E82">
        <w:rPr>
          <w:rFonts w:ascii="Calibri" w:hAnsi="Calibri" w:cs="Calibri"/>
          <w:lang w:val="en-US"/>
        </w:rPr>
        <w:t>Issue papers are primarily intended to provide an overview of significant issues, a means of determining the status of issues, and a basis for a post-certification summary statement on how issues were resolved.</w:t>
      </w:r>
    </w:p>
    <w:p w14:paraId="3DA090DB" w14:textId="15D7F115" w:rsidR="007415B5" w:rsidRPr="00043E82" w:rsidRDefault="008228A0" w:rsidP="00F5694B">
      <w:pPr>
        <w:pStyle w:val="Bodytext"/>
        <w:rPr>
          <w:rFonts w:ascii="Calibri" w:hAnsi="Calibri" w:cs="Calibri"/>
        </w:rPr>
      </w:pPr>
      <w:r w:rsidRPr="00043E82">
        <w:rPr>
          <w:rFonts w:ascii="Calibri" w:hAnsi="Calibri" w:cs="Calibri"/>
        </w:rPr>
        <w:t xml:space="preserve">Issue papers will be prepared by the </w:t>
      </w:r>
      <w:r w:rsidR="00A47488" w:rsidRPr="00043E82">
        <w:rPr>
          <w:rFonts w:ascii="Calibri" w:hAnsi="Calibri" w:cs="Calibri"/>
        </w:rPr>
        <w:t xml:space="preserve">PCT </w:t>
      </w:r>
      <w:r w:rsidRPr="00043E82">
        <w:rPr>
          <w:rFonts w:ascii="Calibri" w:hAnsi="Calibri" w:cs="Calibri"/>
        </w:rPr>
        <w:t>and will normally require the inclusion of a written response from the applicant detailing their position or proposed solution.</w:t>
      </w:r>
    </w:p>
    <w:p w14:paraId="53E1E66B" w14:textId="77777777" w:rsidR="005200C0" w:rsidRPr="00043E82" w:rsidRDefault="007415B5" w:rsidP="00F5694B">
      <w:pPr>
        <w:pStyle w:val="Bodytext"/>
        <w:rPr>
          <w:rFonts w:ascii="Calibri" w:hAnsi="Calibri" w:cs="Calibri"/>
        </w:rPr>
      </w:pPr>
      <w:r w:rsidRPr="00043E82">
        <w:rPr>
          <w:rFonts w:ascii="Calibri" w:hAnsi="Calibri" w:cs="Calibri"/>
        </w:rPr>
        <w:t>The FAA issue paper process will be followed</w:t>
      </w:r>
      <w:r w:rsidR="00176457" w:rsidRPr="00043E82">
        <w:rPr>
          <w:rFonts w:ascii="Calibri" w:hAnsi="Calibri" w:cs="Calibri"/>
        </w:rPr>
        <w:t xml:space="preserve"> as applicable</w:t>
      </w:r>
      <w:r w:rsidR="00A24977" w:rsidRPr="00043E82">
        <w:rPr>
          <w:rFonts w:ascii="Calibri" w:hAnsi="Calibri" w:cs="Calibri"/>
        </w:rPr>
        <w:t>:</w:t>
      </w:r>
      <w:r w:rsidRPr="00043E82">
        <w:rPr>
          <w:rFonts w:ascii="Calibri" w:hAnsi="Calibri" w:cs="Calibri"/>
        </w:rPr>
        <w:t xml:space="preserve"> refer to FAA Order 8110.112A</w:t>
      </w:r>
      <w:r w:rsidR="00176457" w:rsidRPr="00043E82">
        <w:rPr>
          <w:rFonts w:ascii="Calibri" w:hAnsi="Calibri" w:cs="Calibri"/>
        </w:rPr>
        <w:t xml:space="preserve"> for more information</w:t>
      </w:r>
      <w:r w:rsidRPr="00043E82">
        <w:rPr>
          <w:rFonts w:ascii="Calibri" w:hAnsi="Calibri" w:cs="Calibri"/>
        </w:rPr>
        <w:t>.</w:t>
      </w:r>
      <w:r w:rsidR="008228A0" w:rsidRPr="00043E82">
        <w:rPr>
          <w:rFonts w:ascii="Calibri" w:hAnsi="Calibri" w:cs="Calibri"/>
        </w:rPr>
        <w:t xml:space="preserve"> </w:t>
      </w:r>
      <w:r w:rsidR="00D37595" w:rsidRPr="00043E82">
        <w:rPr>
          <w:rFonts w:ascii="Calibri" w:hAnsi="Calibri" w:cs="Calibri"/>
        </w:rPr>
        <w:t xml:space="preserve"> </w:t>
      </w:r>
    </w:p>
    <w:p w14:paraId="1C516DF1" w14:textId="77777777" w:rsidR="008228A0" w:rsidRPr="00043E82" w:rsidRDefault="008228A0" w:rsidP="005200C0">
      <w:pPr>
        <w:pStyle w:val="Heading2"/>
        <w:rPr>
          <w:rFonts w:ascii="Calibri" w:hAnsi="Calibri" w:cs="Calibri"/>
        </w:rPr>
      </w:pPr>
      <w:bookmarkStart w:id="63" w:name="_Toc199577416"/>
      <w:bookmarkStart w:id="64" w:name="_Toc199582331"/>
      <w:bookmarkStart w:id="65" w:name="_Toc199582711"/>
      <w:bookmarkStart w:id="66" w:name="_Toc199582810"/>
      <w:bookmarkStart w:id="67" w:name="_Toc93995285"/>
      <w:bookmarkStart w:id="68" w:name="_Toc110860528"/>
      <w:r w:rsidRPr="00043E82">
        <w:rPr>
          <w:rFonts w:ascii="Calibri" w:hAnsi="Calibri" w:cs="Calibri"/>
        </w:rPr>
        <w:t>1.</w:t>
      </w:r>
      <w:r w:rsidR="001534DD" w:rsidRPr="00043E82">
        <w:rPr>
          <w:rFonts w:ascii="Calibri" w:hAnsi="Calibri" w:cs="Calibri"/>
        </w:rPr>
        <w:t>7</w:t>
      </w:r>
      <w:r w:rsidRPr="00043E82">
        <w:rPr>
          <w:rFonts w:ascii="Calibri" w:hAnsi="Calibri" w:cs="Calibri"/>
        </w:rPr>
        <w:tab/>
        <w:t>Airworthiness Requirements</w:t>
      </w:r>
      <w:bookmarkEnd w:id="63"/>
      <w:bookmarkEnd w:id="64"/>
      <w:bookmarkEnd w:id="65"/>
      <w:bookmarkEnd w:id="66"/>
      <w:bookmarkEnd w:id="67"/>
      <w:bookmarkEnd w:id="68"/>
    </w:p>
    <w:p w14:paraId="7AF36C92" w14:textId="38BB4B24" w:rsidR="008228A0" w:rsidRPr="00043E82" w:rsidRDefault="008228A0" w:rsidP="00F5694B">
      <w:pPr>
        <w:pStyle w:val="Bodytext"/>
        <w:rPr>
          <w:rFonts w:ascii="Calibri" w:hAnsi="Calibri" w:cs="Calibri"/>
        </w:rPr>
      </w:pPr>
      <w:r w:rsidRPr="00043E82">
        <w:rPr>
          <w:rFonts w:ascii="Calibri" w:hAnsi="Calibri" w:cs="Calibri"/>
          <w:b/>
        </w:rPr>
        <w:t>1.</w:t>
      </w:r>
      <w:r w:rsidR="003E501C" w:rsidRPr="00043E82">
        <w:rPr>
          <w:rFonts w:ascii="Calibri" w:hAnsi="Calibri" w:cs="Calibri"/>
          <w:b/>
        </w:rPr>
        <w:t>7</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t>Certification Basis</w:t>
      </w:r>
      <w:r w:rsidR="00E73714" w:rsidRPr="00043E82">
        <w:rPr>
          <w:rFonts w:ascii="Calibri" w:hAnsi="Calibri" w:cs="Calibri"/>
          <w:b/>
        </w:rPr>
        <w:t xml:space="preserve">. </w:t>
      </w:r>
      <w:r w:rsidRPr="00043E82">
        <w:rPr>
          <w:rFonts w:ascii="Calibri" w:hAnsi="Calibri" w:cs="Calibri"/>
        </w:rPr>
        <w:t xml:space="preserve">During </w:t>
      </w:r>
      <w:r w:rsidR="0071030F" w:rsidRPr="00043E82">
        <w:rPr>
          <w:rFonts w:ascii="Calibri" w:hAnsi="Calibri" w:cs="Calibri"/>
        </w:rPr>
        <w:t>t</w:t>
      </w:r>
      <w:r w:rsidRPr="00043E82">
        <w:rPr>
          <w:rFonts w:ascii="Calibri" w:hAnsi="Calibri" w:cs="Calibri"/>
        </w:rPr>
        <w:t xml:space="preserve">ype </w:t>
      </w:r>
      <w:r w:rsidR="0071030F" w:rsidRPr="00043E82">
        <w:rPr>
          <w:rFonts w:ascii="Calibri" w:hAnsi="Calibri" w:cs="Calibri"/>
        </w:rPr>
        <w:t>c</w:t>
      </w:r>
      <w:r w:rsidRPr="00043E82">
        <w:rPr>
          <w:rFonts w:ascii="Calibri" w:hAnsi="Calibri" w:cs="Calibri"/>
        </w:rPr>
        <w:t>ertification a product is shown to comply with certain airworthiness design requirements which are defined on the product’s Type Certificate Data Sheet (</w:t>
      </w:r>
      <w:r w:rsidRPr="00043E82">
        <w:rPr>
          <w:rFonts w:ascii="Calibri" w:hAnsi="Calibri" w:cs="Calibri"/>
          <w:bCs w:val="0"/>
        </w:rPr>
        <w:t>TCDS</w:t>
      </w:r>
      <w:r w:rsidRPr="00043E82">
        <w:rPr>
          <w:rFonts w:ascii="Calibri" w:hAnsi="Calibri" w:cs="Calibri"/>
        </w:rPr>
        <w:t>)</w:t>
      </w:r>
      <w:r w:rsidR="00E73714" w:rsidRPr="00043E82">
        <w:rPr>
          <w:rFonts w:ascii="Calibri" w:hAnsi="Calibri" w:cs="Calibri"/>
        </w:rPr>
        <w:t xml:space="preserve">. </w:t>
      </w:r>
      <w:r w:rsidR="00072D44" w:rsidRPr="00043E82">
        <w:rPr>
          <w:rFonts w:ascii="Calibri" w:hAnsi="Calibri" w:cs="Calibri"/>
        </w:rPr>
        <w:t>To find the Type Certificate accepted in New Zealand, refer to the relevant Type Acceptance report or AC21-1 Appendix 2</w:t>
      </w:r>
      <w:r w:rsidR="00A24977" w:rsidRPr="00043E82">
        <w:rPr>
          <w:rFonts w:ascii="Calibri" w:hAnsi="Calibri" w:cs="Calibri"/>
        </w:rPr>
        <w:t>,</w:t>
      </w:r>
      <w:r w:rsidR="00072D44" w:rsidRPr="00043E82">
        <w:rPr>
          <w:rFonts w:ascii="Calibri" w:hAnsi="Calibri" w:cs="Calibri"/>
        </w:rPr>
        <w:t xml:space="preserve"> published on the CAA website. </w:t>
      </w:r>
      <w:r w:rsidR="00876E91" w:rsidRPr="00043E82">
        <w:rPr>
          <w:rFonts w:ascii="Calibri" w:hAnsi="Calibri" w:cs="Calibri"/>
        </w:rPr>
        <w:t xml:space="preserve">In </w:t>
      </w:r>
      <w:r w:rsidR="004F1FAF">
        <w:rPr>
          <w:rFonts w:ascii="Calibri" w:hAnsi="Calibri" w:cs="Calibri"/>
        </w:rPr>
        <w:t>line</w:t>
      </w:r>
      <w:r w:rsidR="00876E91" w:rsidRPr="00043E82">
        <w:rPr>
          <w:rFonts w:ascii="Calibri" w:hAnsi="Calibri" w:cs="Calibri"/>
        </w:rPr>
        <w:t xml:space="preserve"> with </w:t>
      </w:r>
      <w:r w:rsidR="001B5B90" w:rsidRPr="00043E82">
        <w:rPr>
          <w:rFonts w:ascii="Calibri" w:hAnsi="Calibri" w:cs="Calibri"/>
        </w:rPr>
        <w:t xml:space="preserve">rule </w:t>
      </w:r>
      <w:r w:rsidR="00B80023" w:rsidRPr="00043E82">
        <w:rPr>
          <w:rFonts w:ascii="Calibri" w:hAnsi="Calibri" w:cs="Calibri"/>
        </w:rPr>
        <w:t>21.117</w:t>
      </w:r>
      <w:r w:rsidR="00A24977" w:rsidRPr="00043E82">
        <w:rPr>
          <w:rFonts w:ascii="Calibri" w:hAnsi="Calibri" w:cs="Calibri"/>
        </w:rPr>
        <w:t>,</w:t>
      </w:r>
      <w:r w:rsidR="00876E91" w:rsidRPr="00043E82">
        <w:rPr>
          <w:rFonts w:ascii="Calibri" w:hAnsi="Calibri" w:cs="Calibri"/>
        </w:rPr>
        <w:t xml:space="preserve"> a</w:t>
      </w:r>
      <w:r w:rsidRPr="00043E82">
        <w:rPr>
          <w:rFonts w:ascii="Calibri" w:hAnsi="Calibri" w:cs="Calibri"/>
        </w:rPr>
        <w:t xml:space="preserve">n applicant </w:t>
      </w:r>
      <w:r w:rsidR="00876E91" w:rsidRPr="00043E82">
        <w:rPr>
          <w:rFonts w:ascii="Calibri" w:hAnsi="Calibri" w:cs="Calibri"/>
        </w:rPr>
        <w:t>is required to</w:t>
      </w:r>
      <w:r w:rsidRPr="00043E82">
        <w:rPr>
          <w:rFonts w:ascii="Calibri" w:hAnsi="Calibri" w:cs="Calibri"/>
        </w:rPr>
        <w:t xml:space="preserve"> show that the changed product continues to comply with the</w:t>
      </w:r>
      <w:r w:rsidR="008D562C" w:rsidRPr="00043E82">
        <w:rPr>
          <w:rFonts w:ascii="Calibri" w:hAnsi="Calibri" w:cs="Calibri"/>
        </w:rPr>
        <w:t>se</w:t>
      </w:r>
      <w:r w:rsidRPr="00043E82">
        <w:rPr>
          <w:rFonts w:ascii="Calibri" w:hAnsi="Calibri" w:cs="Calibri"/>
        </w:rPr>
        <w:t xml:space="preserve"> </w:t>
      </w:r>
      <w:r w:rsidR="00072D44" w:rsidRPr="00043E82">
        <w:rPr>
          <w:rFonts w:ascii="Calibri" w:hAnsi="Calibri" w:cs="Calibri"/>
        </w:rPr>
        <w:t xml:space="preserve">design </w:t>
      </w:r>
      <w:r w:rsidRPr="00043E82">
        <w:rPr>
          <w:rFonts w:ascii="Calibri" w:hAnsi="Calibri" w:cs="Calibri"/>
        </w:rPr>
        <w:t xml:space="preserve">requirements, however </w:t>
      </w:r>
      <w:r w:rsidR="008D562C" w:rsidRPr="00043E82">
        <w:rPr>
          <w:rFonts w:ascii="Calibri" w:hAnsi="Calibri" w:cs="Calibri"/>
        </w:rPr>
        <w:t xml:space="preserve">design </w:t>
      </w:r>
      <w:r w:rsidRPr="00043E82">
        <w:rPr>
          <w:rFonts w:ascii="Calibri" w:hAnsi="Calibri" w:cs="Calibri"/>
        </w:rPr>
        <w:t xml:space="preserve">standards are routinely </w:t>
      </w:r>
      <w:r w:rsidR="00E053BC" w:rsidRPr="00043E82">
        <w:rPr>
          <w:rFonts w:ascii="Calibri" w:hAnsi="Calibri" w:cs="Calibri"/>
        </w:rPr>
        <w:t>updated</w:t>
      </w:r>
      <w:r w:rsidRPr="00043E82">
        <w:rPr>
          <w:rFonts w:ascii="Calibri" w:hAnsi="Calibri" w:cs="Calibri"/>
        </w:rPr>
        <w:t xml:space="preserve"> to improve the safety of aircraft. </w:t>
      </w:r>
    </w:p>
    <w:p w14:paraId="67991BD1" w14:textId="77777777" w:rsidR="00FB6272" w:rsidRPr="00043E82" w:rsidRDefault="008228A0" w:rsidP="00F5694B">
      <w:pPr>
        <w:pStyle w:val="Bodytext"/>
        <w:rPr>
          <w:rFonts w:ascii="Calibri" w:hAnsi="Calibri" w:cs="Calibri"/>
        </w:rPr>
      </w:pPr>
      <w:r w:rsidRPr="00043E82">
        <w:rPr>
          <w:rFonts w:ascii="Calibri" w:hAnsi="Calibri" w:cs="Calibri"/>
        </w:rPr>
        <w:lastRenderedPageBreak/>
        <w:t>In</w:t>
      </w:r>
      <w:r w:rsidR="001C211F" w:rsidRPr="00043E82">
        <w:rPr>
          <w:rFonts w:ascii="Calibri" w:hAnsi="Calibri" w:cs="Calibri"/>
        </w:rPr>
        <w:t xml:space="preserve"> </w:t>
      </w:r>
      <w:r w:rsidRPr="00043E82">
        <w:rPr>
          <w:rFonts w:ascii="Calibri" w:hAnsi="Calibri" w:cs="Calibri"/>
        </w:rPr>
        <w:t xml:space="preserve">line with international standards, </w:t>
      </w:r>
      <w:r w:rsidR="00741FBE" w:rsidRPr="00043E82">
        <w:rPr>
          <w:rFonts w:ascii="Calibri" w:hAnsi="Calibri" w:cs="Calibri"/>
        </w:rPr>
        <w:t xml:space="preserve">the Director </w:t>
      </w:r>
      <w:r w:rsidRPr="00043E82">
        <w:rPr>
          <w:rFonts w:ascii="Calibri" w:hAnsi="Calibri" w:cs="Calibri"/>
        </w:rPr>
        <w:t xml:space="preserve">encourages applicants to show compliance with the version of airworthiness requirements </w:t>
      </w:r>
      <w:r w:rsidR="006E4B69" w:rsidRPr="00043E82">
        <w:rPr>
          <w:rFonts w:ascii="Calibri" w:hAnsi="Calibri" w:cs="Calibri"/>
        </w:rPr>
        <w:t xml:space="preserve">that </w:t>
      </w:r>
      <w:r w:rsidRPr="00043E82">
        <w:rPr>
          <w:rFonts w:ascii="Calibri" w:hAnsi="Calibri" w:cs="Calibri"/>
        </w:rPr>
        <w:t xml:space="preserve">are </w:t>
      </w:r>
      <w:r w:rsidRPr="00043E82">
        <w:rPr>
          <w:rFonts w:ascii="Calibri" w:hAnsi="Calibri" w:cs="Calibri"/>
          <w:u w:val="single"/>
        </w:rPr>
        <w:t>effective at the date of the application</w:t>
      </w:r>
      <w:r w:rsidR="00E73714" w:rsidRPr="00043E82">
        <w:rPr>
          <w:rFonts w:ascii="Calibri" w:hAnsi="Calibri" w:cs="Calibri"/>
        </w:rPr>
        <w:t xml:space="preserve">. </w:t>
      </w:r>
      <w:r w:rsidR="000D434A" w:rsidRPr="00043E82">
        <w:rPr>
          <w:rFonts w:ascii="Calibri" w:hAnsi="Calibri" w:cs="Calibri"/>
        </w:rPr>
        <w:t xml:space="preserve">This requirement is commonly referred to by other authorities as the “changed product” rule.  </w:t>
      </w:r>
    </w:p>
    <w:p w14:paraId="77CD07A6" w14:textId="77777777" w:rsidR="00FB6272" w:rsidRPr="00043E82" w:rsidRDefault="00EC2B16" w:rsidP="00FB6272">
      <w:pPr>
        <w:pStyle w:val="Bodytext"/>
        <w:rPr>
          <w:rFonts w:ascii="Calibri" w:hAnsi="Calibri" w:cs="Calibri"/>
        </w:rPr>
      </w:pPr>
      <w:r w:rsidRPr="00043E82">
        <w:rPr>
          <w:rFonts w:ascii="Calibri" w:hAnsi="Calibri" w:cs="Calibri"/>
        </w:rPr>
        <w:t>The Director considers FAA AC21.</w:t>
      </w:r>
      <w:r w:rsidR="00FB6272" w:rsidRPr="00043E82">
        <w:rPr>
          <w:rFonts w:ascii="Calibri" w:hAnsi="Calibri" w:cs="Calibri"/>
        </w:rPr>
        <w:t>101-1</w:t>
      </w:r>
      <w:r w:rsidRPr="00043E82">
        <w:rPr>
          <w:rFonts w:ascii="Calibri" w:hAnsi="Calibri" w:cs="Calibri"/>
        </w:rPr>
        <w:t>B</w:t>
      </w:r>
      <w:r w:rsidR="00FB6272" w:rsidRPr="00043E82">
        <w:rPr>
          <w:rFonts w:ascii="Calibri" w:hAnsi="Calibri" w:cs="Calibri"/>
        </w:rPr>
        <w:t xml:space="preserve"> at the latest revision an acceptable reference when deciding which airworthiness requirements to comply with. </w:t>
      </w:r>
    </w:p>
    <w:p w14:paraId="0FAB6CA2" w14:textId="78D06022" w:rsidR="00FB6272" w:rsidRPr="00043E82" w:rsidRDefault="00FB6272" w:rsidP="00FB6272">
      <w:pPr>
        <w:pStyle w:val="Bodytext"/>
        <w:rPr>
          <w:rFonts w:ascii="Calibri" w:hAnsi="Calibri" w:cs="Calibri"/>
        </w:rPr>
      </w:pPr>
      <w:r w:rsidRPr="00043E82">
        <w:rPr>
          <w:rFonts w:ascii="Calibri" w:hAnsi="Calibri" w:cs="Calibri"/>
        </w:rPr>
        <w:t xml:space="preserve">The “changed product” philosophy includes exceptions where it may be acceptable to use </w:t>
      </w:r>
      <w:r w:rsidR="00072D44" w:rsidRPr="00043E82">
        <w:rPr>
          <w:rFonts w:ascii="Calibri" w:hAnsi="Calibri" w:cs="Calibri"/>
        </w:rPr>
        <w:t>the</w:t>
      </w:r>
      <w:r w:rsidRPr="00043E82">
        <w:rPr>
          <w:rFonts w:ascii="Calibri" w:hAnsi="Calibri" w:cs="Calibri"/>
        </w:rPr>
        <w:t xml:space="preserve"> </w:t>
      </w:r>
      <w:r w:rsidR="00072D44" w:rsidRPr="00043E82">
        <w:rPr>
          <w:rFonts w:ascii="Calibri" w:hAnsi="Calibri" w:cs="Calibri"/>
        </w:rPr>
        <w:t xml:space="preserve">original </w:t>
      </w:r>
      <w:r w:rsidRPr="00043E82">
        <w:rPr>
          <w:rFonts w:ascii="Calibri" w:hAnsi="Calibri" w:cs="Calibri"/>
        </w:rPr>
        <w:t>certification basis</w:t>
      </w:r>
      <w:r w:rsidR="00072D44" w:rsidRPr="00043E82">
        <w:rPr>
          <w:rFonts w:ascii="Calibri" w:hAnsi="Calibri" w:cs="Calibri"/>
        </w:rPr>
        <w:t xml:space="preserve"> listed on the TCDS</w:t>
      </w:r>
      <w:r w:rsidRPr="00043E82">
        <w:rPr>
          <w:rFonts w:ascii="Calibri" w:hAnsi="Calibri" w:cs="Calibri"/>
        </w:rPr>
        <w:t>. These exceptions include</w:t>
      </w:r>
      <w:r w:rsidR="00D67899" w:rsidRPr="00043E82">
        <w:rPr>
          <w:rFonts w:ascii="Calibri" w:hAnsi="Calibri" w:cs="Calibri"/>
        </w:rPr>
        <w:t xml:space="preserve"> </w:t>
      </w:r>
      <w:r w:rsidR="001C211F" w:rsidRPr="00043E82">
        <w:rPr>
          <w:rFonts w:ascii="Calibri" w:hAnsi="Calibri" w:cs="Calibri"/>
        </w:rPr>
        <w:t>situations when</w:t>
      </w:r>
      <w:r w:rsidR="005E3641" w:rsidRPr="00043E82">
        <w:rPr>
          <w:rFonts w:ascii="Calibri" w:hAnsi="Calibri" w:cs="Calibri"/>
        </w:rPr>
        <w:t>:</w:t>
      </w:r>
    </w:p>
    <w:p w14:paraId="3E734A1C" w14:textId="1C30DBFB" w:rsidR="00B45AB0" w:rsidRPr="00043E82" w:rsidRDefault="00FB6272" w:rsidP="00EB4425">
      <w:pPr>
        <w:pStyle w:val="Bodytext"/>
        <w:numPr>
          <w:ilvl w:val="0"/>
          <w:numId w:val="23"/>
        </w:numPr>
        <w:tabs>
          <w:tab w:val="clear" w:pos="851"/>
          <w:tab w:val="left" w:pos="709"/>
        </w:tabs>
        <w:rPr>
          <w:rFonts w:ascii="Calibri" w:hAnsi="Calibri" w:cs="Calibri"/>
        </w:rPr>
      </w:pPr>
      <w:r w:rsidRPr="00043E82">
        <w:rPr>
          <w:rFonts w:ascii="Calibri" w:hAnsi="Calibri" w:cs="Calibri"/>
        </w:rPr>
        <w:t xml:space="preserve">CAA finds the change not to be significant. </w:t>
      </w:r>
      <w:r w:rsidR="00B45AB0" w:rsidRPr="00043E82">
        <w:rPr>
          <w:rFonts w:ascii="Calibri" w:hAnsi="Calibri" w:cs="Calibri"/>
        </w:rPr>
        <w:t>Examples of significant changes</w:t>
      </w:r>
      <w:r w:rsidR="00EC2B16" w:rsidRPr="00043E82">
        <w:rPr>
          <w:rFonts w:ascii="Calibri" w:hAnsi="Calibri" w:cs="Calibri"/>
        </w:rPr>
        <w:t xml:space="preserve"> can be found in FAA AC21.101-1B</w:t>
      </w:r>
      <w:r w:rsidR="00B45AB0" w:rsidRPr="00043E82">
        <w:rPr>
          <w:rFonts w:ascii="Calibri" w:hAnsi="Calibri" w:cs="Calibri"/>
        </w:rPr>
        <w:t>.</w:t>
      </w:r>
    </w:p>
    <w:p w14:paraId="67EEE40B" w14:textId="48611AEE" w:rsidR="0086103E" w:rsidRPr="00043E82" w:rsidRDefault="001C211F" w:rsidP="00EB4425">
      <w:pPr>
        <w:pStyle w:val="Bodytext"/>
        <w:numPr>
          <w:ilvl w:val="0"/>
          <w:numId w:val="23"/>
        </w:numPr>
        <w:tabs>
          <w:tab w:val="clear" w:pos="851"/>
          <w:tab w:val="left" w:pos="709"/>
        </w:tabs>
        <w:rPr>
          <w:rFonts w:ascii="Calibri" w:hAnsi="Calibri" w:cs="Calibri"/>
        </w:rPr>
      </w:pPr>
      <w:r w:rsidRPr="00043E82">
        <w:rPr>
          <w:rFonts w:ascii="Calibri" w:hAnsi="Calibri" w:cs="Calibri"/>
        </w:rPr>
        <w:t>I</w:t>
      </w:r>
      <w:r w:rsidR="008228A0" w:rsidRPr="00043E82">
        <w:rPr>
          <w:rFonts w:ascii="Calibri" w:hAnsi="Calibri" w:cs="Calibri"/>
        </w:rPr>
        <w:t>t would be impractical to show compliance with the latest version of the applicable airworthiness requirements</w:t>
      </w:r>
      <w:r w:rsidR="0086103E" w:rsidRPr="00043E82">
        <w:rPr>
          <w:rFonts w:ascii="Calibri" w:hAnsi="Calibri" w:cs="Calibri"/>
        </w:rPr>
        <w:t>.</w:t>
      </w:r>
    </w:p>
    <w:p w14:paraId="52AF6BF6" w14:textId="51D306BC" w:rsidR="008228A0" w:rsidRPr="00043E82" w:rsidRDefault="001C211F" w:rsidP="00EB4425">
      <w:pPr>
        <w:pStyle w:val="Bodytext"/>
        <w:numPr>
          <w:ilvl w:val="0"/>
          <w:numId w:val="19"/>
        </w:numPr>
        <w:tabs>
          <w:tab w:val="left" w:pos="709"/>
        </w:tabs>
        <w:rPr>
          <w:rFonts w:ascii="Calibri" w:hAnsi="Calibri" w:cs="Calibri"/>
        </w:rPr>
      </w:pPr>
      <w:r w:rsidRPr="00043E82">
        <w:rPr>
          <w:rFonts w:ascii="Calibri" w:hAnsi="Calibri" w:cs="Calibri"/>
        </w:rPr>
        <w:t>C</w:t>
      </w:r>
      <w:r w:rsidR="0086103E" w:rsidRPr="00043E82">
        <w:rPr>
          <w:rFonts w:ascii="Calibri" w:hAnsi="Calibri" w:cs="Calibri"/>
        </w:rPr>
        <w:t>ompliance with the latest version of the airworthiness requirements would not contribute materially to the level of safety of the changed product.</w:t>
      </w:r>
    </w:p>
    <w:p w14:paraId="2ECDA0C6" w14:textId="77777777" w:rsidR="008228A0" w:rsidRPr="00043E82" w:rsidRDefault="00FB6272" w:rsidP="00F5694B">
      <w:pPr>
        <w:pStyle w:val="Bodytext"/>
        <w:rPr>
          <w:rFonts w:ascii="Calibri" w:hAnsi="Calibri" w:cs="Calibri"/>
        </w:rPr>
      </w:pPr>
      <w:r w:rsidRPr="00043E82">
        <w:rPr>
          <w:rFonts w:ascii="Calibri" w:hAnsi="Calibri" w:cs="Calibri"/>
        </w:rPr>
        <w:t xml:space="preserve">For example, a new STC installing external fuel tanks on a Boeing 747-400 (type certified to </w:t>
      </w:r>
      <w:r w:rsidR="00F06CA7" w:rsidRPr="00043E82">
        <w:rPr>
          <w:rFonts w:ascii="Calibri" w:hAnsi="Calibri" w:cs="Calibri"/>
        </w:rPr>
        <w:t xml:space="preserve">14CFR </w:t>
      </w:r>
      <w:r w:rsidRPr="00043E82">
        <w:rPr>
          <w:rFonts w:ascii="Calibri" w:hAnsi="Calibri" w:cs="Calibri"/>
        </w:rPr>
        <w:t xml:space="preserve">25 at amendment 59), is a significant change and would need to be compliant with the </w:t>
      </w:r>
      <w:r w:rsidR="00F06CA7" w:rsidRPr="00043E82">
        <w:rPr>
          <w:rFonts w:ascii="Calibri" w:hAnsi="Calibri" w:cs="Calibri"/>
        </w:rPr>
        <w:t xml:space="preserve">14CFR </w:t>
      </w:r>
      <w:r w:rsidRPr="00043E82">
        <w:rPr>
          <w:rFonts w:ascii="Calibri" w:hAnsi="Calibri" w:cs="Calibri"/>
        </w:rPr>
        <w:t>25 requirements at the latest amendment. However, a</w:t>
      </w:r>
      <w:r w:rsidR="008228A0" w:rsidRPr="00043E82">
        <w:rPr>
          <w:rFonts w:ascii="Calibri" w:hAnsi="Calibri" w:cs="Calibri"/>
        </w:rPr>
        <w:t xml:space="preserve">n applicant is only required to show compliance with those </w:t>
      </w:r>
      <w:r w:rsidR="001A79FA" w:rsidRPr="00043E82">
        <w:rPr>
          <w:rFonts w:ascii="Calibri" w:hAnsi="Calibri" w:cs="Calibri"/>
        </w:rPr>
        <w:t>area</w:t>
      </w:r>
      <w:r w:rsidR="008228A0" w:rsidRPr="00043E82">
        <w:rPr>
          <w:rFonts w:ascii="Calibri" w:hAnsi="Calibri" w:cs="Calibri"/>
        </w:rPr>
        <w:t xml:space="preserve">s </w:t>
      </w:r>
      <w:r w:rsidR="006E4B69" w:rsidRPr="00043E82">
        <w:rPr>
          <w:rFonts w:ascii="Calibri" w:hAnsi="Calibri" w:cs="Calibri"/>
        </w:rPr>
        <w:t xml:space="preserve">that </w:t>
      </w:r>
      <w:r w:rsidR="008228A0" w:rsidRPr="00043E82">
        <w:rPr>
          <w:rFonts w:ascii="Calibri" w:hAnsi="Calibri" w:cs="Calibri"/>
        </w:rPr>
        <w:t>are affected by the design change</w:t>
      </w:r>
      <w:r w:rsidR="001559B8" w:rsidRPr="00043E82">
        <w:rPr>
          <w:rFonts w:ascii="Calibri" w:hAnsi="Calibri" w:cs="Calibri"/>
        </w:rPr>
        <w:t xml:space="preserve"> (i</w:t>
      </w:r>
      <w:r w:rsidR="008228A0" w:rsidRPr="00043E82">
        <w:rPr>
          <w:rFonts w:ascii="Calibri" w:hAnsi="Calibri" w:cs="Calibri"/>
        </w:rPr>
        <w:t>n the 747 fuel tank example</w:t>
      </w:r>
      <w:r w:rsidR="00E204AD" w:rsidRPr="00043E82">
        <w:rPr>
          <w:rFonts w:ascii="Calibri" w:hAnsi="Calibri" w:cs="Calibri"/>
        </w:rPr>
        <w:t>,</w:t>
      </w:r>
      <w:r w:rsidR="008228A0" w:rsidRPr="00043E82">
        <w:rPr>
          <w:rFonts w:ascii="Calibri" w:hAnsi="Calibri" w:cs="Calibri"/>
        </w:rPr>
        <w:t xml:space="preserve"> the applicant would not need to re-establish compliance with “cockpit door” requirements</w:t>
      </w:r>
      <w:r w:rsidR="001559B8" w:rsidRPr="00043E82">
        <w:rPr>
          <w:rFonts w:ascii="Calibri" w:hAnsi="Calibri" w:cs="Calibri"/>
        </w:rPr>
        <w:t>)</w:t>
      </w:r>
      <w:r w:rsidR="00E73714" w:rsidRPr="00043E82">
        <w:rPr>
          <w:rFonts w:ascii="Calibri" w:hAnsi="Calibri" w:cs="Calibri"/>
        </w:rPr>
        <w:t xml:space="preserve">. </w:t>
      </w:r>
    </w:p>
    <w:p w14:paraId="219D8EB1" w14:textId="77777777" w:rsidR="008228A0" w:rsidRPr="00043E82" w:rsidRDefault="00072D44" w:rsidP="00F5694B">
      <w:pPr>
        <w:pStyle w:val="Bodytext"/>
        <w:rPr>
          <w:rFonts w:ascii="Calibri" w:hAnsi="Calibri" w:cs="Calibri"/>
        </w:rPr>
      </w:pPr>
      <w:r w:rsidRPr="00043E82">
        <w:rPr>
          <w:rFonts w:ascii="Calibri" w:hAnsi="Calibri" w:cs="Calibri"/>
          <w:b/>
        </w:rPr>
        <w:t>1.7.2</w:t>
      </w:r>
      <w:r w:rsidRPr="00043E82">
        <w:rPr>
          <w:rFonts w:ascii="Calibri" w:hAnsi="Calibri" w:cs="Calibri"/>
          <w:b/>
        </w:rPr>
        <w:tab/>
        <w:t xml:space="preserve">Noise &amp; Emissions. </w:t>
      </w:r>
      <w:r w:rsidR="008228A0" w:rsidRPr="00043E82">
        <w:rPr>
          <w:rFonts w:ascii="Calibri" w:hAnsi="Calibri" w:cs="Calibri"/>
        </w:rPr>
        <w:t>The certification basis should include the applicable aircraft noise and/or engine emission standards if the proposed design change will affect compliance with these requirements</w:t>
      </w:r>
      <w:r w:rsidR="00E73714" w:rsidRPr="00043E82">
        <w:rPr>
          <w:rFonts w:ascii="Calibri" w:hAnsi="Calibri" w:cs="Calibri"/>
        </w:rPr>
        <w:t xml:space="preserve">. </w:t>
      </w:r>
      <w:r w:rsidR="008228A0" w:rsidRPr="00043E82">
        <w:rPr>
          <w:rFonts w:ascii="Calibri" w:hAnsi="Calibri" w:cs="Calibri"/>
        </w:rPr>
        <w:t xml:space="preserve">Where the applicable airworthiness requirements are the Federal Aviation Regulation issued by the FAA, the </w:t>
      </w:r>
      <w:r w:rsidR="00741FBE" w:rsidRPr="00043E82">
        <w:rPr>
          <w:rFonts w:ascii="Calibri" w:hAnsi="Calibri" w:cs="Calibri"/>
        </w:rPr>
        <w:t xml:space="preserve">Director finds it acceptable to </w:t>
      </w:r>
      <w:r w:rsidR="008228A0" w:rsidRPr="00043E82">
        <w:rPr>
          <w:rFonts w:ascii="Calibri" w:hAnsi="Calibri" w:cs="Calibri"/>
        </w:rPr>
        <w:t xml:space="preserve">adopt the policy detailed in </w:t>
      </w:r>
      <w:r w:rsidR="00F06CA7" w:rsidRPr="00043E82">
        <w:rPr>
          <w:rFonts w:ascii="Calibri" w:hAnsi="Calibri" w:cs="Calibri"/>
        </w:rPr>
        <w:t xml:space="preserve">14CFR </w:t>
      </w:r>
      <w:r w:rsidR="008228A0" w:rsidRPr="00043E82">
        <w:rPr>
          <w:rFonts w:ascii="Calibri" w:hAnsi="Calibri" w:cs="Calibri"/>
        </w:rPr>
        <w:t xml:space="preserve">21.93(b) and (c) for the classification of an “acoustical” or “emissions” change. </w:t>
      </w:r>
    </w:p>
    <w:p w14:paraId="3477F012" w14:textId="42828D7D" w:rsidR="008228A0" w:rsidRPr="00043E82" w:rsidRDefault="00072D44" w:rsidP="00F5694B">
      <w:pPr>
        <w:pStyle w:val="Bodytext"/>
        <w:rPr>
          <w:rFonts w:ascii="Calibri" w:hAnsi="Calibri" w:cs="Calibri"/>
        </w:rPr>
      </w:pPr>
      <w:r w:rsidRPr="00043E82">
        <w:rPr>
          <w:rFonts w:ascii="Calibri" w:hAnsi="Calibri" w:cs="Calibri"/>
          <w:b/>
        </w:rPr>
        <w:t>1.7.3</w:t>
      </w:r>
      <w:r w:rsidRPr="00043E82">
        <w:rPr>
          <w:rFonts w:ascii="Calibri" w:hAnsi="Calibri" w:cs="Calibri"/>
          <w:b/>
        </w:rPr>
        <w:tab/>
        <w:t xml:space="preserve">Part 26 Additional Airworthiness Requirements. </w:t>
      </w:r>
      <w:r w:rsidRPr="00043E82">
        <w:rPr>
          <w:rFonts w:ascii="Calibri" w:hAnsi="Calibri" w:cs="Calibri"/>
        </w:rPr>
        <w:t xml:space="preserve">All STCs should demonstrate compliance to the additional airworthiness requirements of </w:t>
      </w:r>
      <w:r w:rsidR="00796E43" w:rsidRPr="00043E82">
        <w:rPr>
          <w:rFonts w:ascii="Calibri" w:hAnsi="Calibri" w:cs="Calibri"/>
        </w:rPr>
        <w:t xml:space="preserve">Part </w:t>
      </w:r>
      <w:r w:rsidRPr="00043E82">
        <w:rPr>
          <w:rFonts w:ascii="Calibri" w:hAnsi="Calibri" w:cs="Calibri"/>
        </w:rPr>
        <w:t>26 at the latest amendment.</w:t>
      </w:r>
      <w:r w:rsidR="005E4E7B" w:rsidRPr="00043E82">
        <w:rPr>
          <w:rFonts w:ascii="Calibri" w:hAnsi="Calibri" w:cs="Calibri"/>
        </w:rPr>
        <w:t xml:space="preserve"> </w:t>
      </w:r>
      <w:r w:rsidR="008228A0" w:rsidRPr="00043E82">
        <w:rPr>
          <w:rFonts w:ascii="Calibri" w:hAnsi="Calibri" w:cs="Calibri"/>
        </w:rPr>
        <w:t xml:space="preserve">For </w:t>
      </w:r>
      <w:r w:rsidRPr="00043E82">
        <w:rPr>
          <w:rFonts w:ascii="Calibri" w:hAnsi="Calibri" w:cs="Calibri"/>
        </w:rPr>
        <w:t>S</w:t>
      </w:r>
      <w:r w:rsidR="008228A0" w:rsidRPr="00043E82">
        <w:rPr>
          <w:rFonts w:ascii="Calibri" w:hAnsi="Calibri" w:cs="Calibri"/>
        </w:rPr>
        <w:t xml:space="preserve">TCs applicable to </w:t>
      </w:r>
      <w:r w:rsidR="001314C7" w:rsidRPr="00043E82">
        <w:rPr>
          <w:rFonts w:ascii="Calibri" w:hAnsi="Calibri" w:cs="Calibri"/>
        </w:rPr>
        <w:t xml:space="preserve">14CFR </w:t>
      </w:r>
      <w:r w:rsidR="008228A0" w:rsidRPr="00043E82">
        <w:rPr>
          <w:rFonts w:ascii="Calibri" w:hAnsi="Calibri" w:cs="Calibri"/>
        </w:rPr>
        <w:t xml:space="preserve">25 turbine transport category airplanes </w:t>
      </w:r>
      <w:r w:rsidR="000F0B92" w:rsidRPr="00043E82">
        <w:rPr>
          <w:rFonts w:ascii="Calibri" w:hAnsi="Calibri" w:cs="Calibri"/>
        </w:rPr>
        <w:t>the</w:t>
      </w:r>
      <w:r w:rsidR="008228A0" w:rsidRPr="00043E82">
        <w:rPr>
          <w:rFonts w:ascii="Calibri" w:hAnsi="Calibri" w:cs="Calibri"/>
        </w:rPr>
        <w:t xml:space="preserve"> applicant </w:t>
      </w:r>
      <w:r w:rsidR="00876E91" w:rsidRPr="00043E82">
        <w:rPr>
          <w:rFonts w:ascii="Calibri" w:hAnsi="Calibri" w:cs="Calibri"/>
        </w:rPr>
        <w:t xml:space="preserve">should </w:t>
      </w:r>
      <w:r w:rsidRPr="00043E82">
        <w:rPr>
          <w:rFonts w:ascii="Calibri" w:hAnsi="Calibri" w:cs="Calibri"/>
        </w:rPr>
        <w:t xml:space="preserve">also </w:t>
      </w:r>
      <w:r w:rsidR="008228A0" w:rsidRPr="00043E82">
        <w:rPr>
          <w:rFonts w:ascii="Calibri" w:hAnsi="Calibri" w:cs="Calibri"/>
        </w:rPr>
        <w:t xml:space="preserve">demonstrate compliance with </w:t>
      </w:r>
      <w:r w:rsidR="001314C7" w:rsidRPr="00043E82">
        <w:rPr>
          <w:rFonts w:ascii="Calibri" w:hAnsi="Calibri" w:cs="Calibri"/>
        </w:rPr>
        <w:t xml:space="preserve">14CFR </w:t>
      </w:r>
      <w:r w:rsidR="008228A0" w:rsidRPr="00043E82">
        <w:rPr>
          <w:rFonts w:ascii="Calibri" w:hAnsi="Calibri" w:cs="Calibri"/>
        </w:rPr>
        <w:t>26 requirements</w:t>
      </w:r>
      <w:r w:rsidR="001314C7" w:rsidRPr="00043E82">
        <w:rPr>
          <w:rFonts w:ascii="Calibri" w:hAnsi="Calibri" w:cs="Calibri"/>
        </w:rPr>
        <w:t>, for example</w:t>
      </w:r>
      <w:r w:rsidR="008228A0" w:rsidRPr="00043E82">
        <w:rPr>
          <w:rFonts w:ascii="Calibri" w:hAnsi="Calibri" w:cs="Calibri"/>
        </w:rPr>
        <w:t xml:space="preserve"> </w:t>
      </w:r>
      <w:r w:rsidR="001314C7" w:rsidRPr="00043E82">
        <w:rPr>
          <w:rFonts w:ascii="Calibri" w:hAnsi="Calibri" w:cs="Calibri"/>
        </w:rPr>
        <w:t>Subpart E for</w:t>
      </w:r>
      <w:r w:rsidR="008228A0" w:rsidRPr="00043E82">
        <w:rPr>
          <w:rFonts w:ascii="Calibri" w:hAnsi="Calibri" w:cs="Calibri"/>
        </w:rPr>
        <w:t xml:space="preserve"> damage tolerance of fatigue critical structures</w:t>
      </w:r>
      <w:r w:rsidR="001314C7" w:rsidRPr="00043E82">
        <w:rPr>
          <w:rFonts w:ascii="Calibri" w:hAnsi="Calibri" w:cs="Calibri"/>
        </w:rPr>
        <w:t xml:space="preserve"> and </w:t>
      </w:r>
      <w:r w:rsidR="006B564B" w:rsidRPr="00043E82">
        <w:rPr>
          <w:rFonts w:ascii="Calibri" w:hAnsi="Calibri" w:cs="Calibri"/>
        </w:rPr>
        <w:t>Subpart B regarding electrical wiring interconnection systems</w:t>
      </w:r>
      <w:r w:rsidR="00B80023" w:rsidRPr="00043E82">
        <w:rPr>
          <w:rFonts w:ascii="Calibri" w:hAnsi="Calibri" w:cs="Calibri"/>
        </w:rPr>
        <w:t>.</w:t>
      </w:r>
    </w:p>
    <w:p w14:paraId="7841BF39" w14:textId="77777777" w:rsidR="00F23F18" w:rsidRPr="00043E82" w:rsidRDefault="00F23F18" w:rsidP="00F23F18">
      <w:pPr>
        <w:pStyle w:val="Bodytext"/>
        <w:rPr>
          <w:rFonts w:ascii="Calibri" w:hAnsi="Calibri" w:cs="Calibri"/>
          <w:szCs w:val="24"/>
          <w:lang w:eastAsia="ja-JP"/>
        </w:rPr>
      </w:pPr>
      <w:r w:rsidRPr="00043E82">
        <w:rPr>
          <w:rFonts w:ascii="Calibri" w:hAnsi="Calibri" w:cs="Calibri"/>
          <w:b/>
        </w:rPr>
        <w:t>1.7.</w:t>
      </w:r>
      <w:r w:rsidR="00FF5ABF" w:rsidRPr="00043E82">
        <w:rPr>
          <w:rFonts w:ascii="Calibri" w:hAnsi="Calibri" w:cs="Calibri"/>
          <w:b/>
        </w:rPr>
        <w:t>4</w:t>
      </w:r>
      <w:r w:rsidRPr="00043E82">
        <w:rPr>
          <w:rFonts w:ascii="Calibri" w:hAnsi="Calibri" w:cs="Calibri"/>
          <w:b/>
        </w:rPr>
        <w:tab/>
        <w:t>Equivalent Level of Safety.</w:t>
      </w:r>
      <w:r w:rsidR="005E4E7B" w:rsidRPr="00043E82">
        <w:rPr>
          <w:rFonts w:ascii="Calibri" w:hAnsi="Calibri" w:cs="Calibri"/>
          <w:b/>
        </w:rPr>
        <w:t xml:space="preserve"> </w:t>
      </w:r>
      <w:r w:rsidRPr="00043E82">
        <w:rPr>
          <w:rFonts w:ascii="Calibri" w:hAnsi="Calibri" w:cs="Calibri"/>
        </w:rPr>
        <w:t>Whe</w:t>
      </w:r>
      <w:r w:rsidR="00F12257" w:rsidRPr="00043E82">
        <w:rPr>
          <w:rFonts w:ascii="Calibri" w:hAnsi="Calibri" w:cs="Calibri"/>
        </w:rPr>
        <w:t>n</w:t>
      </w:r>
      <w:r w:rsidRPr="00043E82">
        <w:rPr>
          <w:rFonts w:ascii="Calibri" w:hAnsi="Calibri" w:cs="Calibri"/>
        </w:rPr>
        <w:t xml:space="preserve"> </w:t>
      </w:r>
      <w:r w:rsidR="00F12257" w:rsidRPr="00043E82">
        <w:rPr>
          <w:rFonts w:ascii="Calibri" w:hAnsi="Calibri" w:cs="Calibri"/>
        </w:rPr>
        <w:t xml:space="preserve">a </w:t>
      </w:r>
      <w:r w:rsidRPr="00043E82">
        <w:rPr>
          <w:rFonts w:ascii="Calibri" w:hAnsi="Calibri" w:cs="Calibri"/>
        </w:rPr>
        <w:t xml:space="preserve">design change cannot be shown to comply directly with a prescribed airworthiness requirement, the Director may accept compensating factors that provide an equivalent level of safety (ELOS). The applicant should carefully consider the compensating factors and request an ELOS as early as possible, ideally making the request part of the PSCP. </w:t>
      </w:r>
      <w:r w:rsidRPr="00043E82">
        <w:rPr>
          <w:rFonts w:ascii="Calibri" w:hAnsi="Calibri" w:cs="Calibri"/>
          <w:szCs w:val="24"/>
          <w:lang w:eastAsia="ja-JP"/>
        </w:rPr>
        <w:t>The basis and content of E</w:t>
      </w:r>
      <w:r w:rsidR="00DF428A" w:rsidRPr="00043E82">
        <w:rPr>
          <w:rFonts w:ascii="Calibri" w:hAnsi="Calibri" w:cs="Calibri"/>
          <w:szCs w:val="24"/>
          <w:lang w:eastAsia="ja-JP"/>
        </w:rPr>
        <w:t>LOS requests</w:t>
      </w:r>
      <w:r w:rsidRPr="00043E82">
        <w:rPr>
          <w:rFonts w:ascii="Calibri" w:hAnsi="Calibri" w:cs="Calibri"/>
          <w:szCs w:val="24"/>
          <w:lang w:eastAsia="ja-JP"/>
        </w:rPr>
        <w:t xml:space="preserve"> are generally developed via the STC Issue Paper process.</w:t>
      </w:r>
    </w:p>
    <w:p w14:paraId="0D51E200" w14:textId="77777777" w:rsidR="00D22B5E" w:rsidRPr="00043E82" w:rsidRDefault="008228A0" w:rsidP="00F5694B">
      <w:pPr>
        <w:pStyle w:val="Bodytext"/>
        <w:rPr>
          <w:rFonts w:ascii="Calibri" w:hAnsi="Calibri" w:cs="Calibri"/>
          <w:szCs w:val="24"/>
          <w:lang w:eastAsia="ja-JP"/>
        </w:rPr>
      </w:pPr>
      <w:r w:rsidRPr="00043E82">
        <w:rPr>
          <w:rFonts w:ascii="Calibri" w:hAnsi="Calibri" w:cs="Calibri"/>
          <w:b/>
        </w:rPr>
        <w:t>1.</w:t>
      </w:r>
      <w:r w:rsidR="001534DD" w:rsidRPr="00043E82">
        <w:rPr>
          <w:rFonts w:ascii="Calibri" w:hAnsi="Calibri" w:cs="Calibri"/>
          <w:b/>
        </w:rPr>
        <w:t>7</w:t>
      </w:r>
      <w:r w:rsidR="005E4C92" w:rsidRPr="00043E82">
        <w:rPr>
          <w:rFonts w:ascii="Calibri" w:hAnsi="Calibri" w:cs="Calibri"/>
          <w:b/>
        </w:rPr>
        <w:t>.</w:t>
      </w:r>
      <w:r w:rsidR="00FF5ABF" w:rsidRPr="00043E82">
        <w:rPr>
          <w:rFonts w:ascii="Calibri" w:hAnsi="Calibri" w:cs="Calibri"/>
          <w:b/>
        </w:rPr>
        <w:t>5</w:t>
      </w:r>
      <w:r w:rsidRPr="00043E82">
        <w:rPr>
          <w:rFonts w:ascii="Calibri" w:hAnsi="Calibri" w:cs="Calibri"/>
          <w:b/>
        </w:rPr>
        <w:tab/>
        <w:t>Special Conditions</w:t>
      </w:r>
      <w:r w:rsidR="00E73714" w:rsidRPr="00043E82">
        <w:rPr>
          <w:rFonts w:ascii="Calibri" w:hAnsi="Calibri" w:cs="Calibri"/>
          <w:b/>
        </w:rPr>
        <w:t xml:space="preserve">. </w:t>
      </w:r>
      <w:r w:rsidRPr="00043E82">
        <w:rPr>
          <w:rFonts w:ascii="Calibri" w:hAnsi="Calibri" w:cs="Calibri"/>
          <w:szCs w:val="24"/>
          <w:lang w:eastAsia="ja-JP"/>
        </w:rPr>
        <w:t>Special conditions are rules of particular applicability that are developed for a specific project due to its unique design features</w:t>
      </w:r>
      <w:r w:rsidR="000927D8" w:rsidRPr="00043E82">
        <w:rPr>
          <w:rFonts w:ascii="Calibri" w:hAnsi="Calibri" w:cs="Calibri"/>
          <w:szCs w:val="24"/>
          <w:lang w:eastAsia="ja-JP"/>
        </w:rPr>
        <w:t xml:space="preserve"> or unconventional use</w:t>
      </w:r>
      <w:r w:rsidR="00E73714" w:rsidRPr="00043E82">
        <w:rPr>
          <w:rFonts w:ascii="Calibri" w:hAnsi="Calibri" w:cs="Calibri"/>
          <w:szCs w:val="24"/>
          <w:lang w:eastAsia="ja-JP"/>
        </w:rPr>
        <w:t xml:space="preserve">. </w:t>
      </w:r>
      <w:r w:rsidRPr="00043E82">
        <w:rPr>
          <w:rFonts w:ascii="Calibri" w:hAnsi="Calibri" w:cs="Calibri"/>
          <w:szCs w:val="24"/>
          <w:lang w:eastAsia="ja-JP"/>
        </w:rPr>
        <w:t xml:space="preserve">The </w:t>
      </w:r>
      <w:r w:rsidR="00580CA4" w:rsidRPr="00043E82">
        <w:rPr>
          <w:rFonts w:ascii="Calibri" w:hAnsi="Calibri" w:cs="Calibri"/>
          <w:szCs w:val="24"/>
          <w:lang w:eastAsia="ja-JP"/>
        </w:rPr>
        <w:t xml:space="preserve">Director </w:t>
      </w:r>
      <w:r w:rsidRPr="00043E82">
        <w:rPr>
          <w:rFonts w:ascii="Calibri" w:hAnsi="Calibri" w:cs="Calibri"/>
          <w:szCs w:val="24"/>
          <w:lang w:eastAsia="ja-JP"/>
        </w:rPr>
        <w:t>and/or applicant may determine that the airworthiness requirements specified in the STC certification basis are not adequate to provide a sufficient level of safety for the changed product</w:t>
      </w:r>
      <w:r w:rsidR="00E73714" w:rsidRPr="00043E82">
        <w:rPr>
          <w:rFonts w:ascii="Calibri" w:hAnsi="Calibri" w:cs="Calibri"/>
          <w:szCs w:val="24"/>
          <w:lang w:eastAsia="ja-JP"/>
        </w:rPr>
        <w:t xml:space="preserve">. </w:t>
      </w:r>
      <w:r w:rsidRPr="00043E82">
        <w:rPr>
          <w:rFonts w:ascii="Calibri" w:hAnsi="Calibri" w:cs="Calibri"/>
          <w:szCs w:val="24"/>
          <w:lang w:eastAsia="ja-JP"/>
        </w:rPr>
        <w:t>In this case a special condition may be raised which specifies additional airworthiness or design requirements</w:t>
      </w:r>
      <w:r w:rsidR="00E73714" w:rsidRPr="00043E82">
        <w:rPr>
          <w:rFonts w:ascii="Calibri" w:hAnsi="Calibri" w:cs="Calibri"/>
          <w:szCs w:val="24"/>
          <w:lang w:eastAsia="ja-JP"/>
        </w:rPr>
        <w:t xml:space="preserve">. </w:t>
      </w:r>
      <w:r w:rsidRPr="00043E82">
        <w:rPr>
          <w:rFonts w:ascii="Calibri" w:hAnsi="Calibri" w:cs="Calibri"/>
          <w:szCs w:val="24"/>
          <w:lang w:eastAsia="ja-JP"/>
        </w:rPr>
        <w:t>Special conditions that are used on one certification project may apply to other projects using the same design feature</w:t>
      </w:r>
      <w:r w:rsidR="00E73714" w:rsidRPr="00043E82">
        <w:rPr>
          <w:rFonts w:ascii="Calibri" w:hAnsi="Calibri" w:cs="Calibri"/>
          <w:szCs w:val="24"/>
          <w:lang w:eastAsia="ja-JP"/>
        </w:rPr>
        <w:t xml:space="preserve">. </w:t>
      </w:r>
      <w:r w:rsidRPr="00043E82">
        <w:rPr>
          <w:rFonts w:ascii="Calibri" w:hAnsi="Calibri" w:cs="Calibri"/>
          <w:szCs w:val="24"/>
          <w:lang w:eastAsia="ja-JP"/>
        </w:rPr>
        <w:t xml:space="preserve">The basis and content of special conditions are generally developed via the STC </w:t>
      </w:r>
      <w:r w:rsidR="006E4B69" w:rsidRPr="00043E82">
        <w:rPr>
          <w:rFonts w:ascii="Calibri" w:hAnsi="Calibri" w:cs="Calibri"/>
          <w:szCs w:val="24"/>
          <w:lang w:eastAsia="ja-JP"/>
        </w:rPr>
        <w:t>I</w:t>
      </w:r>
      <w:r w:rsidRPr="00043E82">
        <w:rPr>
          <w:rFonts w:ascii="Calibri" w:hAnsi="Calibri" w:cs="Calibri"/>
          <w:szCs w:val="24"/>
          <w:lang w:eastAsia="ja-JP"/>
        </w:rPr>
        <w:t xml:space="preserve">ssue </w:t>
      </w:r>
      <w:r w:rsidR="006E4B69" w:rsidRPr="00043E82">
        <w:rPr>
          <w:rFonts w:ascii="Calibri" w:hAnsi="Calibri" w:cs="Calibri"/>
          <w:szCs w:val="24"/>
          <w:lang w:eastAsia="ja-JP"/>
        </w:rPr>
        <w:t>P</w:t>
      </w:r>
      <w:r w:rsidRPr="00043E82">
        <w:rPr>
          <w:rFonts w:ascii="Calibri" w:hAnsi="Calibri" w:cs="Calibri"/>
          <w:szCs w:val="24"/>
          <w:lang w:eastAsia="ja-JP"/>
        </w:rPr>
        <w:t>aper process.</w:t>
      </w:r>
    </w:p>
    <w:p w14:paraId="1957C9E2" w14:textId="77777777" w:rsidR="00D22B5E" w:rsidRPr="00043E82" w:rsidRDefault="00D22B5E" w:rsidP="00D22B5E">
      <w:pPr>
        <w:pStyle w:val="Bodytext"/>
        <w:rPr>
          <w:rFonts w:ascii="Calibri" w:hAnsi="Calibri" w:cs="Calibri"/>
          <w:szCs w:val="24"/>
          <w:lang w:eastAsia="ja-JP"/>
        </w:rPr>
      </w:pPr>
      <w:r w:rsidRPr="00043E82">
        <w:rPr>
          <w:rFonts w:ascii="Calibri" w:hAnsi="Calibri" w:cs="Calibri"/>
          <w:b/>
          <w:szCs w:val="24"/>
          <w:lang w:eastAsia="ja-JP"/>
        </w:rPr>
        <w:lastRenderedPageBreak/>
        <w:t>1.7.6</w:t>
      </w:r>
      <w:r w:rsidRPr="00043E82">
        <w:rPr>
          <w:rFonts w:ascii="Calibri" w:hAnsi="Calibri" w:cs="Calibri"/>
          <w:b/>
          <w:szCs w:val="24"/>
          <w:lang w:eastAsia="ja-JP"/>
        </w:rPr>
        <w:tab/>
        <w:t>Airworthiness Directives.</w:t>
      </w:r>
      <w:r w:rsidRPr="00043E82">
        <w:rPr>
          <w:rFonts w:ascii="Calibri" w:hAnsi="Calibri" w:cs="Calibri"/>
          <w:szCs w:val="24"/>
          <w:lang w:eastAsia="ja-JP"/>
        </w:rPr>
        <w:t xml:space="preserve"> Applicants must review Airworthiness Directives (AD) issued by the New Zealand CAA, and the authority of the State of Design (SoD) to determine if there are any ADs impacted by the proposed design change.  If an applicant is proposing a change to an AD affected area, an Alternative Method of Compliance (AMOC) may be required. </w:t>
      </w:r>
    </w:p>
    <w:p w14:paraId="57E89933" w14:textId="77777777" w:rsidR="00D37595" w:rsidRPr="00043E82" w:rsidRDefault="00EC2B16" w:rsidP="00F5694B">
      <w:pPr>
        <w:pStyle w:val="Bodytext"/>
        <w:rPr>
          <w:rFonts w:ascii="Calibri" w:hAnsi="Calibri" w:cs="Calibri"/>
          <w:szCs w:val="24"/>
          <w:lang w:eastAsia="ja-JP"/>
        </w:rPr>
      </w:pPr>
      <w:r w:rsidRPr="00043E82">
        <w:rPr>
          <w:rFonts w:ascii="Calibri" w:hAnsi="Calibri" w:cs="Calibri"/>
          <w:b/>
          <w:szCs w:val="24"/>
          <w:lang w:eastAsia="ja-JP"/>
        </w:rPr>
        <w:t>1.7.</w:t>
      </w:r>
      <w:r w:rsidR="00D22B5E" w:rsidRPr="00043E82">
        <w:rPr>
          <w:rFonts w:ascii="Calibri" w:hAnsi="Calibri" w:cs="Calibri"/>
          <w:b/>
          <w:szCs w:val="24"/>
          <w:lang w:eastAsia="ja-JP"/>
        </w:rPr>
        <w:t>7</w:t>
      </w:r>
      <w:r w:rsidRPr="00043E82">
        <w:rPr>
          <w:rFonts w:ascii="Calibri" w:hAnsi="Calibri" w:cs="Calibri"/>
          <w:b/>
          <w:szCs w:val="24"/>
          <w:lang w:eastAsia="ja-JP"/>
        </w:rPr>
        <w:tab/>
      </w:r>
      <w:r w:rsidR="00D37595" w:rsidRPr="00043E82">
        <w:rPr>
          <w:rFonts w:ascii="Calibri" w:hAnsi="Calibri" w:cs="Calibri"/>
          <w:b/>
          <w:szCs w:val="24"/>
          <w:lang w:eastAsia="ja-JP"/>
        </w:rPr>
        <w:t>Documenting the Certification Basis.</w:t>
      </w:r>
      <w:r w:rsidR="00D37595" w:rsidRPr="00043E82">
        <w:rPr>
          <w:rFonts w:ascii="Calibri" w:hAnsi="Calibri" w:cs="Calibri"/>
          <w:szCs w:val="24"/>
          <w:lang w:eastAsia="ja-JP"/>
        </w:rPr>
        <w:t xml:space="preserve"> The Certification Basis will be </w:t>
      </w:r>
      <w:r w:rsidRPr="00043E82">
        <w:rPr>
          <w:rFonts w:ascii="Calibri" w:hAnsi="Calibri" w:cs="Calibri"/>
          <w:szCs w:val="24"/>
          <w:lang w:eastAsia="ja-JP"/>
        </w:rPr>
        <w:t>documented</w:t>
      </w:r>
      <w:r w:rsidR="00D37595" w:rsidRPr="00043E82">
        <w:rPr>
          <w:rFonts w:ascii="Calibri" w:hAnsi="Calibri" w:cs="Calibri"/>
          <w:szCs w:val="24"/>
          <w:lang w:eastAsia="ja-JP"/>
        </w:rPr>
        <w:t xml:space="preserve"> and </w:t>
      </w:r>
      <w:r w:rsidRPr="00043E82">
        <w:rPr>
          <w:rFonts w:ascii="Calibri" w:hAnsi="Calibri" w:cs="Calibri"/>
          <w:szCs w:val="24"/>
          <w:lang w:eastAsia="ja-JP"/>
        </w:rPr>
        <w:t>agreed</w:t>
      </w:r>
      <w:r w:rsidR="00D37595" w:rsidRPr="00043E82">
        <w:rPr>
          <w:rFonts w:ascii="Calibri" w:hAnsi="Calibri" w:cs="Calibri"/>
          <w:szCs w:val="24"/>
          <w:lang w:eastAsia="ja-JP"/>
        </w:rPr>
        <w:t xml:space="preserve"> in the PSCP</w:t>
      </w:r>
      <w:r w:rsidRPr="00043E82">
        <w:rPr>
          <w:rFonts w:ascii="Calibri" w:hAnsi="Calibri" w:cs="Calibri"/>
          <w:szCs w:val="24"/>
          <w:lang w:eastAsia="ja-JP"/>
        </w:rPr>
        <w:t>. For large or complex STC projects, a</w:t>
      </w:r>
      <w:r w:rsidR="00F06CA7" w:rsidRPr="00043E82">
        <w:rPr>
          <w:rFonts w:ascii="Calibri" w:hAnsi="Calibri" w:cs="Calibri"/>
          <w:szCs w:val="24"/>
          <w:lang w:eastAsia="ja-JP"/>
        </w:rPr>
        <w:t xml:space="preserve">n </w:t>
      </w:r>
      <w:r w:rsidRPr="00043E82">
        <w:rPr>
          <w:rFonts w:ascii="Calibri" w:hAnsi="Calibri" w:cs="Calibri"/>
          <w:szCs w:val="24"/>
          <w:lang w:eastAsia="ja-JP"/>
        </w:rPr>
        <w:t xml:space="preserve">Issue Paper may be used to </w:t>
      </w:r>
      <w:r w:rsidR="00F06CA7" w:rsidRPr="00043E82">
        <w:rPr>
          <w:rFonts w:ascii="Calibri" w:hAnsi="Calibri" w:cs="Calibri"/>
          <w:szCs w:val="24"/>
          <w:lang w:eastAsia="ja-JP"/>
        </w:rPr>
        <w:t xml:space="preserve">discuss and </w:t>
      </w:r>
      <w:r w:rsidRPr="00043E82">
        <w:rPr>
          <w:rFonts w:ascii="Calibri" w:hAnsi="Calibri" w:cs="Calibri"/>
          <w:szCs w:val="24"/>
          <w:lang w:eastAsia="ja-JP"/>
        </w:rPr>
        <w:t>document the Certification Basis.</w:t>
      </w:r>
    </w:p>
    <w:p w14:paraId="114A18EA" w14:textId="77777777" w:rsidR="00801FA3" w:rsidRPr="00043E82" w:rsidRDefault="00801FA3" w:rsidP="00801FA3">
      <w:pPr>
        <w:pStyle w:val="Heading2"/>
        <w:rPr>
          <w:rFonts w:ascii="Calibri" w:hAnsi="Calibri" w:cs="Calibri"/>
        </w:rPr>
      </w:pPr>
      <w:bookmarkStart w:id="69" w:name="_Toc93995286"/>
      <w:bookmarkStart w:id="70" w:name="_Toc110860529"/>
      <w:r w:rsidRPr="00043E82">
        <w:rPr>
          <w:rFonts w:ascii="Calibri" w:hAnsi="Calibri" w:cs="Calibri"/>
        </w:rPr>
        <w:t>1.</w:t>
      </w:r>
      <w:r w:rsidR="00A979CC" w:rsidRPr="00043E82">
        <w:rPr>
          <w:rFonts w:ascii="Calibri" w:hAnsi="Calibri" w:cs="Calibri"/>
        </w:rPr>
        <w:t>8</w:t>
      </w:r>
      <w:r w:rsidRPr="00043E82">
        <w:rPr>
          <w:rFonts w:ascii="Calibri" w:hAnsi="Calibri" w:cs="Calibri"/>
        </w:rPr>
        <w:tab/>
        <w:t>Operation and Maintenance of a Product Modified by an STC</w:t>
      </w:r>
      <w:bookmarkEnd w:id="69"/>
      <w:bookmarkEnd w:id="70"/>
    </w:p>
    <w:p w14:paraId="62AA8540" w14:textId="7DBB38CD" w:rsidR="003D2CC0" w:rsidRPr="00043E82" w:rsidRDefault="00A36EED" w:rsidP="00F5694B">
      <w:pPr>
        <w:pStyle w:val="Bodytext"/>
        <w:rPr>
          <w:rFonts w:ascii="Calibri" w:hAnsi="Calibri" w:cs="Calibri"/>
          <w:lang w:eastAsia="ja-JP"/>
        </w:rPr>
      </w:pPr>
      <w:r w:rsidRPr="00043E82">
        <w:rPr>
          <w:rFonts w:ascii="Calibri" w:hAnsi="Calibri" w:cs="Calibri"/>
          <w:lang w:eastAsia="ja-JP"/>
        </w:rPr>
        <w:t>CAA staff</w:t>
      </w:r>
      <w:r w:rsidR="003D2CC0" w:rsidRPr="00043E82">
        <w:rPr>
          <w:rFonts w:ascii="Calibri" w:hAnsi="Calibri" w:cs="Calibri"/>
          <w:lang w:eastAsia="ja-JP"/>
        </w:rPr>
        <w:t xml:space="preserve"> will </w:t>
      </w:r>
      <w:r w:rsidR="007F08F2" w:rsidRPr="00043E82">
        <w:rPr>
          <w:rFonts w:ascii="Calibri" w:hAnsi="Calibri" w:cs="Calibri"/>
          <w:lang w:eastAsia="ja-JP"/>
        </w:rPr>
        <w:t xml:space="preserve">review </w:t>
      </w:r>
      <w:r w:rsidR="003D2CC0" w:rsidRPr="00043E82">
        <w:rPr>
          <w:rFonts w:ascii="Calibri" w:hAnsi="Calibri" w:cs="Calibri"/>
          <w:lang w:eastAsia="ja-JP"/>
        </w:rPr>
        <w:t>how the design change will affect aircraft operation and maintenance</w:t>
      </w:r>
      <w:r w:rsidR="00E73714" w:rsidRPr="00043E82">
        <w:rPr>
          <w:rFonts w:ascii="Calibri" w:hAnsi="Calibri" w:cs="Calibri"/>
          <w:lang w:eastAsia="ja-JP"/>
        </w:rPr>
        <w:t xml:space="preserve">. </w:t>
      </w:r>
      <w:r w:rsidR="007F08F2" w:rsidRPr="00043E82">
        <w:rPr>
          <w:rFonts w:ascii="Calibri" w:hAnsi="Calibri" w:cs="Calibri"/>
          <w:lang w:eastAsia="ja-JP"/>
        </w:rPr>
        <w:t xml:space="preserve">CAA </w:t>
      </w:r>
      <w:r w:rsidR="00A02F6D" w:rsidRPr="00043E82">
        <w:rPr>
          <w:rFonts w:ascii="Calibri" w:hAnsi="Calibri" w:cs="Calibri"/>
        </w:rPr>
        <w:t>Airworthiness Inspectors and Flight Operations Inspectors</w:t>
      </w:r>
      <w:r w:rsidR="00A02F6D" w:rsidRPr="00043E82">
        <w:t xml:space="preserve"> </w:t>
      </w:r>
      <w:r w:rsidR="007F08F2" w:rsidRPr="00043E82">
        <w:rPr>
          <w:rFonts w:ascii="Calibri" w:hAnsi="Calibri" w:cs="Calibri"/>
          <w:lang w:eastAsia="ja-JP"/>
        </w:rPr>
        <w:t>will attend CB meeting</w:t>
      </w:r>
      <w:r w:rsidR="006E4B69" w:rsidRPr="00043E82">
        <w:rPr>
          <w:rFonts w:ascii="Calibri" w:hAnsi="Calibri" w:cs="Calibri"/>
          <w:lang w:eastAsia="ja-JP"/>
        </w:rPr>
        <w:t>s</w:t>
      </w:r>
      <w:r w:rsidR="007F08F2" w:rsidRPr="00043E82">
        <w:rPr>
          <w:rFonts w:ascii="Calibri" w:hAnsi="Calibri" w:cs="Calibri"/>
          <w:lang w:eastAsia="ja-JP"/>
        </w:rPr>
        <w:t xml:space="preserve"> as required and may advise applicants of applicable operational and maintenance requirements during the certification process</w:t>
      </w:r>
      <w:r w:rsidR="00E73714" w:rsidRPr="00043E82">
        <w:rPr>
          <w:rFonts w:ascii="Calibri" w:hAnsi="Calibri" w:cs="Calibri"/>
          <w:lang w:eastAsia="ja-JP"/>
        </w:rPr>
        <w:t xml:space="preserve">. </w:t>
      </w:r>
      <w:r w:rsidR="00DE587A" w:rsidRPr="00043E82">
        <w:rPr>
          <w:rFonts w:ascii="Calibri" w:hAnsi="Calibri" w:cs="Calibri"/>
          <w:lang w:eastAsia="ja-JP"/>
        </w:rPr>
        <w:t xml:space="preserve">Additional CB meetings may be called with operations and maintenance specialists to review and accept ICA and </w:t>
      </w:r>
      <w:r w:rsidR="006C4C0D" w:rsidRPr="00043E82">
        <w:rPr>
          <w:rFonts w:ascii="Calibri" w:hAnsi="Calibri" w:cs="Calibri"/>
          <w:lang w:eastAsia="ja-JP"/>
        </w:rPr>
        <w:t xml:space="preserve">revised </w:t>
      </w:r>
      <w:r w:rsidR="00DE587A" w:rsidRPr="00043E82">
        <w:rPr>
          <w:rFonts w:ascii="Calibri" w:hAnsi="Calibri" w:cs="Calibri"/>
          <w:lang w:eastAsia="ja-JP"/>
        </w:rPr>
        <w:t>MMEL documents as required.</w:t>
      </w:r>
    </w:p>
    <w:p w14:paraId="42C6C396" w14:textId="6C7330CE" w:rsidR="00801FA3" w:rsidRPr="00043E82" w:rsidRDefault="003D2CC0" w:rsidP="00F5694B">
      <w:pPr>
        <w:pStyle w:val="Bodytext"/>
        <w:rPr>
          <w:rFonts w:ascii="Calibri" w:hAnsi="Calibri" w:cs="Calibri"/>
        </w:rPr>
      </w:pPr>
      <w:r w:rsidRPr="00043E82">
        <w:rPr>
          <w:rFonts w:ascii="Calibri" w:hAnsi="Calibri" w:cs="Calibri"/>
          <w:b/>
        </w:rPr>
        <w:t>1.</w:t>
      </w:r>
      <w:r w:rsidR="00A979CC" w:rsidRPr="00043E82">
        <w:rPr>
          <w:rFonts w:ascii="Calibri" w:hAnsi="Calibri" w:cs="Calibri"/>
          <w:b/>
        </w:rPr>
        <w:t>8</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t>Instructions for Continued Airworthiness (ICA)</w:t>
      </w:r>
      <w:r w:rsidR="00E73714" w:rsidRPr="00043E82">
        <w:rPr>
          <w:rFonts w:ascii="Calibri" w:hAnsi="Calibri" w:cs="Calibri"/>
          <w:b/>
        </w:rPr>
        <w:t xml:space="preserve">. </w:t>
      </w:r>
      <w:r w:rsidR="00995404">
        <w:rPr>
          <w:rFonts w:ascii="Calibri" w:hAnsi="Calibri" w:cs="Calibri"/>
        </w:rPr>
        <w:t>In line with</w:t>
      </w:r>
      <w:r w:rsidR="007F08F2" w:rsidRPr="00043E82">
        <w:rPr>
          <w:rFonts w:ascii="Calibri" w:hAnsi="Calibri" w:cs="Calibri"/>
        </w:rPr>
        <w:t xml:space="preserve"> </w:t>
      </w:r>
      <w:r w:rsidR="001B5B90" w:rsidRPr="00043E82">
        <w:rPr>
          <w:rFonts w:ascii="Calibri" w:hAnsi="Calibri" w:cs="Calibri"/>
        </w:rPr>
        <w:t xml:space="preserve">rule </w:t>
      </w:r>
      <w:r w:rsidR="007F08F2" w:rsidRPr="00043E82">
        <w:rPr>
          <w:rFonts w:ascii="Calibri" w:hAnsi="Calibri" w:cs="Calibri"/>
          <w:lang w:eastAsia="ja-JP"/>
        </w:rPr>
        <w:t>21.505</w:t>
      </w:r>
      <w:r w:rsidR="00822FF2" w:rsidRPr="00043E82">
        <w:rPr>
          <w:rFonts w:ascii="Calibri" w:hAnsi="Calibri" w:cs="Calibri"/>
          <w:lang w:eastAsia="ja-JP"/>
        </w:rPr>
        <w:t>(a)</w:t>
      </w:r>
      <w:r w:rsidR="007F08F2" w:rsidRPr="00043E82">
        <w:rPr>
          <w:rFonts w:ascii="Calibri" w:hAnsi="Calibri" w:cs="Calibri"/>
          <w:lang w:eastAsia="ja-JP"/>
        </w:rPr>
        <w:t>(4)</w:t>
      </w:r>
      <w:r w:rsidR="005C20B8" w:rsidRPr="00043E82">
        <w:rPr>
          <w:rFonts w:ascii="Calibri" w:hAnsi="Calibri" w:cs="Calibri"/>
          <w:lang w:eastAsia="ja-JP"/>
        </w:rPr>
        <w:t>, and the applicable airworthiness requirements, t</w:t>
      </w:r>
      <w:r w:rsidR="00801FA3" w:rsidRPr="00043E82">
        <w:rPr>
          <w:rFonts w:ascii="Calibri" w:hAnsi="Calibri" w:cs="Calibri"/>
          <w:lang w:eastAsia="ja-JP"/>
        </w:rPr>
        <w:t xml:space="preserve">he applicant must </w:t>
      </w:r>
      <w:r w:rsidR="005C20B8" w:rsidRPr="00043E82">
        <w:rPr>
          <w:rFonts w:ascii="Calibri" w:hAnsi="Calibri" w:cs="Calibri"/>
          <w:szCs w:val="24"/>
          <w:lang w:eastAsia="ja-JP"/>
        </w:rPr>
        <w:t>submit ICAs</w:t>
      </w:r>
      <w:r w:rsidR="00801FA3" w:rsidRPr="00043E82">
        <w:rPr>
          <w:rFonts w:ascii="Calibri" w:hAnsi="Calibri" w:cs="Calibri"/>
          <w:lang w:eastAsia="ja-JP"/>
        </w:rPr>
        <w:t xml:space="preserve"> as part of the STC </w:t>
      </w:r>
      <w:r w:rsidR="00B40122" w:rsidRPr="00043E82">
        <w:rPr>
          <w:rFonts w:ascii="Calibri" w:hAnsi="Calibri" w:cs="Calibri"/>
          <w:lang w:eastAsia="ja-JP"/>
        </w:rPr>
        <w:t xml:space="preserve">substantiating </w:t>
      </w:r>
      <w:r w:rsidR="00801FA3" w:rsidRPr="00043E82">
        <w:rPr>
          <w:rFonts w:ascii="Calibri" w:hAnsi="Calibri" w:cs="Calibri"/>
          <w:lang w:eastAsia="ja-JP"/>
        </w:rPr>
        <w:t xml:space="preserve">data, to describe the </w:t>
      </w:r>
      <w:r w:rsidR="00801FA3" w:rsidRPr="00043E82">
        <w:rPr>
          <w:rFonts w:ascii="Calibri" w:hAnsi="Calibri" w:cs="Calibri"/>
          <w:color w:val="000000"/>
          <w:sz w:val="23"/>
          <w:szCs w:val="23"/>
        </w:rPr>
        <w:t>maintenance requirements necessary to maintain product airworthiness</w:t>
      </w:r>
      <w:r w:rsidR="00E73714" w:rsidRPr="00043E82">
        <w:rPr>
          <w:rFonts w:ascii="Calibri" w:hAnsi="Calibri" w:cs="Calibri"/>
          <w:color w:val="000000"/>
          <w:sz w:val="23"/>
          <w:szCs w:val="23"/>
        </w:rPr>
        <w:t xml:space="preserve">. </w:t>
      </w:r>
      <w:r w:rsidRPr="00043E82">
        <w:rPr>
          <w:rFonts w:ascii="Calibri" w:hAnsi="Calibri" w:cs="Calibri"/>
        </w:rPr>
        <w:t>ICAs</w:t>
      </w:r>
      <w:r w:rsidR="00801FA3" w:rsidRPr="00043E82">
        <w:rPr>
          <w:rFonts w:ascii="Calibri" w:hAnsi="Calibri" w:cs="Calibri"/>
        </w:rPr>
        <w:t xml:space="preserve"> should be developed in consultation with maintenance personnel to ensure instructions are accurate, can be carried out as documented</w:t>
      </w:r>
      <w:r w:rsidR="005C20B8" w:rsidRPr="00043E82">
        <w:rPr>
          <w:rFonts w:ascii="Calibri" w:hAnsi="Calibri" w:cs="Calibri"/>
        </w:rPr>
        <w:t>,</w:t>
      </w:r>
      <w:r w:rsidR="00801FA3" w:rsidRPr="00043E82">
        <w:rPr>
          <w:rFonts w:ascii="Calibri" w:hAnsi="Calibri" w:cs="Calibri"/>
        </w:rPr>
        <w:t xml:space="preserve"> and exi</w:t>
      </w:r>
      <w:r w:rsidR="005C20B8" w:rsidRPr="00043E82">
        <w:rPr>
          <w:rFonts w:ascii="Calibri" w:hAnsi="Calibri" w:cs="Calibri"/>
        </w:rPr>
        <w:t>s</w:t>
      </w:r>
      <w:r w:rsidR="00801FA3" w:rsidRPr="00043E82">
        <w:rPr>
          <w:rFonts w:ascii="Calibri" w:hAnsi="Calibri" w:cs="Calibri"/>
        </w:rPr>
        <w:t>ting OEM or operator maintenance requirements</w:t>
      </w:r>
      <w:r w:rsidR="00E73714" w:rsidRPr="00043E82">
        <w:rPr>
          <w:rFonts w:ascii="Calibri" w:hAnsi="Calibri" w:cs="Calibri"/>
        </w:rPr>
        <w:t xml:space="preserve">. </w:t>
      </w:r>
      <w:r w:rsidR="00801FA3" w:rsidRPr="00043E82">
        <w:rPr>
          <w:rFonts w:ascii="Calibri" w:hAnsi="Calibri" w:cs="Calibri"/>
        </w:rPr>
        <w:t>ICA</w:t>
      </w:r>
      <w:r w:rsidRPr="00043E82">
        <w:rPr>
          <w:rFonts w:ascii="Calibri" w:hAnsi="Calibri" w:cs="Calibri"/>
        </w:rPr>
        <w:t>s</w:t>
      </w:r>
      <w:r w:rsidR="00801FA3" w:rsidRPr="00043E82">
        <w:rPr>
          <w:rFonts w:ascii="Calibri" w:hAnsi="Calibri" w:cs="Calibri"/>
        </w:rPr>
        <w:t xml:space="preserve"> should address</w:t>
      </w:r>
      <w:r w:rsidR="005E3641" w:rsidRPr="00043E82">
        <w:rPr>
          <w:rFonts w:ascii="Calibri" w:hAnsi="Calibri" w:cs="Calibri"/>
        </w:rPr>
        <w:t>:</w:t>
      </w:r>
    </w:p>
    <w:p w14:paraId="5E4A3B70" w14:textId="77777777" w:rsidR="00801FA3" w:rsidRPr="00043E82" w:rsidRDefault="00FF1A44" w:rsidP="00EB4425">
      <w:pPr>
        <w:pStyle w:val="Bodytext"/>
        <w:numPr>
          <w:ilvl w:val="0"/>
          <w:numId w:val="9"/>
        </w:numPr>
        <w:tabs>
          <w:tab w:val="left" w:pos="709"/>
        </w:tabs>
        <w:rPr>
          <w:rFonts w:ascii="Calibri" w:hAnsi="Calibri" w:cs="Calibri"/>
        </w:rPr>
      </w:pPr>
      <w:r w:rsidRPr="00043E82">
        <w:rPr>
          <w:rFonts w:ascii="Calibri" w:hAnsi="Calibri" w:cs="Calibri"/>
        </w:rPr>
        <w:t>C</w:t>
      </w:r>
      <w:r w:rsidR="00801FA3" w:rsidRPr="00043E82">
        <w:rPr>
          <w:rFonts w:ascii="Calibri" w:hAnsi="Calibri" w:cs="Calibri"/>
        </w:rPr>
        <w:t>hanges to the applicable aircraft maintenance schedule.</w:t>
      </w:r>
    </w:p>
    <w:p w14:paraId="60D731BE" w14:textId="77777777" w:rsidR="00801FA3" w:rsidRPr="00043E82" w:rsidRDefault="00FF1A44" w:rsidP="00EB4425">
      <w:pPr>
        <w:pStyle w:val="Bodytext"/>
        <w:numPr>
          <w:ilvl w:val="0"/>
          <w:numId w:val="9"/>
        </w:numPr>
        <w:tabs>
          <w:tab w:val="left" w:pos="709"/>
        </w:tabs>
        <w:rPr>
          <w:rFonts w:ascii="Calibri" w:hAnsi="Calibri" w:cs="Calibri"/>
        </w:rPr>
      </w:pPr>
      <w:r w:rsidRPr="00043E82">
        <w:rPr>
          <w:rFonts w:ascii="Calibri" w:hAnsi="Calibri" w:cs="Calibri"/>
        </w:rPr>
        <w:t>M</w:t>
      </w:r>
      <w:r w:rsidR="00801FA3" w:rsidRPr="00043E82">
        <w:rPr>
          <w:rFonts w:ascii="Calibri" w:hAnsi="Calibri" w:cs="Calibri"/>
        </w:rPr>
        <w:t xml:space="preserve">aintenance </w:t>
      </w:r>
      <w:r w:rsidR="00CE7D2A" w:rsidRPr="00043E82">
        <w:rPr>
          <w:rFonts w:ascii="Calibri" w:hAnsi="Calibri" w:cs="Calibri"/>
        </w:rPr>
        <w:t>m</w:t>
      </w:r>
      <w:r w:rsidR="00801FA3" w:rsidRPr="00043E82">
        <w:rPr>
          <w:rFonts w:ascii="Calibri" w:hAnsi="Calibri" w:cs="Calibri"/>
        </w:rPr>
        <w:t>anual revisions (or supplement</w:t>
      </w:r>
      <w:r w:rsidR="00796E43" w:rsidRPr="00043E82">
        <w:rPr>
          <w:rFonts w:ascii="Calibri" w:hAnsi="Calibri" w:cs="Calibri"/>
        </w:rPr>
        <w:t>s</w:t>
      </w:r>
      <w:r w:rsidR="00801FA3" w:rsidRPr="00043E82">
        <w:rPr>
          <w:rFonts w:ascii="Calibri" w:hAnsi="Calibri" w:cs="Calibri"/>
        </w:rPr>
        <w:t>) that provide a description of the installation, removal / installation instructions, test</w:t>
      </w:r>
      <w:r w:rsidR="006E4B69" w:rsidRPr="00043E82">
        <w:rPr>
          <w:rFonts w:ascii="Calibri" w:hAnsi="Calibri" w:cs="Calibri"/>
        </w:rPr>
        <w:t>,</w:t>
      </w:r>
      <w:r w:rsidR="00801FA3" w:rsidRPr="00043E82">
        <w:rPr>
          <w:rFonts w:ascii="Calibri" w:hAnsi="Calibri" w:cs="Calibri"/>
        </w:rPr>
        <w:t xml:space="preserve"> adjustment</w:t>
      </w:r>
      <w:r w:rsidR="006E4B69" w:rsidRPr="00043E82">
        <w:rPr>
          <w:rFonts w:ascii="Calibri" w:hAnsi="Calibri" w:cs="Calibri"/>
        </w:rPr>
        <w:t xml:space="preserve">, and troubleshooting </w:t>
      </w:r>
      <w:r w:rsidR="00801FA3" w:rsidRPr="00043E82">
        <w:rPr>
          <w:rFonts w:ascii="Calibri" w:hAnsi="Calibri" w:cs="Calibri"/>
        </w:rPr>
        <w:t>instructions.</w:t>
      </w:r>
    </w:p>
    <w:p w14:paraId="3A9C421B" w14:textId="77777777" w:rsidR="00801FA3" w:rsidRPr="00043E82" w:rsidRDefault="00FF1A44" w:rsidP="00EB4425">
      <w:pPr>
        <w:pStyle w:val="Bodytext"/>
        <w:numPr>
          <w:ilvl w:val="0"/>
          <w:numId w:val="9"/>
        </w:numPr>
        <w:tabs>
          <w:tab w:val="left" w:pos="709"/>
        </w:tabs>
        <w:rPr>
          <w:rFonts w:ascii="Calibri" w:hAnsi="Calibri" w:cs="Calibri"/>
        </w:rPr>
      </w:pPr>
      <w:r w:rsidRPr="00043E82">
        <w:rPr>
          <w:rFonts w:ascii="Calibri" w:hAnsi="Calibri" w:cs="Calibri"/>
        </w:rPr>
        <w:t>P</w:t>
      </w:r>
      <w:r w:rsidR="00801FA3" w:rsidRPr="00043E82">
        <w:rPr>
          <w:rFonts w:ascii="Calibri" w:hAnsi="Calibri" w:cs="Calibri"/>
        </w:rPr>
        <w:t>arts listing in a format that ensures only STC approved parts are used for maintenance.</w:t>
      </w:r>
    </w:p>
    <w:p w14:paraId="17A0D7DC" w14:textId="50C93FAE" w:rsidR="00801FA3" w:rsidRPr="00043E82" w:rsidRDefault="00FF1A44" w:rsidP="00EB4425">
      <w:pPr>
        <w:pStyle w:val="Bodytext"/>
        <w:numPr>
          <w:ilvl w:val="0"/>
          <w:numId w:val="9"/>
        </w:numPr>
        <w:tabs>
          <w:tab w:val="left" w:pos="709"/>
        </w:tabs>
        <w:rPr>
          <w:rFonts w:ascii="Calibri" w:hAnsi="Calibri" w:cs="Calibri"/>
        </w:rPr>
      </w:pPr>
      <w:r w:rsidRPr="00043E82">
        <w:rPr>
          <w:rFonts w:ascii="Calibri" w:hAnsi="Calibri" w:cs="Calibri"/>
        </w:rPr>
        <w:t>A</w:t>
      </w:r>
      <w:r w:rsidR="00801FA3" w:rsidRPr="00043E82">
        <w:rPr>
          <w:rFonts w:ascii="Calibri" w:hAnsi="Calibri" w:cs="Calibri"/>
        </w:rPr>
        <w:t>ircraft specific wiring diagrams.</w:t>
      </w:r>
    </w:p>
    <w:p w14:paraId="1085C26E" w14:textId="77777777" w:rsidR="005C20B8" w:rsidRPr="00043E82" w:rsidRDefault="007F08F2" w:rsidP="00F5694B">
      <w:pPr>
        <w:pStyle w:val="Bodytext"/>
        <w:rPr>
          <w:rFonts w:ascii="Calibri" w:hAnsi="Calibri" w:cs="Calibri"/>
        </w:rPr>
      </w:pPr>
      <w:r w:rsidRPr="00043E82">
        <w:rPr>
          <w:rFonts w:ascii="Calibri" w:hAnsi="Calibri" w:cs="Calibri"/>
        </w:rPr>
        <w:t xml:space="preserve">The ICA </w:t>
      </w:r>
      <w:r w:rsidR="00B73CE9" w:rsidRPr="00043E82">
        <w:rPr>
          <w:rFonts w:ascii="Calibri" w:hAnsi="Calibri" w:cs="Calibri"/>
        </w:rPr>
        <w:t xml:space="preserve">must </w:t>
      </w:r>
      <w:r w:rsidRPr="00043E82">
        <w:rPr>
          <w:rFonts w:ascii="Calibri" w:hAnsi="Calibri" w:cs="Calibri"/>
        </w:rPr>
        <w:t xml:space="preserve">address continued airworthiness of the design change for which </w:t>
      </w:r>
      <w:r w:rsidR="00D56F12" w:rsidRPr="00043E82">
        <w:rPr>
          <w:rFonts w:ascii="Calibri" w:hAnsi="Calibri" w:cs="Calibri"/>
        </w:rPr>
        <w:t xml:space="preserve">the </w:t>
      </w:r>
      <w:r w:rsidRPr="00043E82">
        <w:rPr>
          <w:rFonts w:ascii="Calibri" w:hAnsi="Calibri" w:cs="Calibri"/>
        </w:rPr>
        <w:t>application was made, as well as parts or areas affected by the design change</w:t>
      </w:r>
      <w:r w:rsidR="00E73714" w:rsidRPr="00043E82">
        <w:rPr>
          <w:rFonts w:ascii="Calibri" w:hAnsi="Calibri" w:cs="Calibri"/>
        </w:rPr>
        <w:t xml:space="preserve">. </w:t>
      </w:r>
      <w:r w:rsidR="008A569A" w:rsidRPr="00043E82">
        <w:rPr>
          <w:rFonts w:ascii="Calibri" w:hAnsi="Calibri" w:cs="Calibri"/>
        </w:rPr>
        <w:t xml:space="preserve">The Director considers </w:t>
      </w:r>
      <w:r w:rsidR="006C4C0D" w:rsidRPr="00043E82">
        <w:rPr>
          <w:rFonts w:ascii="Calibri" w:hAnsi="Calibri" w:cs="Calibri"/>
        </w:rPr>
        <w:t xml:space="preserve">FAA Order 8110.54 </w:t>
      </w:r>
      <w:r w:rsidR="000927D8" w:rsidRPr="00043E82">
        <w:rPr>
          <w:rFonts w:ascii="Calibri" w:hAnsi="Calibri" w:cs="Calibri"/>
        </w:rPr>
        <w:t xml:space="preserve">at the latest revision </w:t>
      </w:r>
      <w:r w:rsidR="008A569A" w:rsidRPr="00043E82">
        <w:rPr>
          <w:rFonts w:ascii="Calibri" w:hAnsi="Calibri" w:cs="Calibri"/>
        </w:rPr>
        <w:t xml:space="preserve">an </w:t>
      </w:r>
      <w:r w:rsidR="00A36EED" w:rsidRPr="00043E82">
        <w:rPr>
          <w:rFonts w:ascii="Calibri" w:hAnsi="Calibri" w:cs="Calibri"/>
        </w:rPr>
        <w:t>acceptable</w:t>
      </w:r>
      <w:r w:rsidR="008A569A" w:rsidRPr="00043E82">
        <w:rPr>
          <w:rFonts w:ascii="Calibri" w:hAnsi="Calibri" w:cs="Calibri"/>
        </w:rPr>
        <w:t xml:space="preserve"> reference for developing “Instructions for Continued Airworthiness”</w:t>
      </w:r>
      <w:r w:rsidR="00B40122" w:rsidRPr="00043E82">
        <w:rPr>
          <w:rFonts w:ascii="Calibri" w:hAnsi="Calibri" w:cs="Calibri"/>
        </w:rPr>
        <w:t>, paying particular note to the ICA checklists in the appendices of this order.</w:t>
      </w:r>
    </w:p>
    <w:p w14:paraId="7680AF94" w14:textId="1809FB4F" w:rsidR="007F08F2" w:rsidRDefault="00995404" w:rsidP="00F5694B">
      <w:pPr>
        <w:pStyle w:val="Bodytext"/>
        <w:rPr>
          <w:rFonts w:ascii="Calibri" w:hAnsi="Calibri" w:cs="Calibri"/>
        </w:rPr>
      </w:pPr>
      <w:r>
        <w:rPr>
          <w:rFonts w:ascii="Calibri" w:hAnsi="Calibri" w:cs="Calibri"/>
        </w:rPr>
        <w:t>In line with</w:t>
      </w:r>
      <w:r w:rsidR="005C20B8" w:rsidRPr="00043E82">
        <w:rPr>
          <w:rFonts w:ascii="Calibri" w:hAnsi="Calibri" w:cs="Calibri"/>
        </w:rPr>
        <w:t xml:space="preserve"> </w:t>
      </w:r>
      <w:r w:rsidR="001B5B90" w:rsidRPr="00043E82">
        <w:rPr>
          <w:rFonts w:ascii="Calibri" w:hAnsi="Calibri" w:cs="Calibri"/>
        </w:rPr>
        <w:t xml:space="preserve">rule </w:t>
      </w:r>
      <w:r w:rsidR="005C20B8" w:rsidRPr="00043E82">
        <w:rPr>
          <w:rFonts w:ascii="Calibri" w:hAnsi="Calibri" w:cs="Calibri"/>
        </w:rPr>
        <w:t>21.123</w:t>
      </w:r>
      <w:r w:rsidR="001B5B90" w:rsidRPr="00043E82">
        <w:rPr>
          <w:rFonts w:ascii="Calibri" w:hAnsi="Calibri" w:cs="Calibri"/>
        </w:rPr>
        <w:t>,</w:t>
      </w:r>
      <w:r w:rsidR="005C20B8" w:rsidRPr="00043E82">
        <w:rPr>
          <w:rFonts w:ascii="Calibri" w:hAnsi="Calibri" w:cs="Calibri"/>
        </w:rPr>
        <w:t xml:space="preserve"> the STC holder is also responsible for continuing airworthiness support throughout the life of the STC (refer to </w:t>
      </w:r>
      <w:r w:rsidR="00004AC2" w:rsidRPr="00043E82">
        <w:rPr>
          <w:rFonts w:ascii="Calibri" w:hAnsi="Calibri" w:cs="Calibri"/>
        </w:rPr>
        <w:t>paragraph</w:t>
      </w:r>
      <w:r w:rsidR="005C20B8" w:rsidRPr="00043E82">
        <w:rPr>
          <w:rFonts w:ascii="Calibri" w:hAnsi="Calibri" w:cs="Calibri"/>
        </w:rPr>
        <w:t xml:space="preserve"> </w:t>
      </w:r>
      <w:r w:rsidR="001534DD" w:rsidRPr="00043E82">
        <w:rPr>
          <w:rFonts w:ascii="Calibri" w:hAnsi="Calibri" w:cs="Calibri"/>
        </w:rPr>
        <w:t>1.2</w:t>
      </w:r>
      <w:r w:rsidR="005C20B8" w:rsidRPr="00043E82">
        <w:rPr>
          <w:rFonts w:ascii="Calibri" w:hAnsi="Calibri" w:cs="Calibri"/>
        </w:rPr>
        <w:t>)</w:t>
      </w:r>
      <w:r w:rsidR="00E73714" w:rsidRPr="00043E82">
        <w:rPr>
          <w:rFonts w:ascii="Calibri" w:hAnsi="Calibri" w:cs="Calibri"/>
        </w:rPr>
        <w:t xml:space="preserve">. </w:t>
      </w:r>
      <w:r w:rsidR="005C20B8" w:rsidRPr="00043E82">
        <w:rPr>
          <w:rFonts w:ascii="Calibri" w:hAnsi="Calibri" w:cs="Calibri"/>
        </w:rPr>
        <w:t xml:space="preserve">If any change to the STC design </w:t>
      </w:r>
      <w:r w:rsidR="00DE587A" w:rsidRPr="00043E82">
        <w:rPr>
          <w:rFonts w:ascii="Calibri" w:hAnsi="Calibri" w:cs="Calibri"/>
        </w:rPr>
        <w:t xml:space="preserve">data, including ICAs, </w:t>
      </w:r>
      <w:r w:rsidR="005C20B8" w:rsidRPr="00043E82">
        <w:rPr>
          <w:rFonts w:ascii="Calibri" w:hAnsi="Calibri" w:cs="Calibri"/>
        </w:rPr>
        <w:t xml:space="preserve">is necessary because of an unsafe condition the </w:t>
      </w:r>
      <w:r w:rsidR="000F0B92" w:rsidRPr="00043E82">
        <w:rPr>
          <w:rFonts w:ascii="Calibri" w:hAnsi="Calibri" w:cs="Calibri"/>
        </w:rPr>
        <w:t>STC holder</w:t>
      </w:r>
      <w:r w:rsidR="005C20B8" w:rsidRPr="00043E82">
        <w:rPr>
          <w:rFonts w:ascii="Calibri" w:hAnsi="Calibri" w:cs="Calibri"/>
        </w:rPr>
        <w:t xml:space="preserve"> will be responsible for making that information available to </w:t>
      </w:r>
      <w:r w:rsidR="006E4B69" w:rsidRPr="00043E82">
        <w:rPr>
          <w:rFonts w:ascii="Calibri" w:hAnsi="Calibri" w:cs="Calibri"/>
        </w:rPr>
        <w:t xml:space="preserve">all </w:t>
      </w:r>
      <w:r w:rsidR="005C20B8" w:rsidRPr="00043E82">
        <w:rPr>
          <w:rFonts w:ascii="Calibri" w:hAnsi="Calibri" w:cs="Calibri"/>
        </w:rPr>
        <w:t>parties who have received the design data.</w:t>
      </w:r>
    </w:p>
    <w:p w14:paraId="57A7AADC" w14:textId="79FF1EE7" w:rsidR="00740AA7" w:rsidRPr="00043E82" w:rsidRDefault="005F523D" w:rsidP="00F5694B">
      <w:pPr>
        <w:pStyle w:val="Bodytext"/>
        <w:rPr>
          <w:rFonts w:ascii="Calibri" w:hAnsi="Calibri" w:cs="Calibri"/>
        </w:rPr>
      </w:pPr>
      <w:r>
        <w:rPr>
          <w:rFonts w:ascii="Calibri" w:hAnsi="Calibri" w:cs="Calibri"/>
        </w:rPr>
        <w:br w:type="page"/>
      </w:r>
      <w:r w:rsidR="00F7377D" w:rsidRPr="00043E82">
        <w:rPr>
          <w:rFonts w:ascii="Calibri" w:hAnsi="Calibri" w:cs="Calibri"/>
        </w:rPr>
        <w:lastRenderedPageBreak/>
        <w:t>The applicant must</w:t>
      </w:r>
      <w:r w:rsidR="00740AA7" w:rsidRPr="00043E82">
        <w:rPr>
          <w:rFonts w:ascii="Calibri" w:hAnsi="Calibri" w:cs="Calibri"/>
        </w:rPr>
        <w:t>:</w:t>
      </w:r>
      <w:r w:rsidR="00F7377D" w:rsidRPr="00043E82">
        <w:rPr>
          <w:rFonts w:ascii="Calibri" w:hAnsi="Calibri" w:cs="Calibri"/>
        </w:rPr>
        <w:t xml:space="preserve"> </w:t>
      </w:r>
    </w:p>
    <w:p w14:paraId="15F23A1A" w14:textId="69BB75EB" w:rsidR="00740AA7" w:rsidRPr="00043E82" w:rsidRDefault="00F7377D" w:rsidP="00EB4425">
      <w:pPr>
        <w:pStyle w:val="Bodytext"/>
        <w:numPr>
          <w:ilvl w:val="0"/>
          <w:numId w:val="9"/>
        </w:numPr>
        <w:tabs>
          <w:tab w:val="left" w:pos="709"/>
        </w:tabs>
        <w:rPr>
          <w:rFonts w:ascii="Calibri" w:hAnsi="Calibri" w:cs="Calibri"/>
        </w:rPr>
      </w:pPr>
      <w:r w:rsidRPr="00043E82">
        <w:rPr>
          <w:rFonts w:ascii="Calibri" w:hAnsi="Calibri" w:cs="Calibri"/>
        </w:rPr>
        <w:t>review the existing aircraft ICA to ensure that the proposed modification will not have a detrimental effect on those ICA</w:t>
      </w:r>
      <w:r w:rsidR="00740AA7" w:rsidRPr="00043E82">
        <w:rPr>
          <w:rFonts w:ascii="Calibri" w:hAnsi="Calibri" w:cs="Calibri"/>
        </w:rPr>
        <w:t>, and</w:t>
      </w:r>
      <w:r w:rsidRPr="00043E82">
        <w:rPr>
          <w:rFonts w:ascii="Calibri" w:hAnsi="Calibri" w:cs="Calibri"/>
        </w:rPr>
        <w:t xml:space="preserve"> </w:t>
      </w:r>
    </w:p>
    <w:p w14:paraId="7AABEBCA" w14:textId="77777777" w:rsidR="00740AA7" w:rsidRPr="00043E82" w:rsidRDefault="00F7377D" w:rsidP="00EB4425">
      <w:pPr>
        <w:pStyle w:val="Bodytext"/>
        <w:numPr>
          <w:ilvl w:val="0"/>
          <w:numId w:val="9"/>
        </w:numPr>
        <w:tabs>
          <w:tab w:val="left" w:pos="709"/>
        </w:tabs>
        <w:rPr>
          <w:rFonts w:ascii="Calibri" w:hAnsi="Calibri" w:cs="Calibri"/>
        </w:rPr>
      </w:pPr>
      <w:r w:rsidRPr="00043E82">
        <w:rPr>
          <w:rFonts w:ascii="Calibri" w:hAnsi="Calibri" w:cs="Calibri"/>
        </w:rPr>
        <w:t xml:space="preserve">define changes, additions, or modifications to the existing ICA to make the modification compatible. </w:t>
      </w:r>
    </w:p>
    <w:p w14:paraId="6FA72656" w14:textId="6D6E3557" w:rsidR="006B43A4" w:rsidRPr="00043E82" w:rsidRDefault="006B43A4" w:rsidP="00F5694B">
      <w:pPr>
        <w:pStyle w:val="Bodytext"/>
        <w:rPr>
          <w:rFonts w:ascii="Calibri" w:hAnsi="Calibri" w:cs="Calibri"/>
        </w:rPr>
      </w:pPr>
      <w:r w:rsidRPr="00043E82">
        <w:rPr>
          <w:rFonts w:ascii="Calibri" w:hAnsi="Calibri" w:cs="Calibri"/>
          <w:color w:val="000000"/>
        </w:rPr>
        <w:t>If an STC applicant does not feel ICAs are needed and/or wishes to leverage the OEM ICAs, this must be substantiated by analysis and/or test data as part of the design development. A statement must be included in the ICA report explaining to installers that no ICA changes are required.</w:t>
      </w:r>
    </w:p>
    <w:p w14:paraId="41DCB4C1" w14:textId="77777777" w:rsidR="00901326" w:rsidRPr="00043E82" w:rsidRDefault="00901326" w:rsidP="00F5694B">
      <w:pPr>
        <w:pStyle w:val="Bodytext"/>
        <w:rPr>
          <w:rFonts w:ascii="Calibri" w:hAnsi="Calibri" w:cs="Calibri"/>
        </w:rPr>
      </w:pPr>
      <w:r w:rsidRPr="00043E82">
        <w:rPr>
          <w:rFonts w:ascii="Calibri" w:hAnsi="Calibri" w:cs="Calibri"/>
          <w:b/>
        </w:rPr>
        <w:t>1.8</w:t>
      </w:r>
      <w:r w:rsidR="005E4C92" w:rsidRPr="00043E82">
        <w:rPr>
          <w:rFonts w:ascii="Calibri" w:hAnsi="Calibri" w:cs="Calibri"/>
          <w:b/>
        </w:rPr>
        <w:t>.</w:t>
      </w:r>
      <w:r w:rsidRPr="00043E82">
        <w:rPr>
          <w:rFonts w:ascii="Calibri" w:hAnsi="Calibri" w:cs="Calibri"/>
          <w:b/>
        </w:rPr>
        <w:t>2</w:t>
      </w:r>
      <w:r w:rsidRPr="00043E82">
        <w:rPr>
          <w:rFonts w:ascii="Calibri" w:hAnsi="Calibri" w:cs="Calibri"/>
          <w:b/>
        </w:rPr>
        <w:tab/>
        <w:t>Weight and Balance Data</w:t>
      </w:r>
      <w:r w:rsidR="00E73714" w:rsidRPr="00043E82">
        <w:rPr>
          <w:rFonts w:ascii="Calibri" w:hAnsi="Calibri" w:cs="Calibri"/>
          <w:b/>
        </w:rPr>
        <w:t xml:space="preserve">. </w:t>
      </w:r>
      <w:r w:rsidRPr="00043E82">
        <w:rPr>
          <w:rFonts w:ascii="Calibri" w:hAnsi="Calibri" w:cs="Calibri"/>
        </w:rPr>
        <w:t xml:space="preserve">The STC applicant </w:t>
      </w:r>
      <w:r w:rsidR="00876E91" w:rsidRPr="00043E82">
        <w:rPr>
          <w:rFonts w:ascii="Calibri" w:hAnsi="Calibri" w:cs="Calibri"/>
        </w:rPr>
        <w:t>should</w:t>
      </w:r>
      <w:r w:rsidRPr="00043E82">
        <w:rPr>
          <w:rFonts w:ascii="Calibri" w:hAnsi="Calibri" w:cs="Calibri"/>
        </w:rPr>
        <w:t xml:space="preserve"> determine the weight and balance effects of the design change on the aircraft and verify that the aircraft is within the limits defined by the TC holder</w:t>
      </w:r>
      <w:r w:rsidR="00E73714" w:rsidRPr="00043E82">
        <w:rPr>
          <w:rFonts w:ascii="Calibri" w:hAnsi="Calibri" w:cs="Calibri"/>
        </w:rPr>
        <w:t xml:space="preserve">. </w:t>
      </w:r>
      <w:r w:rsidRPr="00043E82">
        <w:rPr>
          <w:rFonts w:ascii="Calibri" w:hAnsi="Calibri" w:cs="Calibri"/>
        </w:rPr>
        <w:t xml:space="preserve">The recording of </w:t>
      </w:r>
      <w:r w:rsidR="0096449A" w:rsidRPr="00043E82">
        <w:rPr>
          <w:rFonts w:ascii="Calibri" w:hAnsi="Calibri" w:cs="Calibri"/>
        </w:rPr>
        <w:t>w</w:t>
      </w:r>
      <w:r w:rsidRPr="00043E82">
        <w:rPr>
          <w:rFonts w:ascii="Calibri" w:hAnsi="Calibri" w:cs="Calibri"/>
        </w:rPr>
        <w:t xml:space="preserve">eight and </w:t>
      </w:r>
      <w:r w:rsidR="0096449A" w:rsidRPr="00043E82">
        <w:rPr>
          <w:rFonts w:ascii="Calibri" w:hAnsi="Calibri" w:cs="Calibri"/>
        </w:rPr>
        <w:t>b</w:t>
      </w:r>
      <w:r w:rsidRPr="00043E82">
        <w:rPr>
          <w:rFonts w:ascii="Calibri" w:hAnsi="Calibri" w:cs="Calibri"/>
        </w:rPr>
        <w:t>alance data and determining that each aircraft is operating within the approved limits is an operator responsibility</w:t>
      </w:r>
      <w:r w:rsidR="00E73714" w:rsidRPr="00043E82">
        <w:rPr>
          <w:rFonts w:ascii="Calibri" w:hAnsi="Calibri" w:cs="Calibri"/>
        </w:rPr>
        <w:t xml:space="preserve">. </w:t>
      </w:r>
      <w:r w:rsidRPr="00043E82">
        <w:rPr>
          <w:rFonts w:ascii="Calibri" w:hAnsi="Calibri" w:cs="Calibri"/>
        </w:rPr>
        <w:t xml:space="preserve">The STC holder is responsible for ensuring that the </w:t>
      </w:r>
      <w:r w:rsidR="0096449A" w:rsidRPr="00043E82">
        <w:rPr>
          <w:rFonts w:ascii="Calibri" w:hAnsi="Calibri" w:cs="Calibri"/>
        </w:rPr>
        <w:t>w</w:t>
      </w:r>
      <w:r w:rsidRPr="00043E82">
        <w:rPr>
          <w:rFonts w:ascii="Calibri" w:hAnsi="Calibri" w:cs="Calibri"/>
        </w:rPr>
        <w:t xml:space="preserve">eight and </w:t>
      </w:r>
      <w:r w:rsidR="0096449A" w:rsidRPr="00043E82">
        <w:rPr>
          <w:rFonts w:ascii="Calibri" w:hAnsi="Calibri" w:cs="Calibri"/>
        </w:rPr>
        <w:t>b</w:t>
      </w:r>
      <w:r w:rsidRPr="00043E82">
        <w:rPr>
          <w:rFonts w:ascii="Calibri" w:hAnsi="Calibri" w:cs="Calibri"/>
        </w:rPr>
        <w:t>alance data is provided to all operators of aircraft which have the STC embodied.</w:t>
      </w:r>
    </w:p>
    <w:p w14:paraId="4B0F30D8" w14:textId="77777777" w:rsidR="00901326" w:rsidRPr="00043E82" w:rsidRDefault="00901326" w:rsidP="00F5694B">
      <w:pPr>
        <w:pStyle w:val="Bodytext"/>
        <w:rPr>
          <w:rFonts w:ascii="Calibri" w:hAnsi="Calibri" w:cs="Calibri"/>
        </w:rPr>
      </w:pPr>
      <w:r w:rsidRPr="00043E82">
        <w:rPr>
          <w:rFonts w:ascii="Calibri" w:hAnsi="Calibri" w:cs="Calibri"/>
        </w:rPr>
        <w:t xml:space="preserve">During the development of the STC, the </w:t>
      </w:r>
      <w:r w:rsidR="000F0B92" w:rsidRPr="00043E82">
        <w:rPr>
          <w:rFonts w:ascii="Calibri" w:hAnsi="Calibri" w:cs="Calibri"/>
        </w:rPr>
        <w:t xml:space="preserve">aircraft </w:t>
      </w:r>
      <w:r w:rsidRPr="00043E82">
        <w:rPr>
          <w:rFonts w:ascii="Calibri" w:hAnsi="Calibri" w:cs="Calibri"/>
        </w:rPr>
        <w:t>design organisation should calculate the effects of the weight and balance changes due to the design change</w:t>
      </w:r>
      <w:r w:rsidR="00E73714" w:rsidRPr="00043E82">
        <w:rPr>
          <w:rFonts w:ascii="Calibri" w:hAnsi="Calibri" w:cs="Calibri"/>
        </w:rPr>
        <w:t xml:space="preserve">. </w:t>
      </w:r>
      <w:r w:rsidRPr="00043E82">
        <w:rPr>
          <w:rFonts w:ascii="Calibri" w:hAnsi="Calibri" w:cs="Calibri"/>
        </w:rPr>
        <w:t xml:space="preserve">The </w:t>
      </w:r>
      <w:r w:rsidR="000F0B92" w:rsidRPr="00043E82">
        <w:rPr>
          <w:rFonts w:ascii="Calibri" w:hAnsi="Calibri" w:cs="Calibri"/>
        </w:rPr>
        <w:t xml:space="preserve">aircraft </w:t>
      </w:r>
      <w:r w:rsidRPr="00043E82">
        <w:rPr>
          <w:rFonts w:ascii="Calibri" w:hAnsi="Calibri" w:cs="Calibri"/>
        </w:rPr>
        <w:t xml:space="preserve">design organisation should still calculate </w:t>
      </w:r>
      <w:r w:rsidR="0096449A" w:rsidRPr="00043E82">
        <w:rPr>
          <w:rFonts w:ascii="Calibri" w:hAnsi="Calibri" w:cs="Calibri"/>
        </w:rPr>
        <w:t>w</w:t>
      </w:r>
      <w:r w:rsidRPr="00043E82">
        <w:rPr>
          <w:rFonts w:ascii="Calibri" w:hAnsi="Calibri" w:cs="Calibri"/>
        </w:rPr>
        <w:t xml:space="preserve">eight and </w:t>
      </w:r>
      <w:r w:rsidR="0096449A" w:rsidRPr="00043E82">
        <w:rPr>
          <w:rFonts w:ascii="Calibri" w:hAnsi="Calibri" w:cs="Calibri"/>
        </w:rPr>
        <w:t>b</w:t>
      </w:r>
      <w:r w:rsidRPr="00043E82">
        <w:rPr>
          <w:rFonts w:ascii="Calibri" w:hAnsi="Calibri" w:cs="Calibri"/>
        </w:rPr>
        <w:t xml:space="preserve">alance changes even </w:t>
      </w:r>
      <w:r w:rsidR="000F0B92" w:rsidRPr="00043E82">
        <w:rPr>
          <w:rFonts w:ascii="Calibri" w:hAnsi="Calibri" w:cs="Calibri"/>
        </w:rPr>
        <w:t>if</w:t>
      </w:r>
      <w:r w:rsidRPr="00043E82">
        <w:rPr>
          <w:rFonts w:ascii="Calibri" w:hAnsi="Calibri" w:cs="Calibri"/>
        </w:rPr>
        <w:t xml:space="preserve"> the aircraft </w:t>
      </w:r>
      <w:r w:rsidR="000F0B92" w:rsidRPr="00043E82">
        <w:rPr>
          <w:rFonts w:ascii="Calibri" w:hAnsi="Calibri" w:cs="Calibri"/>
        </w:rPr>
        <w:t xml:space="preserve">is to </w:t>
      </w:r>
      <w:r w:rsidRPr="00043E82">
        <w:rPr>
          <w:rFonts w:ascii="Calibri" w:hAnsi="Calibri" w:cs="Calibri"/>
        </w:rPr>
        <w:t>be weighed before its next flight</w:t>
      </w:r>
      <w:r w:rsidR="000F0B92" w:rsidRPr="00043E82">
        <w:rPr>
          <w:rFonts w:ascii="Calibri" w:hAnsi="Calibri" w:cs="Calibri"/>
        </w:rPr>
        <w:t xml:space="preserve"> (</w:t>
      </w:r>
      <w:r w:rsidRPr="00043E82">
        <w:rPr>
          <w:rFonts w:ascii="Calibri" w:hAnsi="Calibri" w:cs="Calibri"/>
        </w:rPr>
        <w:t>the aircraft re-weigh should be considered as validating the calculated change</w:t>
      </w:r>
      <w:r w:rsidR="000F0B92" w:rsidRPr="00043E82">
        <w:rPr>
          <w:rFonts w:ascii="Calibri" w:hAnsi="Calibri" w:cs="Calibri"/>
        </w:rPr>
        <w:t>)</w:t>
      </w:r>
      <w:r w:rsidRPr="00043E82">
        <w:rPr>
          <w:rFonts w:ascii="Calibri" w:hAnsi="Calibri" w:cs="Calibri"/>
        </w:rPr>
        <w:t>.</w:t>
      </w:r>
    </w:p>
    <w:p w14:paraId="20D1BB6B" w14:textId="77777777" w:rsidR="00901326" w:rsidRPr="00043E82" w:rsidRDefault="00901326" w:rsidP="00F5694B">
      <w:pPr>
        <w:pStyle w:val="Bodytext"/>
        <w:rPr>
          <w:rFonts w:ascii="Calibri" w:hAnsi="Calibri" w:cs="Calibri"/>
        </w:rPr>
      </w:pPr>
      <w:r w:rsidRPr="00043E82">
        <w:rPr>
          <w:rFonts w:ascii="Calibri" w:hAnsi="Calibri" w:cs="Calibri"/>
        </w:rPr>
        <w:t xml:space="preserve">When the STC is for the installation of role equipment (equipment intended for installation and removal without modifying the aircraft), the associated </w:t>
      </w:r>
      <w:r w:rsidR="0096449A" w:rsidRPr="00043E82">
        <w:rPr>
          <w:rFonts w:ascii="Calibri" w:hAnsi="Calibri" w:cs="Calibri"/>
        </w:rPr>
        <w:t>f</w:t>
      </w:r>
      <w:r w:rsidRPr="00043E82">
        <w:rPr>
          <w:rFonts w:ascii="Calibri" w:hAnsi="Calibri" w:cs="Calibri"/>
        </w:rPr>
        <w:t xml:space="preserve">light </w:t>
      </w:r>
      <w:r w:rsidR="0096449A" w:rsidRPr="00043E82">
        <w:rPr>
          <w:rFonts w:ascii="Calibri" w:hAnsi="Calibri" w:cs="Calibri"/>
        </w:rPr>
        <w:t>m</w:t>
      </w:r>
      <w:r w:rsidRPr="00043E82">
        <w:rPr>
          <w:rFonts w:ascii="Calibri" w:hAnsi="Calibri" w:cs="Calibri"/>
        </w:rPr>
        <w:t xml:space="preserve">anual </w:t>
      </w:r>
      <w:r w:rsidR="0096449A" w:rsidRPr="00043E82">
        <w:rPr>
          <w:rFonts w:ascii="Calibri" w:hAnsi="Calibri" w:cs="Calibri"/>
        </w:rPr>
        <w:t>s</w:t>
      </w:r>
      <w:r w:rsidRPr="00043E82">
        <w:rPr>
          <w:rFonts w:ascii="Calibri" w:hAnsi="Calibri" w:cs="Calibri"/>
        </w:rPr>
        <w:t xml:space="preserve">upplement </w:t>
      </w:r>
      <w:r w:rsidR="00876E91" w:rsidRPr="00043E82">
        <w:rPr>
          <w:rFonts w:ascii="Calibri" w:hAnsi="Calibri" w:cs="Calibri"/>
        </w:rPr>
        <w:t>should</w:t>
      </w:r>
      <w:r w:rsidRPr="00043E82">
        <w:rPr>
          <w:rFonts w:ascii="Calibri" w:hAnsi="Calibri" w:cs="Calibri"/>
        </w:rPr>
        <w:t xml:space="preserve"> identify the weight and balance effects with the role equipment fitted and with it removed.</w:t>
      </w:r>
    </w:p>
    <w:p w14:paraId="290FAF65" w14:textId="77777777" w:rsidR="00C4317F" w:rsidRPr="00043E82" w:rsidRDefault="00901326" w:rsidP="00F5694B">
      <w:pPr>
        <w:pStyle w:val="Bodytext"/>
        <w:rPr>
          <w:rFonts w:ascii="Calibri" w:hAnsi="Calibri" w:cs="Calibri"/>
        </w:rPr>
      </w:pPr>
      <w:r w:rsidRPr="00043E82">
        <w:rPr>
          <w:rFonts w:ascii="Calibri" w:hAnsi="Calibri" w:cs="Calibri"/>
          <w:b/>
        </w:rPr>
        <w:t>1.8</w:t>
      </w:r>
      <w:r w:rsidR="005E4C92" w:rsidRPr="00043E82">
        <w:rPr>
          <w:rFonts w:ascii="Calibri" w:hAnsi="Calibri" w:cs="Calibri"/>
          <w:b/>
        </w:rPr>
        <w:t>.</w:t>
      </w:r>
      <w:r w:rsidRPr="00043E82">
        <w:rPr>
          <w:rFonts w:ascii="Calibri" w:hAnsi="Calibri" w:cs="Calibri"/>
          <w:b/>
        </w:rPr>
        <w:t>3</w:t>
      </w:r>
      <w:r w:rsidRPr="00043E82">
        <w:rPr>
          <w:rFonts w:ascii="Calibri" w:hAnsi="Calibri" w:cs="Calibri"/>
          <w:b/>
        </w:rPr>
        <w:tab/>
        <w:t>Electrical Load Analysis</w:t>
      </w:r>
      <w:r w:rsidR="00E73714" w:rsidRPr="00043E82">
        <w:rPr>
          <w:rFonts w:ascii="Calibri" w:hAnsi="Calibri" w:cs="Calibri"/>
          <w:b/>
        </w:rPr>
        <w:t xml:space="preserve">. </w:t>
      </w:r>
      <w:r w:rsidR="00EC2B16" w:rsidRPr="00043E82">
        <w:rPr>
          <w:rFonts w:ascii="Calibri" w:hAnsi="Calibri" w:cs="Calibri"/>
        </w:rPr>
        <w:t xml:space="preserve">The electrical load analysis forms part of the compliance evidence for any STC where the electrical loads have been affected. </w:t>
      </w:r>
      <w:r w:rsidRPr="00043E82">
        <w:rPr>
          <w:rFonts w:ascii="Calibri" w:hAnsi="Calibri" w:cs="Calibri"/>
        </w:rPr>
        <w:t xml:space="preserve">The STC applicant </w:t>
      </w:r>
      <w:r w:rsidR="00876E91" w:rsidRPr="00043E82">
        <w:rPr>
          <w:rFonts w:ascii="Calibri" w:hAnsi="Calibri" w:cs="Calibri"/>
        </w:rPr>
        <w:t>should</w:t>
      </w:r>
      <w:r w:rsidRPr="00043E82">
        <w:rPr>
          <w:rFonts w:ascii="Calibri" w:hAnsi="Calibri" w:cs="Calibri"/>
        </w:rPr>
        <w:t xml:space="preserve"> determine the changes to the aircraft electrical load</w:t>
      </w:r>
      <w:r w:rsidR="00E73714" w:rsidRPr="00043E82">
        <w:rPr>
          <w:rFonts w:ascii="Calibri" w:hAnsi="Calibri" w:cs="Calibri"/>
        </w:rPr>
        <w:t xml:space="preserve">. </w:t>
      </w:r>
      <w:r w:rsidRPr="00043E82">
        <w:rPr>
          <w:rFonts w:ascii="Calibri" w:hAnsi="Calibri" w:cs="Calibri"/>
        </w:rPr>
        <w:t xml:space="preserve">The aircraft Electrical Load Analysis </w:t>
      </w:r>
      <w:r w:rsidR="00876E91" w:rsidRPr="00043E82">
        <w:rPr>
          <w:rFonts w:ascii="Calibri" w:hAnsi="Calibri" w:cs="Calibri"/>
        </w:rPr>
        <w:t>should</w:t>
      </w:r>
      <w:r w:rsidRPr="00043E82">
        <w:rPr>
          <w:rFonts w:ascii="Calibri" w:hAnsi="Calibri" w:cs="Calibri"/>
        </w:rPr>
        <w:t xml:space="preserve"> be updated to reflect the changes and to verify that under all operating conditions, including </w:t>
      </w:r>
      <w:r w:rsidR="00D156E9" w:rsidRPr="00043E82">
        <w:rPr>
          <w:rFonts w:ascii="Calibri" w:hAnsi="Calibri" w:cs="Calibri"/>
        </w:rPr>
        <w:t>abnormal</w:t>
      </w:r>
      <w:r w:rsidRPr="00043E82">
        <w:rPr>
          <w:rFonts w:ascii="Calibri" w:hAnsi="Calibri" w:cs="Calibri"/>
        </w:rPr>
        <w:t xml:space="preserve"> and emergency conditions, the electrical system is operating within the limits defined by the TC holder and is compliant with all applicable </w:t>
      </w:r>
      <w:r w:rsidR="00A21CEB" w:rsidRPr="00043E82">
        <w:rPr>
          <w:rFonts w:ascii="Calibri" w:hAnsi="Calibri" w:cs="Calibri"/>
        </w:rPr>
        <w:t>airworthiness standards and operational regulations</w:t>
      </w:r>
      <w:r w:rsidRPr="00043E82">
        <w:rPr>
          <w:rFonts w:ascii="Calibri" w:hAnsi="Calibri" w:cs="Calibri"/>
        </w:rPr>
        <w:t>.</w:t>
      </w:r>
      <w:r w:rsidR="00C4317F" w:rsidRPr="00043E82">
        <w:rPr>
          <w:rFonts w:ascii="Calibri" w:hAnsi="Calibri" w:cs="Calibri"/>
        </w:rPr>
        <w:t xml:space="preserve"> </w:t>
      </w:r>
    </w:p>
    <w:p w14:paraId="59C88005" w14:textId="7F73D9EA" w:rsidR="00901326" w:rsidRPr="00043E82" w:rsidRDefault="00995404" w:rsidP="00F5694B">
      <w:pPr>
        <w:pStyle w:val="Bodytext"/>
        <w:rPr>
          <w:rFonts w:ascii="Calibri" w:hAnsi="Calibri" w:cs="Calibri"/>
        </w:rPr>
      </w:pPr>
      <w:r>
        <w:rPr>
          <w:rFonts w:ascii="Calibri" w:hAnsi="Calibri" w:cs="Calibri"/>
        </w:rPr>
        <w:t>In line with</w:t>
      </w:r>
      <w:r w:rsidR="00C4317F" w:rsidRPr="00043E82">
        <w:rPr>
          <w:rFonts w:ascii="Calibri" w:hAnsi="Calibri" w:cs="Calibri"/>
        </w:rPr>
        <w:t xml:space="preserve"> </w:t>
      </w:r>
      <w:r w:rsidR="00C208E0" w:rsidRPr="00043E82">
        <w:rPr>
          <w:rFonts w:ascii="Calibri" w:hAnsi="Calibri" w:cs="Calibri"/>
        </w:rPr>
        <w:t xml:space="preserve">rule </w:t>
      </w:r>
      <w:r w:rsidR="00C4317F" w:rsidRPr="00043E82">
        <w:rPr>
          <w:rFonts w:ascii="Calibri" w:hAnsi="Calibri" w:cs="Calibri"/>
        </w:rPr>
        <w:t xml:space="preserve">21.33 the STC holder is responsible for providing the data necessary to allow the determination of the airworthiness of later products of the same type. </w:t>
      </w:r>
      <w:r>
        <w:rPr>
          <w:rFonts w:ascii="Calibri" w:hAnsi="Calibri" w:cs="Calibri"/>
        </w:rPr>
        <w:t>In line with</w:t>
      </w:r>
      <w:r w:rsidR="00C4317F" w:rsidRPr="00043E82">
        <w:rPr>
          <w:rFonts w:ascii="Calibri" w:hAnsi="Calibri" w:cs="Calibri"/>
        </w:rPr>
        <w:t xml:space="preserve"> rule 43.53 it is the responsibility of the person performing maintenance (i.e. embodying an STC design change) to update the electrical load records of individual aircraft.</w:t>
      </w:r>
    </w:p>
    <w:p w14:paraId="7BE420D8" w14:textId="4C058508" w:rsidR="00901326" w:rsidRPr="00043E82" w:rsidRDefault="005F09EB" w:rsidP="00F5694B">
      <w:pPr>
        <w:pStyle w:val="Bodytext"/>
        <w:rPr>
          <w:rFonts w:ascii="Calibri" w:hAnsi="Calibri" w:cs="Calibri"/>
        </w:rPr>
      </w:pPr>
      <w:r w:rsidRPr="00043E82">
        <w:rPr>
          <w:rFonts w:ascii="Calibri" w:hAnsi="Calibri" w:cs="Calibri"/>
        </w:rPr>
        <w:t>T</w:t>
      </w:r>
      <w:r w:rsidR="00A21CEB" w:rsidRPr="00043E82">
        <w:rPr>
          <w:rFonts w:ascii="Calibri" w:hAnsi="Calibri" w:cs="Calibri"/>
        </w:rPr>
        <w:t xml:space="preserve">he </w:t>
      </w:r>
      <w:r w:rsidR="004A69D8" w:rsidRPr="00043E82">
        <w:rPr>
          <w:rFonts w:ascii="Calibri" w:hAnsi="Calibri" w:cs="Calibri"/>
        </w:rPr>
        <w:t xml:space="preserve">STC installation instructions </w:t>
      </w:r>
      <w:r w:rsidR="00A21CEB" w:rsidRPr="00043E82">
        <w:rPr>
          <w:rFonts w:ascii="Calibri" w:hAnsi="Calibri" w:cs="Calibri"/>
        </w:rPr>
        <w:t xml:space="preserve">must provide </w:t>
      </w:r>
      <w:r w:rsidR="00623376" w:rsidRPr="00043E82">
        <w:rPr>
          <w:rFonts w:ascii="Calibri" w:hAnsi="Calibri" w:cs="Calibri"/>
        </w:rPr>
        <w:t xml:space="preserve">clear instructions </w:t>
      </w:r>
      <w:r w:rsidR="004A69D8" w:rsidRPr="00043E82">
        <w:rPr>
          <w:rFonts w:ascii="Calibri" w:hAnsi="Calibri" w:cs="Calibri"/>
        </w:rPr>
        <w:t>to ensure the electrical load</w:t>
      </w:r>
      <w:r w:rsidR="004A69D8" w:rsidRPr="00043E82">
        <w:rPr>
          <w:rFonts w:ascii="Calibri" w:hAnsi="Calibri" w:cs="Calibri"/>
          <w:strike/>
        </w:rPr>
        <w:t xml:space="preserve">s </w:t>
      </w:r>
      <w:r w:rsidR="004A69D8" w:rsidRPr="00043E82">
        <w:rPr>
          <w:rFonts w:ascii="Calibri" w:hAnsi="Calibri" w:cs="Calibri"/>
        </w:rPr>
        <w:t xml:space="preserve">analysis is conducted appropriately, and the results are </w:t>
      </w:r>
      <w:r w:rsidR="00D156E9" w:rsidRPr="00043E82">
        <w:rPr>
          <w:rFonts w:ascii="Calibri" w:hAnsi="Calibri" w:cs="Calibri"/>
        </w:rPr>
        <w:t xml:space="preserve">suitable </w:t>
      </w:r>
      <w:r w:rsidR="0049735F" w:rsidRPr="00043E82">
        <w:rPr>
          <w:rFonts w:ascii="Calibri" w:hAnsi="Calibri" w:cs="Calibri"/>
        </w:rPr>
        <w:t>to ensure compliance</w:t>
      </w:r>
      <w:r w:rsidR="00623376" w:rsidRPr="00043E82">
        <w:rPr>
          <w:rFonts w:ascii="Calibri" w:hAnsi="Calibri" w:cs="Calibri"/>
        </w:rPr>
        <w:t>. For some simple cases</w:t>
      </w:r>
      <w:r w:rsidR="00FC6B1F" w:rsidRPr="00043E82">
        <w:rPr>
          <w:rFonts w:ascii="Calibri" w:hAnsi="Calibri" w:cs="Calibri"/>
        </w:rPr>
        <w:t>,</w:t>
      </w:r>
      <w:r w:rsidR="00623376" w:rsidRPr="00043E82">
        <w:rPr>
          <w:rFonts w:ascii="Calibri" w:hAnsi="Calibri" w:cs="Calibri"/>
        </w:rPr>
        <w:t xml:space="preserve"> </w:t>
      </w:r>
      <w:r w:rsidR="0049735F" w:rsidRPr="00043E82">
        <w:rPr>
          <w:rFonts w:ascii="Calibri" w:hAnsi="Calibri" w:cs="Calibri"/>
        </w:rPr>
        <w:t>where electrical loads on affected bu</w:t>
      </w:r>
      <w:r w:rsidRPr="00043E82">
        <w:rPr>
          <w:rFonts w:ascii="Calibri" w:hAnsi="Calibri" w:cs="Calibri"/>
        </w:rPr>
        <w:t>s bar</w:t>
      </w:r>
      <w:r w:rsidR="0049735F" w:rsidRPr="00043E82">
        <w:rPr>
          <w:rFonts w:ascii="Calibri" w:hAnsi="Calibri" w:cs="Calibri"/>
        </w:rPr>
        <w:t>s are reduced</w:t>
      </w:r>
      <w:r w:rsidR="00FC6B1F" w:rsidRPr="00043E82">
        <w:rPr>
          <w:rFonts w:ascii="Calibri" w:hAnsi="Calibri" w:cs="Calibri"/>
        </w:rPr>
        <w:t>,</w:t>
      </w:r>
      <w:r w:rsidR="0049735F" w:rsidRPr="00043E82">
        <w:rPr>
          <w:rFonts w:ascii="Calibri" w:hAnsi="Calibri" w:cs="Calibri"/>
        </w:rPr>
        <w:t xml:space="preserve"> </w:t>
      </w:r>
      <w:r w:rsidR="00623376" w:rsidRPr="00043E82">
        <w:rPr>
          <w:rFonts w:ascii="Calibri" w:hAnsi="Calibri" w:cs="Calibri"/>
        </w:rPr>
        <w:t xml:space="preserve">it may be adequate </w:t>
      </w:r>
      <w:r w:rsidR="0049735F" w:rsidRPr="00043E82">
        <w:rPr>
          <w:rFonts w:ascii="Calibri" w:hAnsi="Calibri" w:cs="Calibri"/>
        </w:rPr>
        <w:t xml:space="preserve">to provide </w:t>
      </w:r>
      <w:r w:rsidR="00D156E9" w:rsidRPr="00043E82">
        <w:rPr>
          <w:rFonts w:ascii="Calibri" w:hAnsi="Calibri" w:cs="Calibri"/>
        </w:rPr>
        <w:t xml:space="preserve">only </w:t>
      </w:r>
      <w:r w:rsidR="0049735F" w:rsidRPr="00043E82">
        <w:rPr>
          <w:rFonts w:ascii="Calibri" w:hAnsi="Calibri" w:cs="Calibri"/>
        </w:rPr>
        <w:t>‘delta’ information in the installation instructions</w:t>
      </w:r>
      <w:r w:rsidR="00FC6B1F" w:rsidRPr="00043E82">
        <w:rPr>
          <w:rFonts w:ascii="Calibri" w:hAnsi="Calibri" w:cs="Calibri"/>
        </w:rPr>
        <w:t>.</w:t>
      </w:r>
      <w:r w:rsidR="00702461" w:rsidRPr="00043E82">
        <w:rPr>
          <w:rFonts w:ascii="Calibri" w:hAnsi="Calibri" w:cs="Calibri"/>
        </w:rPr>
        <w:t xml:space="preserve"> </w:t>
      </w:r>
      <w:r w:rsidR="00FC6B1F" w:rsidRPr="00043E82">
        <w:rPr>
          <w:rFonts w:ascii="Calibri" w:hAnsi="Calibri" w:cs="Calibri"/>
        </w:rPr>
        <w:t xml:space="preserve">However, </w:t>
      </w:r>
      <w:r w:rsidR="00702461" w:rsidRPr="00043E82">
        <w:rPr>
          <w:rFonts w:ascii="Calibri" w:hAnsi="Calibri" w:cs="Calibri"/>
        </w:rPr>
        <w:t>agreement from CAA should be sought before undertaking this approach.</w:t>
      </w:r>
    </w:p>
    <w:p w14:paraId="79CD0749" w14:textId="7D38497A" w:rsidR="008C386F" w:rsidRPr="00043E82" w:rsidRDefault="008C386F" w:rsidP="008C386F">
      <w:pPr>
        <w:pStyle w:val="Bodytext"/>
        <w:rPr>
          <w:rFonts w:ascii="Calibri" w:hAnsi="Calibri" w:cs="Calibri"/>
          <w:lang w:val="en-GB"/>
        </w:rPr>
      </w:pPr>
      <w:r w:rsidRPr="00043E82">
        <w:rPr>
          <w:rFonts w:ascii="Calibri" w:hAnsi="Calibri" w:cs="Calibri"/>
          <w:b/>
        </w:rPr>
        <w:t>1.8.4</w:t>
      </w:r>
      <w:r w:rsidRPr="00043E82">
        <w:rPr>
          <w:rFonts w:ascii="Calibri" w:hAnsi="Calibri" w:cs="Calibri"/>
          <w:b/>
        </w:rPr>
        <w:tab/>
        <w:t xml:space="preserve">Operating rules. </w:t>
      </w:r>
      <w:r w:rsidRPr="00043E82">
        <w:rPr>
          <w:rFonts w:ascii="Calibri" w:hAnsi="Calibri" w:cs="Calibri"/>
        </w:rPr>
        <w:t>Products are certificated under one or more of the airworthiness standards. Operating rules, such as 14 CFR parts 91, 121, or 135, may be affected or influence the design. Whil</w:t>
      </w:r>
      <w:r w:rsidR="00245F27" w:rsidRPr="00245F27">
        <w:rPr>
          <w:rFonts w:ascii="Calibri" w:hAnsi="Calibri" w:cs="Calibri"/>
          <w:highlight w:val="yellow"/>
        </w:rPr>
        <w:t>e</w:t>
      </w:r>
      <w:r w:rsidRPr="00245F27">
        <w:rPr>
          <w:rFonts w:ascii="Calibri" w:hAnsi="Calibri" w:cs="Calibri"/>
          <w:strike/>
        </w:rPr>
        <w:t>st</w:t>
      </w:r>
      <w:r w:rsidRPr="00043E82">
        <w:rPr>
          <w:rFonts w:ascii="Calibri" w:hAnsi="Calibri" w:cs="Calibri"/>
        </w:rPr>
        <w:t xml:space="preserve"> it is </w:t>
      </w:r>
      <w:r w:rsidR="00336E98" w:rsidRPr="00043E82">
        <w:rPr>
          <w:rFonts w:ascii="Calibri" w:hAnsi="Calibri" w:cs="Calibri"/>
        </w:rPr>
        <w:t>the operator’s responsibility to show compliance</w:t>
      </w:r>
      <w:r w:rsidR="008C21ED" w:rsidRPr="00043E82">
        <w:rPr>
          <w:rFonts w:ascii="Calibri" w:hAnsi="Calibri" w:cs="Calibri"/>
        </w:rPr>
        <w:t xml:space="preserve"> with</w:t>
      </w:r>
      <w:r w:rsidR="00336E98" w:rsidRPr="00043E82">
        <w:rPr>
          <w:rFonts w:ascii="Calibri" w:hAnsi="Calibri" w:cs="Calibri"/>
        </w:rPr>
        <w:t xml:space="preserve"> operating rules, consideration at the design stage will ensure smooth evaluation by the operator and applicable CAA flight operations unit. Where equipment approvals such as TSOs are </w:t>
      </w:r>
      <w:r w:rsidR="00EC2B16" w:rsidRPr="00043E82">
        <w:rPr>
          <w:rFonts w:ascii="Calibri" w:hAnsi="Calibri" w:cs="Calibri"/>
        </w:rPr>
        <w:t>a</w:t>
      </w:r>
      <w:r w:rsidR="00336E98" w:rsidRPr="00043E82">
        <w:rPr>
          <w:rFonts w:ascii="Calibri" w:hAnsi="Calibri" w:cs="Calibri"/>
        </w:rPr>
        <w:t>ffected, these must be considered</w:t>
      </w:r>
      <w:r w:rsidR="008C21ED" w:rsidRPr="00043E82">
        <w:rPr>
          <w:rFonts w:ascii="Calibri" w:hAnsi="Calibri" w:cs="Calibri"/>
        </w:rPr>
        <w:t>.</w:t>
      </w:r>
      <w:r w:rsidR="00336E98" w:rsidRPr="00043E82">
        <w:rPr>
          <w:rFonts w:ascii="Calibri" w:hAnsi="Calibri" w:cs="Calibri"/>
        </w:rPr>
        <w:t xml:space="preserve"> </w:t>
      </w:r>
      <w:r w:rsidR="008C21ED" w:rsidRPr="00043E82">
        <w:rPr>
          <w:rFonts w:ascii="Calibri" w:hAnsi="Calibri" w:cs="Calibri"/>
        </w:rPr>
        <w:t>I</w:t>
      </w:r>
      <w:r w:rsidR="00336E98" w:rsidRPr="00043E82">
        <w:rPr>
          <w:rFonts w:ascii="Calibri" w:hAnsi="Calibri" w:cs="Calibri"/>
        </w:rPr>
        <w:t xml:space="preserve">f compliance to the TSO requirements or equipment installation requirements is </w:t>
      </w:r>
      <w:r w:rsidR="003F5955" w:rsidRPr="00043E82">
        <w:rPr>
          <w:rFonts w:ascii="Calibri" w:hAnsi="Calibri" w:cs="Calibri"/>
        </w:rPr>
        <w:lastRenderedPageBreak/>
        <w:t>a</w:t>
      </w:r>
      <w:r w:rsidR="00336E98" w:rsidRPr="00043E82">
        <w:rPr>
          <w:rFonts w:ascii="Calibri" w:hAnsi="Calibri" w:cs="Calibri"/>
        </w:rPr>
        <w:t>ffected (e.g. items placed in the head strike zone of a TSO-C127 seat), CAA will require compliance to be included.</w:t>
      </w:r>
    </w:p>
    <w:p w14:paraId="499D6F6F" w14:textId="77777777" w:rsidR="008228A0" w:rsidRPr="00043E82" w:rsidRDefault="008228A0" w:rsidP="005C20B8">
      <w:pPr>
        <w:pStyle w:val="Heading1"/>
        <w:rPr>
          <w:rFonts w:ascii="Calibri" w:hAnsi="Calibri" w:cs="Calibri"/>
        </w:rPr>
      </w:pPr>
      <w:r w:rsidRPr="00043E82">
        <w:rPr>
          <w:rFonts w:ascii="Calibri" w:hAnsi="Calibri" w:cs="Calibri"/>
          <w:b w:val="0"/>
        </w:rPr>
        <w:br w:type="page"/>
      </w:r>
      <w:bookmarkStart w:id="71" w:name="_Toc199577417"/>
      <w:bookmarkStart w:id="72" w:name="_Toc199582332"/>
      <w:bookmarkStart w:id="73" w:name="_Toc199582651"/>
      <w:bookmarkStart w:id="74" w:name="_Toc199582712"/>
      <w:bookmarkStart w:id="75" w:name="_Toc199582784"/>
      <w:bookmarkStart w:id="76" w:name="_Toc199582811"/>
      <w:bookmarkStart w:id="77" w:name="_Toc199582891"/>
      <w:bookmarkStart w:id="78" w:name="_Toc93995287"/>
      <w:bookmarkStart w:id="79" w:name="_Toc110860530"/>
      <w:r w:rsidRPr="00043E82">
        <w:rPr>
          <w:rFonts w:ascii="Calibri" w:hAnsi="Calibri" w:cs="Calibri"/>
        </w:rPr>
        <w:lastRenderedPageBreak/>
        <w:t>2</w:t>
      </w:r>
      <w:r w:rsidR="00155B06" w:rsidRPr="00043E82">
        <w:rPr>
          <w:rFonts w:ascii="Calibri" w:hAnsi="Calibri" w:cs="Calibri"/>
        </w:rPr>
        <w:t>.</w:t>
      </w:r>
      <w:r w:rsidR="00155B06" w:rsidRPr="00043E82">
        <w:rPr>
          <w:rFonts w:ascii="Calibri" w:hAnsi="Calibri" w:cs="Calibri"/>
        </w:rPr>
        <w:tab/>
      </w:r>
      <w:r w:rsidRPr="00043E82">
        <w:rPr>
          <w:rFonts w:ascii="Calibri" w:hAnsi="Calibri" w:cs="Calibri"/>
        </w:rPr>
        <w:t>Implementation Phase</w:t>
      </w:r>
      <w:bookmarkEnd w:id="71"/>
      <w:bookmarkEnd w:id="72"/>
      <w:bookmarkEnd w:id="73"/>
      <w:bookmarkEnd w:id="74"/>
      <w:bookmarkEnd w:id="75"/>
      <w:bookmarkEnd w:id="76"/>
      <w:bookmarkEnd w:id="77"/>
      <w:bookmarkEnd w:id="78"/>
      <w:bookmarkEnd w:id="79"/>
    </w:p>
    <w:p w14:paraId="37C8CF2A" w14:textId="77777777" w:rsidR="008228A0" w:rsidRPr="00043E82" w:rsidRDefault="008228A0" w:rsidP="00F5694B">
      <w:pPr>
        <w:pStyle w:val="Bodytext"/>
        <w:rPr>
          <w:rFonts w:ascii="Calibri" w:hAnsi="Calibri" w:cs="Calibri"/>
        </w:rPr>
      </w:pPr>
      <w:r w:rsidRPr="00043E82">
        <w:rPr>
          <w:rFonts w:ascii="Calibri" w:hAnsi="Calibri" w:cs="Calibri"/>
        </w:rPr>
        <w:t xml:space="preserve">This phase includes the submission of design data to the </w:t>
      </w:r>
      <w:r w:rsidR="00580CA4" w:rsidRPr="00043E82">
        <w:rPr>
          <w:rFonts w:ascii="Calibri" w:hAnsi="Calibri" w:cs="Calibri"/>
        </w:rPr>
        <w:t xml:space="preserve">Director </w:t>
      </w:r>
      <w:r w:rsidRPr="00043E82">
        <w:rPr>
          <w:rFonts w:ascii="Calibri" w:hAnsi="Calibri" w:cs="Calibri"/>
        </w:rPr>
        <w:t>for review and all compliance finding activities including conformity inspections, compliance tests, compliance inspections etc.</w:t>
      </w:r>
    </w:p>
    <w:p w14:paraId="2DC04FEE" w14:textId="77777777" w:rsidR="008228A0" w:rsidRPr="00043E82" w:rsidRDefault="008228A0" w:rsidP="00B5387A">
      <w:pPr>
        <w:pStyle w:val="Heading2"/>
        <w:rPr>
          <w:rFonts w:ascii="Calibri" w:hAnsi="Calibri" w:cs="Calibri"/>
        </w:rPr>
      </w:pPr>
      <w:bookmarkStart w:id="80" w:name="_Toc199577418"/>
      <w:bookmarkStart w:id="81" w:name="_Toc199582333"/>
      <w:bookmarkStart w:id="82" w:name="_Toc199582713"/>
      <w:bookmarkStart w:id="83" w:name="_Toc199582812"/>
      <w:bookmarkStart w:id="84" w:name="_Toc93995288"/>
      <w:bookmarkStart w:id="85" w:name="_Toc110860531"/>
      <w:r w:rsidRPr="00043E82">
        <w:rPr>
          <w:rFonts w:ascii="Calibri" w:hAnsi="Calibri" w:cs="Calibri"/>
          <w:szCs w:val="22"/>
        </w:rPr>
        <w:t>2.1</w:t>
      </w:r>
      <w:r w:rsidRPr="00043E82">
        <w:rPr>
          <w:rFonts w:ascii="Calibri" w:hAnsi="Calibri" w:cs="Calibri"/>
          <w:szCs w:val="22"/>
        </w:rPr>
        <w:tab/>
        <w:t xml:space="preserve">STC </w:t>
      </w:r>
      <w:r w:rsidRPr="00043E82">
        <w:rPr>
          <w:rFonts w:ascii="Calibri" w:hAnsi="Calibri" w:cs="Calibri"/>
        </w:rPr>
        <w:t>Data Requirements</w:t>
      </w:r>
      <w:bookmarkEnd w:id="80"/>
      <w:bookmarkEnd w:id="81"/>
      <w:bookmarkEnd w:id="82"/>
      <w:bookmarkEnd w:id="83"/>
      <w:bookmarkEnd w:id="84"/>
      <w:bookmarkEnd w:id="85"/>
    </w:p>
    <w:p w14:paraId="45C736DA" w14:textId="77777777" w:rsidR="008228A0" w:rsidRPr="00043E82" w:rsidRDefault="008228A0" w:rsidP="00F5694B">
      <w:pPr>
        <w:pStyle w:val="Bodytext"/>
        <w:rPr>
          <w:rFonts w:ascii="Calibri" w:hAnsi="Calibri" w:cs="Calibri"/>
        </w:rPr>
      </w:pPr>
      <w:r w:rsidRPr="00043E82">
        <w:rPr>
          <w:rFonts w:ascii="Calibri" w:hAnsi="Calibri" w:cs="Calibri"/>
        </w:rPr>
        <w:t>The purpose of technical data is to define the design change and to provide supporting evidence which shows that the changed product continues to comply with the applicable airworthiness requirements.</w:t>
      </w:r>
    </w:p>
    <w:p w14:paraId="0690176D" w14:textId="7D3DFB74" w:rsidR="008228A0" w:rsidRPr="00043E82" w:rsidRDefault="008228A0" w:rsidP="00F5694B">
      <w:pPr>
        <w:pStyle w:val="Bodytext"/>
        <w:rPr>
          <w:rFonts w:ascii="Calibri" w:hAnsi="Calibri" w:cs="Calibri"/>
        </w:rPr>
      </w:pPr>
      <w:r w:rsidRPr="00043E82">
        <w:rPr>
          <w:rFonts w:ascii="Calibri" w:hAnsi="Calibri" w:cs="Calibri"/>
        </w:rPr>
        <w:t>Refer to AC</w:t>
      </w:r>
      <w:r w:rsidR="00005365" w:rsidRPr="00043E82">
        <w:rPr>
          <w:rFonts w:ascii="Calibri" w:hAnsi="Calibri" w:cs="Calibri"/>
        </w:rPr>
        <w:t>146-1</w:t>
      </w:r>
      <w:r w:rsidR="00271520" w:rsidRPr="00043E82">
        <w:rPr>
          <w:rFonts w:ascii="Calibri" w:hAnsi="Calibri" w:cs="Calibri"/>
          <w:i/>
          <w:iCs/>
        </w:rPr>
        <w:t>, Aircraft Design Organisations</w:t>
      </w:r>
      <w:r w:rsidR="00271520" w:rsidRPr="00043E82">
        <w:rPr>
          <w:rFonts w:ascii="Calibri" w:hAnsi="Calibri" w:cs="Calibri"/>
        </w:rPr>
        <w:t>,</w:t>
      </w:r>
      <w:r w:rsidR="00005365" w:rsidRPr="00043E82">
        <w:rPr>
          <w:rFonts w:ascii="Calibri" w:hAnsi="Calibri" w:cs="Calibri"/>
        </w:rPr>
        <w:t xml:space="preserve"> Appendix A</w:t>
      </w:r>
      <w:r w:rsidR="00271520" w:rsidRPr="00043E82">
        <w:rPr>
          <w:rFonts w:ascii="Calibri" w:hAnsi="Calibri" w:cs="Calibri"/>
        </w:rPr>
        <w:t>,</w:t>
      </w:r>
      <w:r w:rsidRPr="00043E82">
        <w:rPr>
          <w:rFonts w:ascii="Calibri" w:hAnsi="Calibri" w:cs="Calibri"/>
        </w:rPr>
        <w:t xml:space="preserve"> for a description of data required to support a design change</w:t>
      </w:r>
      <w:r w:rsidR="00E73714" w:rsidRPr="00043E82">
        <w:rPr>
          <w:rFonts w:ascii="Calibri" w:hAnsi="Calibri" w:cs="Calibri"/>
        </w:rPr>
        <w:t>.</w:t>
      </w:r>
      <w:r w:rsidR="00C208E0" w:rsidRPr="00043E82">
        <w:rPr>
          <w:rFonts w:ascii="Calibri" w:hAnsi="Calibri" w:cs="Calibri"/>
        </w:rPr>
        <w:t xml:space="preserve"> </w:t>
      </w:r>
      <w:r w:rsidRPr="00043E82">
        <w:rPr>
          <w:rFonts w:ascii="Calibri" w:hAnsi="Calibri" w:cs="Calibri"/>
        </w:rPr>
        <w:t>FAA AC 21-40</w:t>
      </w:r>
      <w:r w:rsidR="00C208E0" w:rsidRPr="00043E82">
        <w:rPr>
          <w:rFonts w:ascii="Calibri" w:hAnsi="Calibri" w:cs="Calibri"/>
        </w:rPr>
        <w:t>, Chapter 5,</w:t>
      </w:r>
      <w:r w:rsidRPr="00043E82">
        <w:rPr>
          <w:rFonts w:ascii="Calibri" w:hAnsi="Calibri" w:cs="Calibri"/>
        </w:rPr>
        <w:t xml:space="preserve"> is another useful reference on design data</w:t>
      </w:r>
      <w:r w:rsidR="00E73714" w:rsidRPr="00043E82">
        <w:rPr>
          <w:rFonts w:ascii="Calibri" w:hAnsi="Calibri" w:cs="Calibri"/>
        </w:rPr>
        <w:t xml:space="preserve">. </w:t>
      </w:r>
      <w:r w:rsidRPr="00043E82">
        <w:rPr>
          <w:rFonts w:ascii="Calibri" w:hAnsi="Calibri" w:cs="Calibri"/>
        </w:rPr>
        <w:t xml:space="preserve">Further information applicable to STC projects is included below for the two categories of design data, </w:t>
      </w:r>
      <w:r w:rsidRPr="00043E82">
        <w:rPr>
          <w:rFonts w:ascii="Calibri" w:hAnsi="Calibri" w:cs="Calibri"/>
          <w:i/>
        </w:rPr>
        <w:t>descriptive data</w:t>
      </w:r>
      <w:r w:rsidRPr="00043E82">
        <w:rPr>
          <w:rFonts w:ascii="Calibri" w:hAnsi="Calibri" w:cs="Calibri"/>
        </w:rPr>
        <w:t xml:space="preserve"> and </w:t>
      </w:r>
      <w:r w:rsidRPr="00043E82">
        <w:rPr>
          <w:rFonts w:ascii="Calibri" w:hAnsi="Calibri" w:cs="Calibri"/>
          <w:i/>
        </w:rPr>
        <w:t>substantiating data</w:t>
      </w:r>
      <w:r w:rsidR="00C208E0" w:rsidRPr="00043E82">
        <w:rPr>
          <w:rFonts w:ascii="Calibri" w:hAnsi="Calibri" w:cs="Calibri"/>
        </w:rPr>
        <w:t>.</w:t>
      </w:r>
    </w:p>
    <w:p w14:paraId="60DF55FC" w14:textId="77777777" w:rsidR="008228A0" w:rsidRPr="00043E82" w:rsidRDefault="008228A0" w:rsidP="00F5694B">
      <w:pPr>
        <w:pStyle w:val="Bodytext"/>
        <w:rPr>
          <w:rFonts w:ascii="Calibri" w:hAnsi="Calibri" w:cs="Calibri"/>
        </w:rPr>
      </w:pPr>
      <w:r w:rsidRPr="00043E82">
        <w:rPr>
          <w:rFonts w:ascii="Calibri" w:hAnsi="Calibri" w:cs="Calibri"/>
        </w:rPr>
        <w:t xml:space="preserve">All design data should be identified on a </w:t>
      </w:r>
      <w:r w:rsidR="00E866F1" w:rsidRPr="00043E82">
        <w:rPr>
          <w:rFonts w:ascii="Calibri" w:hAnsi="Calibri" w:cs="Calibri"/>
        </w:rPr>
        <w:t>m</w:t>
      </w:r>
      <w:r w:rsidRPr="00043E82">
        <w:rPr>
          <w:rFonts w:ascii="Calibri" w:hAnsi="Calibri" w:cs="Calibri"/>
        </w:rPr>
        <w:t xml:space="preserve">aster </w:t>
      </w:r>
      <w:r w:rsidR="00E866F1" w:rsidRPr="00043E82">
        <w:rPr>
          <w:rFonts w:ascii="Calibri" w:hAnsi="Calibri" w:cs="Calibri"/>
        </w:rPr>
        <w:t>d</w:t>
      </w:r>
      <w:r w:rsidRPr="00043E82">
        <w:rPr>
          <w:rFonts w:ascii="Calibri" w:hAnsi="Calibri" w:cs="Calibri"/>
        </w:rPr>
        <w:t xml:space="preserve">ocument </w:t>
      </w:r>
      <w:r w:rsidR="00E866F1" w:rsidRPr="00043E82">
        <w:rPr>
          <w:rFonts w:ascii="Calibri" w:hAnsi="Calibri" w:cs="Calibri"/>
        </w:rPr>
        <w:t>l</w:t>
      </w:r>
      <w:r w:rsidRPr="00043E82">
        <w:rPr>
          <w:rFonts w:ascii="Calibri" w:hAnsi="Calibri" w:cs="Calibri"/>
        </w:rPr>
        <w:t>ist which identifies each document, its revision status and date</w:t>
      </w:r>
      <w:r w:rsidR="00E73714" w:rsidRPr="00043E82">
        <w:rPr>
          <w:rFonts w:ascii="Calibri" w:hAnsi="Calibri" w:cs="Calibri"/>
        </w:rPr>
        <w:t>.</w:t>
      </w:r>
      <w:r w:rsidR="00AC4D59" w:rsidRPr="00043E82">
        <w:rPr>
          <w:rFonts w:ascii="Calibri" w:hAnsi="Calibri" w:cs="Calibri"/>
        </w:rPr>
        <w:t xml:space="preserve"> </w:t>
      </w:r>
      <w:r w:rsidRPr="00043E82">
        <w:rPr>
          <w:rFonts w:ascii="Calibri" w:hAnsi="Calibri" w:cs="Calibri"/>
        </w:rPr>
        <w:t>This will form the top document which will be referenced on the STC certificate</w:t>
      </w:r>
      <w:r w:rsidR="00E73714" w:rsidRPr="00043E82">
        <w:rPr>
          <w:rFonts w:ascii="Calibri" w:hAnsi="Calibri" w:cs="Calibri"/>
        </w:rPr>
        <w:t xml:space="preserve">. </w:t>
      </w:r>
      <w:r w:rsidRPr="00043E82">
        <w:rPr>
          <w:rFonts w:ascii="Calibri" w:hAnsi="Calibri" w:cs="Calibri"/>
        </w:rPr>
        <w:t xml:space="preserve">The </w:t>
      </w:r>
      <w:r w:rsidR="00E866F1" w:rsidRPr="00043E82">
        <w:rPr>
          <w:rFonts w:ascii="Calibri" w:hAnsi="Calibri" w:cs="Calibri"/>
        </w:rPr>
        <w:t>m</w:t>
      </w:r>
      <w:r w:rsidRPr="00043E82">
        <w:rPr>
          <w:rFonts w:ascii="Calibri" w:hAnsi="Calibri" w:cs="Calibri"/>
        </w:rPr>
        <w:t xml:space="preserve">aster </w:t>
      </w:r>
      <w:r w:rsidR="00E866F1" w:rsidRPr="00043E82">
        <w:rPr>
          <w:rFonts w:ascii="Calibri" w:hAnsi="Calibri" w:cs="Calibri"/>
        </w:rPr>
        <w:t>d</w:t>
      </w:r>
      <w:r w:rsidRPr="00043E82">
        <w:rPr>
          <w:rFonts w:ascii="Calibri" w:hAnsi="Calibri" w:cs="Calibri"/>
        </w:rPr>
        <w:t xml:space="preserve">ocument </w:t>
      </w:r>
      <w:r w:rsidR="00E866F1" w:rsidRPr="00043E82">
        <w:rPr>
          <w:rFonts w:ascii="Calibri" w:hAnsi="Calibri" w:cs="Calibri"/>
        </w:rPr>
        <w:t>l</w:t>
      </w:r>
      <w:r w:rsidRPr="00043E82">
        <w:rPr>
          <w:rFonts w:ascii="Calibri" w:hAnsi="Calibri" w:cs="Calibri"/>
        </w:rPr>
        <w:t xml:space="preserve">ist should list substantiating data separately. </w:t>
      </w:r>
    </w:p>
    <w:p w14:paraId="72F296E2" w14:textId="77777777" w:rsidR="008228A0" w:rsidRPr="00043E82" w:rsidRDefault="008228A0" w:rsidP="00F5694B">
      <w:pPr>
        <w:pStyle w:val="Bodytext"/>
        <w:rPr>
          <w:rFonts w:ascii="Calibri" w:hAnsi="Calibri" w:cs="Calibri"/>
          <w:b/>
        </w:rPr>
      </w:pPr>
      <w:r w:rsidRPr="00043E82">
        <w:rPr>
          <w:rFonts w:ascii="Calibri" w:hAnsi="Calibri" w:cs="Calibri"/>
          <w:b/>
        </w:rPr>
        <w:t>2.1</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t xml:space="preserve">Descriptive Data. </w:t>
      </w:r>
    </w:p>
    <w:p w14:paraId="5F936358" w14:textId="77777777" w:rsidR="008228A0" w:rsidRPr="00043E82" w:rsidRDefault="008228A0" w:rsidP="00EB4425">
      <w:pPr>
        <w:pStyle w:val="Bodytext"/>
        <w:numPr>
          <w:ilvl w:val="0"/>
          <w:numId w:val="10"/>
        </w:numPr>
        <w:tabs>
          <w:tab w:val="left" w:pos="709"/>
        </w:tabs>
        <w:rPr>
          <w:rFonts w:ascii="Calibri" w:hAnsi="Calibri" w:cs="Calibri"/>
        </w:rPr>
      </w:pPr>
      <w:r w:rsidRPr="003E3F79">
        <w:rPr>
          <w:rFonts w:ascii="Calibri" w:hAnsi="Calibri" w:cs="Calibri"/>
          <w:i/>
          <w:iCs/>
        </w:rPr>
        <w:t>Multiple installation STC</w:t>
      </w:r>
      <w:r w:rsidRPr="00043E82">
        <w:rPr>
          <w:rFonts w:ascii="Calibri" w:hAnsi="Calibri" w:cs="Calibri"/>
        </w:rPr>
        <w:t xml:space="preserve"> – the descriptive data package should completely and accurately describe the fabrication, assembly, and installation of all </w:t>
      </w:r>
      <w:r w:rsidR="006E4B69" w:rsidRPr="00043E82">
        <w:rPr>
          <w:rFonts w:ascii="Calibri" w:hAnsi="Calibri" w:cs="Calibri"/>
        </w:rPr>
        <w:t xml:space="preserve">parts </w:t>
      </w:r>
      <w:r w:rsidRPr="00043E82">
        <w:rPr>
          <w:rFonts w:ascii="Calibri" w:hAnsi="Calibri" w:cs="Calibri"/>
        </w:rPr>
        <w:t>of the design change</w:t>
      </w:r>
      <w:r w:rsidR="00E73714" w:rsidRPr="00043E82">
        <w:rPr>
          <w:rFonts w:ascii="Calibri" w:hAnsi="Calibri" w:cs="Calibri"/>
        </w:rPr>
        <w:t xml:space="preserve">. </w:t>
      </w:r>
      <w:r w:rsidRPr="00043E82">
        <w:rPr>
          <w:rFonts w:ascii="Calibri" w:hAnsi="Calibri" w:cs="Calibri"/>
        </w:rPr>
        <w:t xml:space="preserve">The descriptive data </w:t>
      </w:r>
      <w:r w:rsidR="00876E91" w:rsidRPr="00043E82">
        <w:rPr>
          <w:rFonts w:ascii="Calibri" w:hAnsi="Calibri" w:cs="Calibri"/>
        </w:rPr>
        <w:t xml:space="preserve">should </w:t>
      </w:r>
      <w:r w:rsidRPr="00043E82">
        <w:rPr>
          <w:rFonts w:ascii="Calibri" w:hAnsi="Calibri" w:cs="Calibri"/>
        </w:rPr>
        <w:t>be adequate for reproduction of parts and/or installation on other examples of the same type-certificated product</w:t>
      </w:r>
      <w:r w:rsidR="00E73714" w:rsidRPr="00043E82">
        <w:rPr>
          <w:rFonts w:ascii="Calibri" w:hAnsi="Calibri" w:cs="Calibri"/>
        </w:rPr>
        <w:t xml:space="preserve">. </w:t>
      </w:r>
      <w:r w:rsidRPr="00043E82">
        <w:rPr>
          <w:rFonts w:ascii="Calibri" w:hAnsi="Calibri" w:cs="Calibri"/>
        </w:rPr>
        <w:t>Where the data package includes a number of engineering drawings</w:t>
      </w:r>
      <w:r w:rsidR="000F0B92" w:rsidRPr="00043E82">
        <w:rPr>
          <w:rFonts w:ascii="Calibri" w:hAnsi="Calibri" w:cs="Calibri"/>
        </w:rPr>
        <w:t>,</w:t>
      </w:r>
      <w:r w:rsidRPr="00043E82">
        <w:rPr>
          <w:rFonts w:ascii="Calibri" w:hAnsi="Calibri" w:cs="Calibri"/>
        </w:rPr>
        <w:t xml:space="preserve"> a </w:t>
      </w:r>
      <w:r w:rsidR="00E866F1" w:rsidRPr="00043E82">
        <w:rPr>
          <w:rFonts w:ascii="Calibri" w:hAnsi="Calibri" w:cs="Calibri"/>
        </w:rPr>
        <w:t>d</w:t>
      </w:r>
      <w:r w:rsidRPr="00043E82">
        <w:rPr>
          <w:rFonts w:ascii="Calibri" w:hAnsi="Calibri" w:cs="Calibri"/>
        </w:rPr>
        <w:t xml:space="preserve">rawing </w:t>
      </w:r>
      <w:r w:rsidR="00E866F1" w:rsidRPr="00043E82">
        <w:rPr>
          <w:rFonts w:ascii="Calibri" w:hAnsi="Calibri" w:cs="Calibri"/>
        </w:rPr>
        <w:t>l</w:t>
      </w:r>
      <w:r w:rsidRPr="00043E82">
        <w:rPr>
          <w:rFonts w:ascii="Calibri" w:hAnsi="Calibri" w:cs="Calibri"/>
        </w:rPr>
        <w:t>ist should be supplied to identify each drawing and its revision status.</w:t>
      </w:r>
    </w:p>
    <w:p w14:paraId="345721ED" w14:textId="77777777" w:rsidR="008228A0" w:rsidRPr="00043E82" w:rsidRDefault="008228A0" w:rsidP="00EB4425">
      <w:pPr>
        <w:pStyle w:val="Bodytext"/>
        <w:numPr>
          <w:ilvl w:val="0"/>
          <w:numId w:val="10"/>
        </w:numPr>
        <w:tabs>
          <w:tab w:val="left" w:pos="709"/>
        </w:tabs>
        <w:rPr>
          <w:rFonts w:ascii="Calibri" w:hAnsi="Calibri" w:cs="Calibri"/>
          <w:lang w:eastAsia="ja-JP"/>
        </w:rPr>
      </w:pPr>
      <w:r w:rsidRPr="003E3F79">
        <w:rPr>
          <w:rFonts w:ascii="Calibri" w:hAnsi="Calibri" w:cs="Calibri"/>
          <w:i/>
          <w:iCs/>
          <w:lang w:eastAsia="ja-JP"/>
        </w:rPr>
        <w:t>Single installation STC</w:t>
      </w:r>
      <w:r w:rsidRPr="00043E82">
        <w:rPr>
          <w:rFonts w:ascii="Calibri" w:hAnsi="Calibri" w:cs="Calibri"/>
          <w:lang w:eastAsia="ja-JP"/>
        </w:rPr>
        <w:t xml:space="preserve"> – if a data package applies to a single installation</w:t>
      </w:r>
      <w:r w:rsidR="000F0B92" w:rsidRPr="00043E82">
        <w:rPr>
          <w:rFonts w:ascii="Calibri" w:hAnsi="Calibri" w:cs="Calibri"/>
          <w:lang w:eastAsia="ja-JP"/>
        </w:rPr>
        <w:t>,</w:t>
      </w:r>
      <w:r w:rsidRPr="00043E82">
        <w:rPr>
          <w:rFonts w:ascii="Calibri" w:hAnsi="Calibri" w:cs="Calibri"/>
          <w:lang w:eastAsia="ja-JP"/>
        </w:rPr>
        <w:t xml:space="preserve"> a limited </w:t>
      </w:r>
      <w:r w:rsidR="00BA274B" w:rsidRPr="00043E82">
        <w:rPr>
          <w:rFonts w:ascii="Calibri" w:hAnsi="Calibri" w:cs="Calibri"/>
          <w:lang w:eastAsia="ja-JP"/>
        </w:rPr>
        <w:t xml:space="preserve">descriptive </w:t>
      </w:r>
      <w:r w:rsidRPr="00043E82">
        <w:rPr>
          <w:rFonts w:ascii="Calibri" w:hAnsi="Calibri" w:cs="Calibri"/>
          <w:lang w:eastAsia="ja-JP"/>
        </w:rPr>
        <w:t>data package may be provided including marked-up photographs</w:t>
      </w:r>
      <w:r w:rsidR="00716392" w:rsidRPr="00043E82">
        <w:rPr>
          <w:rFonts w:ascii="Calibri" w:hAnsi="Calibri" w:cs="Calibri"/>
          <w:lang w:eastAsia="ja-JP"/>
        </w:rPr>
        <w:t xml:space="preserve"> with a visible scale</w:t>
      </w:r>
      <w:r w:rsidRPr="00043E82">
        <w:rPr>
          <w:rFonts w:ascii="Calibri" w:hAnsi="Calibri" w:cs="Calibri"/>
          <w:lang w:eastAsia="ja-JP"/>
        </w:rPr>
        <w:t xml:space="preserve">, sketches, written descriptions </w:t>
      </w:r>
      <w:r w:rsidR="007415B5" w:rsidRPr="00043E82">
        <w:rPr>
          <w:rFonts w:ascii="Calibri" w:hAnsi="Calibri" w:cs="Calibri"/>
          <w:lang w:eastAsia="ja-JP"/>
        </w:rPr>
        <w:t>etc.</w:t>
      </w:r>
      <w:r w:rsidRPr="00043E82">
        <w:rPr>
          <w:rFonts w:ascii="Calibri" w:hAnsi="Calibri" w:cs="Calibri"/>
          <w:lang w:eastAsia="ja-JP"/>
        </w:rPr>
        <w:t xml:space="preserve"> as the design is not required for reproduction</w:t>
      </w:r>
      <w:r w:rsidR="00E73714" w:rsidRPr="00043E82">
        <w:rPr>
          <w:rFonts w:ascii="Calibri" w:hAnsi="Calibri" w:cs="Calibri"/>
          <w:lang w:eastAsia="ja-JP"/>
        </w:rPr>
        <w:t xml:space="preserve">. </w:t>
      </w:r>
      <w:r w:rsidRPr="00043E82">
        <w:rPr>
          <w:rFonts w:ascii="Calibri" w:hAnsi="Calibri" w:cs="Calibri"/>
          <w:lang w:eastAsia="ja-JP"/>
        </w:rPr>
        <w:t xml:space="preserve">The </w:t>
      </w:r>
      <w:r w:rsidR="00BA274B" w:rsidRPr="00043E82">
        <w:rPr>
          <w:rFonts w:ascii="Calibri" w:hAnsi="Calibri" w:cs="Calibri"/>
          <w:lang w:eastAsia="ja-JP"/>
        </w:rPr>
        <w:t xml:space="preserve">descriptive </w:t>
      </w:r>
      <w:r w:rsidRPr="00043E82">
        <w:rPr>
          <w:rFonts w:ascii="Calibri" w:hAnsi="Calibri" w:cs="Calibri"/>
          <w:lang w:eastAsia="ja-JP"/>
        </w:rPr>
        <w:t xml:space="preserve">data </w:t>
      </w:r>
      <w:r w:rsidR="00375BBA" w:rsidRPr="00043E82">
        <w:rPr>
          <w:rFonts w:ascii="Calibri" w:hAnsi="Calibri" w:cs="Calibri"/>
          <w:lang w:eastAsia="ja-JP"/>
        </w:rPr>
        <w:t>must</w:t>
      </w:r>
      <w:r w:rsidR="00BA274B" w:rsidRPr="00043E82">
        <w:rPr>
          <w:rFonts w:ascii="Calibri" w:hAnsi="Calibri" w:cs="Calibri"/>
          <w:lang w:eastAsia="ja-JP"/>
        </w:rPr>
        <w:t xml:space="preserve"> still </w:t>
      </w:r>
      <w:r w:rsidRPr="00043E82">
        <w:rPr>
          <w:rFonts w:ascii="Calibri" w:hAnsi="Calibri" w:cs="Calibri"/>
          <w:lang w:eastAsia="ja-JP"/>
        </w:rPr>
        <w:t xml:space="preserve">be of sufficient quality to </w:t>
      </w:r>
      <w:r w:rsidR="006E4B69" w:rsidRPr="00043E82">
        <w:rPr>
          <w:rFonts w:ascii="Calibri" w:hAnsi="Calibri" w:cs="Calibri"/>
          <w:lang w:eastAsia="ja-JP"/>
        </w:rPr>
        <w:t>define</w:t>
      </w:r>
      <w:r w:rsidRPr="00043E82">
        <w:rPr>
          <w:rFonts w:ascii="Calibri" w:hAnsi="Calibri" w:cs="Calibri"/>
          <w:lang w:eastAsia="ja-JP"/>
        </w:rPr>
        <w:t xml:space="preserve"> the design and to verify conformity with the design. </w:t>
      </w:r>
      <w:r w:rsidR="007415B5" w:rsidRPr="00043E82">
        <w:rPr>
          <w:rFonts w:ascii="Calibri" w:hAnsi="Calibri" w:cs="Calibri"/>
          <w:lang w:eastAsia="ja-JP"/>
        </w:rPr>
        <w:t xml:space="preserve">Whilst the level of descriptive data can be less, the same level of </w:t>
      </w:r>
      <w:r w:rsidR="00716392" w:rsidRPr="00043E82">
        <w:rPr>
          <w:rFonts w:ascii="Calibri" w:hAnsi="Calibri" w:cs="Calibri"/>
          <w:lang w:eastAsia="ja-JP"/>
        </w:rPr>
        <w:t xml:space="preserve">substantiating data showing </w:t>
      </w:r>
      <w:r w:rsidR="007415B5" w:rsidRPr="00043E82">
        <w:rPr>
          <w:rFonts w:ascii="Calibri" w:hAnsi="Calibri" w:cs="Calibri"/>
          <w:lang w:eastAsia="ja-JP"/>
        </w:rPr>
        <w:t>compliance to airworthiness standards is required for all STCs.</w:t>
      </w:r>
      <w:r w:rsidRPr="00043E82">
        <w:rPr>
          <w:rFonts w:ascii="Calibri" w:hAnsi="Calibri" w:cs="Calibri"/>
          <w:lang w:eastAsia="ja-JP"/>
        </w:rPr>
        <w:t xml:space="preserve">  </w:t>
      </w:r>
    </w:p>
    <w:p w14:paraId="0DBD5DB6" w14:textId="2299EEF8" w:rsidR="008228A0" w:rsidRPr="00043E82" w:rsidRDefault="008228A0" w:rsidP="00EB4425">
      <w:pPr>
        <w:pStyle w:val="Bodytext"/>
        <w:numPr>
          <w:ilvl w:val="0"/>
          <w:numId w:val="10"/>
        </w:numPr>
        <w:tabs>
          <w:tab w:val="left" w:pos="709"/>
        </w:tabs>
        <w:rPr>
          <w:rFonts w:ascii="Calibri" w:hAnsi="Calibri" w:cs="Calibri"/>
          <w:lang w:eastAsia="ja-JP"/>
        </w:rPr>
      </w:pPr>
      <w:r w:rsidRPr="003E3F79">
        <w:rPr>
          <w:rFonts w:ascii="Calibri" w:hAnsi="Calibri" w:cs="Calibri"/>
          <w:i/>
          <w:iCs/>
        </w:rPr>
        <w:t xml:space="preserve">Check </w:t>
      </w:r>
      <w:r w:rsidRPr="00043E82">
        <w:rPr>
          <w:rFonts w:ascii="Calibri" w:hAnsi="Calibri" w:cs="Calibri"/>
          <w:lang w:eastAsia="ja-JP"/>
        </w:rPr>
        <w:t xml:space="preserve">- before submitting descriptive data to the </w:t>
      </w:r>
      <w:r w:rsidR="001C2927" w:rsidRPr="00043E82">
        <w:rPr>
          <w:rFonts w:ascii="Calibri" w:hAnsi="Calibri" w:cs="Calibri"/>
          <w:lang w:eastAsia="ja-JP"/>
        </w:rPr>
        <w:t>Director</w:t>
      </w:r>
      <w:r w:rsidRPr="00043E82">
        <w:rPr>
          <w:rFonts w:ascii="Calibri" w:hAnsi="Calibri" w:cs="Calibri"/>
          <w:lang w:eastAsia="ja-JP"/>
        </w:rPr>
        <w:t xml:space="preserve">, all data </w:t>
      </w:r>
      <w:r w:rsidR="00876E91" w:rsidRPr="00043E82">
        <w:rPr>
          <w:rFonts w:ascii="Calibri" w:hAnsi="Calibri" w:cs="Calibri"/>
          <w:lang w:eastAsia="ja-JP"/>
        </w:rPr>
        <w:t xml:space="preserve">should </w:t>
      </w:r>
      <w:r w:rsidRPr="00043E82">
        <w:rPr>
          <w:rFonts w:ascii="Calibri" w:hAnsi="Calibri" w:cs="Calibri"/>
          <w:lang w:eastAsia="ja-JP"/>
        </w:rPr>
        <w:t>be checked by someone other than the person who prepared it</w:t>
      </w:r>
      <w:r w:rsidR="00E73714" w:rsidRPr="00043E82">
        <w:rPr>
          <w:rFonts w:ascii="Calibri" w:hAnsi="Calibri" w:cs="Calibri"/>
          <w:lang w:eastAsia="ja-JP"/>
        </w:rPr>
        <w:t xml:space="preserve">. </w:t>
      </w:r>
      <w:r w:rsidRPr="00043E82">
        <w:rPr>
          <w:rFonts w:ascii="Calibri" w:hAnsi="Calibri" w:cs="Calibri"/>
          <w:lang w:eastAsia="ja-JP"/>
        </w:rPr>
        <w:t xml:space="preserve">Where an applicant has prepared the data themselves this may be performed by the contracted </w:t>
      </w:r>
      <w:r w:rsidR="000F0B92" w:rsidRPr="00043E82">
        <w:rPr>
          <w:rFonts w:ascii="Calibri" w:hAnsi="Calibri" w:cs="Calibri"/>
          <w:lang w:eastAsia="ja-JP"/>
        </w:rPr>
        <w:t>aircraft</w:t>
      </w:r>
      <w:r w:rsidRPr="00043E82">
        <w:rPr>
          <w:rFonts w:ascii="Calibri" w:hAnsi="Calibri" w:cs="Calibri"/>
          <w:lang w:eastAsia="ja-JP"/>
        </w:rPr>
        <w:t xml:space="preserve"> </w:t>
      </w:r>
      <w:r w:rsidR="00E909E8" w:rsidRPr="00043E82">
        <w:rPr>
          <w:rFonts w:ascii="Calibri" w:hAnsi="Calibri" w:cs="Calibri"/>
          <w:lang w:eastAsia="ja-JP"/>
        </w:rPr>
        <w:t>d</w:t>
      </w:r>
      <w:r w:rsidRPr="00043E82">
        <w:rPr>
          <w:rFonts w:ascii="Calibri" w:hAnsi="Calibri" w:cs="Calibri"/>
          <w:lang w:eastAsia="ja-JP"/>
        </w:rPr>
        <w:t xml:space="preserve">esign </w:t>
      </w:r>
      <w:r w:rsidR="00E909E8" w:rsidRPr="00043E82">
        <w:rPr>
          <w:rFonts w:ascii="Calibri" w:hAnsi="Calibri" w:cs="Calibri"/>
          <w:lang w:eastAsia="ja-JP"/>
        </w:rPr>
        <w:t>o</w:t>
      </w:r>
      <w:r w:rsidRPr="00043E82">
        <w:rPr>
          <w:rFonts w:ascii="Calibri" w:hAnsi="Calibri" w:cs="Calibri"/>
          <w:lang w:eastAsia="ja-JP"/>
        </w:rPr>
        <w:t xml:space="preserve">rganisation, or in </w:t>
      </w:r>
      <w:r w:rsidR="002577F8">
        <w:rPr>
          <w:rFonts w:ascii="Calibri" w:hAnsi="Calibri" w:cs="Calibri"/>
          <w:lang w:eastAsia="ja-JP"/>
        </w:rPr>
        <w:t>line</w:t>
      </w:r>
      <w:r w:rsidRPr="00043E82">
        <w:rPr>
          <w:rFonts w:ascii="Calibri" w:hAnsi="Calibri" w:cs="Calibri"/>
          <w:lang w:eastAsia="ja-JP"/>
        </w:rPr>
        <w:t xml:space="preserve"> with company procedures if the </w:t>
      </w:r>
      <w:r w:rsidR="000F0B92" w:rsidRPr="00043E82">
        <w:rPr>
          <w:rFonts w:ascii="Calibri" w:hAnsi="Calibri" w:cs="Calibri"/>
          <w:lang w:eastAsia="ja-JP"/>
        </w:rPr>
        <w:t>aircraft design</w:t>
      </w:r>
      <w:r w:rsidRPr="00043E82">
        <w:rPr>
          <w:rFonts w:ascii="Calibri" w:hAnsi="Calibri" w:cs="Calibri"/>
          <w:lang w:eastAsia="ja-JP"/>
        </w:rPr>
        <w:t xml:space="preserve"> </w:t>
      </w:r>
      <w:r w:rsidR="00E909E8" w:rsidRPr="00043E82">
        <w:rPr>
          <w:rFonts w:ascii="Calibri" w:hAnsi="Calibri" w:cs="Calibri"/>
          <w:lang w:eastAsia="ja-JP"/>
        </w:rPr>
        <w:t>o</w:t>
      </w:r>
      <w:r w:rsidRPr="00043E82">
        <w:rPr>
          <w:rFonts w:ascii="Calibri" w:hAnsi="Calibri" w:cs="Calibri"/>
          <w:lang w:eastAsia="ja-JP"/>
        </w:rPr>
        <w:t>rganisation prepared it.</w:t>
      </w:r>
    </w:p>
    <w:p w14:paraId="34C0D613" w14:textId="77777777" w:rsidR="008228A0" w:rsidRPr="00043E82" w:rsidRDefault="008228A0" w:rsidP="00F5694B">
      <w:pPr>
        <w:pStyle w:val="Bodytext"/>
        <w:rPr>
          <w:rFonts w:ascii="Calibri" w:hAnsi="Calibri" w:cs="Calibri"/>
          <w:b/>
        </w:rPr>
      </w:pPr>
      <w:r w:rsidRPr="00043E82">
        <w:rPr>
          <w:rFonts w:ascii="Calibri" w:hAnsi="Calibri" w:cs="Calibri"/>
          <w:b/>
        </w:rPr>
        <w:t>2.1</w:t>
      </w:r>
      <w:r w:rsidR="005E4C92" w:rsidRPr="00043E82">
        <w:rPr>
          <w:rFonts w:ascii="Calibri" w:hAnsi="Calibri" w:cs="Calibri"/>
          <w:b/>
        </w:rPr>
        <w:t>.</w:t>
      </w:r>
      <w:r w:rsidRPr="00043E82">
        <w:rPr>
          <w:rFonts w:ascii="Calibri" w:hAnsi="Calibri" w:cs="Calibri"/>
          <w:b/>
        </w:rPr>
        <w:t>2</w:t>
      </w:r>
      <w:r w:rsidRPr="00043E82">
        <w:rPr>
          <w:rFonts w:ascii="Calibri" w:hAnsi="Calibri" w:cs="Calibri"/>
          <w:b/>
        </w:rPr>
        <w:tab/>
        <w:t xml:space="preserve">Substantiating Data. </w:t>
      </w:r>
    </w:p>
    <w:p w14:paraId="64E17144" w14:textId="77777777" w:rsidR="008228A0" w:rsidRPr="00043E82" w:rsidRDefault="008228A0" w:rsidP="00EB4425">
      <w:pPr>
        <w:pStyle w:val="Bodytext"/>
        <w:numPr>
          <w:ilvl w:val="0"/>
          <w:numId w:val="12"/>
        </w:numPr>
        <w:tabs>
          <w:tab w:val="left" w:pos="709"/>
        </w:tabs>
        <w:rPr>
          <w:rFonts w:ascii="Calibri" w:hAnsi="Calibri" w:cs="Calibri"/>
        </w:rPr>
      </w:pPr>
      <w:r w:rsidRPr="00043E82">
        <w:rPr>
          <w:rFonts w:ascii="Calibri" w:hAnsi="Calibri" w:cs="Calibri"/>
        </w:rPr>
        <w:t xml:space="preserve">In general, substantiating data is </w:t>
      </w:r>
      <w:r w:rsidR="008907AB" w:rsidRPr="00043E82">
        <w:rPr>
          <w:rFonts w:ascii="Calibri" w:hAnsi="Calibri" w:cs="Calibri"/>
        </w:rPr>
        <w:t xml:space="preserve">evidence </w:t>
      </w:r>
      <w:r w:rsidRPr="00043E82">
        <w:rPr>
          <w:rFonts w:ascii="Calibri" w:hAnsi="Calibri" w:cs="Calibri"/>
        </w:rPr>
        <w:t>intended to show compliance with the applicable regulations</w:t>
      </w:r>
      <w:r w:rsidR="00E73714" w:rsidRPr="00043E82">
        <w:rPr>
          <w:rFonts w:ascii="Calibri" w:hAnsi="Calibri" w:cs="Calibri"/>
        </w:rPr>
        <w:t xml:space="preserve">. </w:t>
      </w:r>
      <w:r w:rsidRPr="00043E82">
        <w:rPr>
          <w:rFonts w:ascii="Calibri" w:hAnsi="Calibri" w:cs="Calibri"/>
        </w:rPr>
        <w:t>This data may include analyses, test plans and reports etc</w:t>
      </w:r>
      <w:r w:rsidR="00E73714" w:rsidRPr="00043E82">
        <w:rPr>
          <w:rFonts w:ascii="Calibri" w:hAnsi="Calibri" w:cs="Calibri"/>
        </w:rPr>
        <w:t>.</w:t>
      </w:r>
    </w:p>
    <w:p w14:paraId="37C319CA" w14:textId="5D6DCC15" w:rsidR="008907AB" w:rsidRPr="00043E82" w:rsidRDefault="008228A0" w:rsidP="00EB4425">
      <w:pPr>
        <w:pStyle w:val="Bodytext"/>
        <w:numPr>
          <w:ilvl w:val="0"/>
          <w:numId w:val="11"/>
        </w:numPr>
        <w:tabs>
          <w:tab w:val="left" w:pos="709"/>
        </w:tabs>
        <w:rPr>
          <w:rFonts w:ascii="Calibri" w:hAnsi="Calibri" w:cs="Calibri"/>
          <w:lang w:eastAsia="ja-JP"/>
        </w:rPr>
      </w:pPr>
      <w:r w:rsidRPr="00043E82">
        <w:rPr>
          <w:rFonts w:ascii="Calibri" w:hAnsi="Calibri" w:cs="Calibri"/>
          <w:lang w:eastAsia="ja-JP"/>
        </w:rPr>
        <w:t>The top document for presenting substantiating data is the compliance checklist</w:t>
      </w:r>
      <w:r w:rsidR="00E73714" w:rsidRPr="00043E82">
        <w:rPr>
          <w:rFonts w:ascii="Calibri" w:hAnsi="Calibri" w:cs="Calibri"/>
          <w:lang w:eastAsia="ja-JP"/>
        </w:rPr>
        <w:t xml:space="preserve">. </w:t>
      </w:r>
      <w:r w:rsidRPr="00043E82">
        <w:rPr>
          <w:rFonts w:ascii="Calibri" w:hAnsi="Calibri" w:cs="Calibri"/>
          <w:lang w:eastAsia="ja-JP"/>
        </w:rPr>
        <w:t xml:space="preserve">A draft compliance checklist is to be included in the </w:t>
      </w:r>
      <w:r w:rsidR="00A2183B" w:rsidRPr="00043E82">
        <w:rPr>
          <w:rFonts w:ascii="Calibri" w:hAnsi="Calibri" w:cs="Calibri"/>
        </w:rPr>
        <w:t>PSCP</w:t>
      </w:r>
      <w:r w:rsidRPr="00043E82">
        <w:rPr>
          <w:rFonts w:ascii="Calibri" w:hAnsi="Calibri" w:cs="Calibri"/>
          <w:lang w:eastAsia="ja-JP"/>
        </w:rPr>
        <w:t xml:space="preserve"> which identifies the </w:t>
      </w:r>
      <w:r w:rsidR="00607D46" w:rsidRPr="00043E82">
        <w:rPr>
          <w:rFonts w:ascii="Calibri" w:hAnsi="Calibri" w:cs="Calibri"/>
          <w:lang w:eastAsia="ja-JP"/>
        </w:rPr>
        <w:t xml:space="preserve">proposed </w:t>
      </w:r>
      <w:r w:rsidRPr="00043E82">
        <w:rPr>
          <w:rFonts w:ascii="Calibri" w:hAnsi="Calibri" w:cs="Calibri"/>
          <w:lang w:eastAsia="ja-JP"/>
        </w:rPr>
        <w:t>means of showing compliance</w:t>
      </w:r>
      <w:r w:rsidR="00E66F67">
        <w:rPr>
          <w:rFonts w:ascii="Calibri" w:hAnsi="Calibri" w:cs="Calibri"/>
          <w:lang w:eastAsia="ja-JP"/>
        </w:rPr>
        <w:t xml:space="preserve">. </w:t>
      </w:r>
      <w:r w:rsidR="00E66F67" w:rsidRPr="00E66F67">
        <w:rPr>
          <w:rFonts w:ascii="Calibri" w:hAnsi="Calibri" w:cs="Calibri"/>
          <w:highlight w:val="yellow"/>
          <w:lang w:eastAsia="ja-JP"/>
        </w:rPr>
        <w:t>H</w:t>
      </w:r>
      <w:r w:rsidRPr="00E66F67">
        <w:rPr>
          <w:rFonts w:ascii="Calibri" w:hAnsi="Calibri" w:cs="Calibri"/>
          <w:strike/>
          <w:lang w:eastAsia="ja-JP"/>
        </w:rPr>
        <w:t>h</w:t>
      </w:r>
      <w:r w:rsidRPr="00043E82">
        <w:rPr>
          <w:rFonts w:ascii="Calibri" w:hAnsi="Calibri" w:cs="Calibri"/>
          <w:lang w:eastAsia="ja-JP"/>
        </w:rPr>
        <w:t>owever</w:t>
      </w:r>
      <w:r w:rsidR="005E3641" w:rsidRPr="00043E82">
        <w:rPr>
          <w:rFonts w:ascii="Calibri" w:hAnsi="Calibri" w:cs="Calibri"/>
          <w:lang w:eastAsia="ja-JP"/>
        </w:rPr>
        <w:t>,</w:t>
      </w:r>
      <w:r w:rsidRPr="00043E82">
        <w:rPr>
          <w:rFonts w:ascii="Calibri" w:hAnsi="Calibri" w:cs="Calibri"/>
          <w:lang w:eastAsia="ja-JP"/>
        </w:rPr>
        <w:t xml:space="preserve"> this will be updated later</w:t>
      </w:r>
      <w:r w:rsidR="006246F2" w:rsidRPr="00043E82">
        <w:rPr>
          <w:rFonts w:ascii="Calibri" w:hAnsi="Calibri" w:cs="Calibri"/>
          <w:lang w:eastAsia="ja-JP"/>
        </w:rPr>
        <w:t>,</w:t>
      </w:r>
      <w:r w:rsidRPr="00043E82">
        <w:rPr>
          <w:rFonts w:ascii="Calibri" w:hAnsi="Calibri" w:cs="Calibri"/>
          <w:lang w:eastAsia="ja-JP"/>
        </w:rPr>
        <w:t xml:space="preserve"> </w:t>
      </w:r>
      <w:r w:rsidR="006246F2" w:rsidRPr="00043E82">
        <w:rPr>
          <w:rFonts w:ascii="Calibri" w:hAnsi="Calibri" w:cs="Calibri"/>
          <w:lang w:eastAsia="ja-JP"/>
        </w:rPr>
        <w:t xml:space="preserve">or included in a specific report, </w:t>
      </w:r>
      <w:r w:rsidRPr="00043E82">
        <w:rPr>
          <w:rFonts w:ascii="Calibri" w:hAnsi="Calibri" w:cs="Calibri"/>
          <w:lang w:eastAsia="ja-JP"/>
        </w:rPr>
        <w:t xml:space="preserve">to include the specific statement or document which demonstrates compliance. </w:t>
      </w:r>
    </w:p>
    <w:p w14:paraId="52C13D4A" w14:textId="77777777" w:rsidR="008228A0" w:rsidRPr="00043E82" w:rsidRDefault="008907AB" w:rsidP="00EB4425">
      <w:pPr>
        <w:pStyle w:val="Bodytext"/>
        <w:numPr>
          <w:ilvl w:val="0"/>
          <w:numId w:val="11"/>
        </w:numPr>
        <w:tabs>
          <w:tab w:val="left" w:pos="709"/>
        </w:tabs>
        <w:rPr>
          <w:rFonts w:ascii="Calibri" w:hAnsi="Calibri" w:cs="Calibri"/>
          <w:lang w:eastAsia="ja-JP"/>
        </w:rPr>
      </w:pPr>
      <w:r w:rsidRPr="00043E82">
        <w:rPr>
          <w:rFonts w:ascii="Calibri" w:hAnsi="Calibri" w:cs="Calibri"/>
          <w:lang w:eastAsia="ja-JP"/>
        </w:rPr>
        <w:t xml:space="preserve">If </w:t>
      </w:r>
      <w:r w:rsidR="00F1490E" w:rsidRPr="00043E82">
        <w:rPr>
          <w:rFonts w:ascii="Calibri" w:hAnsi="Calibri" w:cs="Calibri"/>
          <w:lang w:eastAsia="ja-JP"/>
        </w:rPr>
        <w:t xml:space="preserve">analysis (including </w:t>
      </w:r>
      <w:r w:rsidRPr="00043E82">
        <w:rPr>
          <w:rFonts w:ascii="Calibri" w:hAnsi="Calibri" w:cs="Calibri"/>
          <w:lang w:eastAsia="ja-JP"/>
        </w:rPr>
        <w:t>computer models</w:t>
      </w:r>
      <w:r w:rsidR="00F1490E" w:rsidRPr="00043E82">
        <w:rPr>
          <w:rFonts w:ascii="Calibri" w:hAnsi="Calibri" w:cs="Calibri"/>
          <w:lang w:eastAsia="ja-JP"/>
        </w:rPr>
        <w:t>)</w:t>
      </w:r>
      <w:r w:rsidRPr="00043E82">
        <w:rPr>
          <w:rFonts w:ascii="Calibri" w:hAnsi="Calibri" w:cs="Calibri"/>
          <w:lang w:eastAsia="ja-JP"/>
        </w:rPr>
        <w:t xml:space="preserve"> </w:t>
      </w:r>
      <w:r w:rsidR="00F1490E" w:rsidRPr="00043E82">
        <w:rPr>
          <w:rFonts w:ascii="Calibri" w:hAnsi="Calibri" w:cs="Calibri"/>
          <w:lang w:eastAsia="ja-JP"/>
        </w:rPr>
        <w:t>is</w:t>
      </w:r>
      <w:r w:rsidRPr="00043E82">
        <w:rPr>
          <w:rFonts w:ascii="Calibri" w:hAnsi="Calibri" w:cs="Calibri"/>
          <w:lang w:eastAsia="ja-JP"/>
        </w:rPr>
        <w:t xml:space="preserve"> used for generation of substantiation data, details of the validation of th</w:t>
      </w:r>
      <w:r w:rsidR="00F1490E" w:rsidRPr="00043E82">
        <w:rPr>
          <w:rFonts w:ascii="Calibri" w:hAnsi="Calibri" w:cs="Calibri"/>
          <w:lang w:eastAsia="ja-JP"/>
        </w:rPr>
        <w:t>at analysis,</w:t>
      </w:r>
      <w:r w:rsidRPr="00043E82">
        <w:rPr>
          <w:rFonts w:ascii="Calibri" w:hAnsi="Calibri" w:cs="Calibri"/>
          <w:lang w:eastAsia="ja-JP"/>
        </w:rPr>
        <w:t xml:space="preserve"> models and software should be included in the evidence submitted.</w:t>
      </w:r>
    </w:p>
    <w:p w14:paraId="5A5910BB" w14:textId="77777777" w:rsidR="00BA274B" w:rsidRPr="00043E82" w:rsidRDefault="00BA274B" w:rsidP="00EB4425">
      <w:pPr>
        <w:pStyle w:val="Bodytext"/>
        <w:numPr>
          <w:ilvl w:val="0"/>
          <w:numId w:val="11"/>
        </w:numPr>
        <w:tabs>
          <w:tab w:val="clear" w:pos="851"/>
        </w:tabs>
        <w:rPr>
          <w:rFonts w:ascii="Calibri" w:hAnsi="Calibri" w:cs="Calibri"/>
        </w:rPr>
      </w:pPr>
      <w:r w:rsidRPr="00043E82">
        <w:rPr>
          <w:rFonts w:ascii="Calibri" w:hAnsi="Calibri" w:cs="Calibri"/>
        </w:rPr>
        <w:lastRenderedPageBreak/>
        <w:t xml:space="preserve">Statements of compliance, signed by authorised personnel within the contracted aircraft design organisation, are to be submitted with all substantiating data.   </w:t>
      </w:r>
    </w:p>
    <w:p w14:paraId="25E3AF66" w14:textId="77777777" w:rsidR="008228A0" w:rsidRPr="00043E82" w:rsidRDefault="00BA274B" w:rsidP="00EB4425">
      <w:pPr>
        <w:pStyle w:val="Bodytext"/>
        <w:numPr>
          <w:ilvl w:val="0"/>
          <w:numId w:val="11"/>
        </w:numPr>
        <w:tabs>
          <w:tab w:val="left" w:pos="709"/>
        </w:tabs>
        <w:rPr>
          <w:rFonts w:ascii="Calibri" w:hAnsi="Calibri" w:cs="Calibri"/>
        </w:rPr>
      </w:pPr>
      <w:r w:rsidRPr="00043E82">
        <w:rPr>
          <w:rFonts w:ascii="Calibri" w:hAnsi="Calibri" w:cs="Calibri"/>
        </w:rPr>
        <w:t xml:space="preserve">Multiple statements of compliance or a statement of compliance with multiple signatories may be submitted as long as they clearly identify the descriptive data and compliance requirements that each signatory is signing for. </w:t>
      </w:r>
      <w:r w:rsidR="005858E0" w:rsidRPr="00043E82">
        <w:rPr>
          <w:rFonts w:ascii="Calibri" w:hAnsi="Calibri" w:cs="Calibri"/>
        </w:rPr>
        <w:t xml:space="preserve"> </w:t>
      </w:r>
    </w:p>
    <w:p w14:paraId="2ACCB140" w14:textId="727FD8BE" w:rsidR="008228A0" w:rsidRPr="00043E82" w:rsidRDefault="008228A0" w:rsidP="00B5387A">
      <w:pPr>
        <w:pStyle w:val="Heading2"/>
        <w:rPr>
          <w:rFonts w:ascii="Calibri" w:hAnsi="Calibri" w:cs="Calibri"/>
        </w:rPr>
      </w:pPr>
      <w:bookmarkStart w:id="86" w:name="_Toc199577419"/>
      <w:bookmarkStart w:id="87" w:name="_Toc199582334"/>
      <w:bookmarkStart w:id="88" w:name="_Toc199582714"/>
      <w:bookmarkStart w:id="89" w:name="_Toc199582813"/>
      <w:bookmarkStart w:id="90" w:name="_Toc93995289"/>
      <w:bookmarkStart w:id="91" w:name="_Toc110860532"/>
      <w:bookmarkStart w:id="92" w:name="_Toc184112527"/>
      <w:r w:rsidRPr="00043E82">
        <w:rPr>
          <w:rFonts w:ascii="Calibri" w:hAnsi="Calibri" w:cs="Calibri"/>
        </w:rPr>
        <w:t>2.2</w:t>
      </w:r>
      <w:r w:rsidRPr="00043E82">
        <w:rPr>
          <w:rFonts w:ascii="Calibri" w:hAnsi="Calibri" w:cs="Calibri"/>
        </w:rPr>
        <w:tab/>
        <w:t>Interim</w:t>
      </w:r>
      <w:r w:rsidR="005F4D23">
        <w:rPr>
          <w:rFonts w:ascii="Calibri" w:hAnsi="Calibri" w:cs="Calibri"/>
        </w:rPr>
        <w:t xml:space="preserve"> </w:t>
      </w:r>
      <w:r w:rsidR="005F4D23" w:rsidRPr="005F4D23">
        <w:rPr>
          <w:rFonts w:ascii="Calibri" w:hAnsi="Calibri" w:cs="Calibri"/>
          <w:highlight w:val="yellow"/>
        </w:rPr>
        <w:t>CB</w:t>
      </w:r>
      <w:r w:rsidR="00B61F25" w:rsidRPr="00043E82">
        <w:rPr>
          <w:rFonts w:ascii="Calibri" w:hAnsi="Calibri" w:cs="Calibri"/>
        </w:rPr>
        <w:t xml:space="preserve"> </w:t>
      </w:r>
      <w:r w:rsidR="00B61F25" w:rsidRPr="005F4D23">
        <w:rPr>
          <w:rFonts w:ascii="Calibri" w:hAnsi="Calibri" w:cs="Calibri"/>
          <w:strike/>
        </w:rPr>
        <w:t>Certification Board</w:t>
      </w:r>
      <w:r w:rsidRPr="00043E82">
        <w:rPr>
          <w:rFonts w:ascii="Calibri" w:hAnsi="Calibri" w:cs="Calibri"/>
        </w:rPr>
        <w:t xml:space="preserve"> Meeting</w:t>
      </w:r>
      <w:bookmarkEnd w:id="86"/>
      <w:bookmarkEnd w:id="87"/>
      <w:bookmarkEnd w:id="88"/>
      <w:bookmarkEnd w:id="89"/>
      <w:bookmarkEnd w:id="90"/>
      <w:bookmarkEnd w:id="91"/>
    </w:p>
    <w:p w14:paraId="09B8ABE3" w14:textId="4206B650" w:rsidR="008228A0" w:rsidRPr="00043E82" w:rsidRDefault="008228A0" w:rsidP="0057324B">
      <w:pPr>
        <w:pStyle w:val="Bodytext"/>
        <w:rPr>
          <w:rFonts w:ascii="Calibri" w:hAnsi="Calibri" w:cs="Calibri"/>
          <w:szCs w:val="24"/>
          <w:lang w:val="en-US"/>
        </w:rPr>
      </w:pPr>
      <w:r w:rsidRPr="00043E82">
        <w:rPr>
          <w:rFonts w:ascii="Calibri" w:hAnsi="Calibri" w:cs="Calibri"/>
          <w:szCs w:val="24"/>
          <w:lang w:val="en-US"/>
        </w:rPr>
        <w:t xml:space="preserve">An </w:t>
      </w:r>
      <w:r w:rsidR="006C28B2" w:rsidRPr="00043E82">
        <w:rPr>
          <w:rFonts w:ascii="Calibri" w:hAnsi="Calibri" w:cs="Calibri"/>
          <w:szCs w:val="24"/>
          <w:lang w:val="en-US"/>
        </w:rPr>
        <w:t>i</w:t>
      </w:r>
      <w:r w:rsidRPr="00043E82">
        <w:rPr>
          <w:rFonts w:ascii="Calibri" w:hAnsi="Calibri" w:cs="Calibri"/>
          <w:szCs w:val="24"/>
          <w:lang w:val="en-US"/>
        </w:rPr>
        <w:t xml:space="preserve">nterim CB meeting may be held at any time during the </w:t>
      </w:r>
      <w:r w:rsidR="006C28B2" w:rsidRPr="00043E82">
        <w:rPr>
          <w:rFonts w:ascii="Calibri" w:hAnsi="Calibri" w:cs="Calibri"/>
          <w:szCs w:val="24"/>
          <w:lang w:val="en-US"/>
        </w:rPr>
        <w:t>i</w:t>
      </w:r>
      <w:r w:rsidRPr="00043E82">
        <w:rPr>
          <w:rFonts w:ascii="Calibri" w:hAnsi="Calibri" w:cs="Calibri"/>
          <w:szCs w:val="24"/>
          <w:lang w:val="en-US"/>
        </w:rPr>
        <w:t xml:space="preserve">mplementation </w:t>
      </w:r>
      <w:r w:rsidR="006C28B2" w:rsidRPr="00043E82">
        <w:rPr>
          <w:rFonts w:ascii="Calibri" w:hAnsi="Calibri" w:cs="Calibri"/>
          <w:szCs w:val="24"/>
          <w:lang w:val="en-US"/>
        </w:rPr>
        <w:t>p</w:t>
      </w:r>
      <w:r w:rsidRPr="00043E82">
        <w:rPr>
          <w:rFonts w:ascii="Calibri" w:hAnsi="Calibri" w:cs="Calibri"/>
          <w:szCs w:val="24"/>
          <w:lang w:val="en-US"/>
        </w:rPr>
        <w:t xml:space="preserve">hase to communicate and address any technical issues, or to discuss and agree changes to the </w:t>
      </w:r>
      <w:r w:rsidR="00A2183B" w:rsidRPr="00043E82">
        <w:rPr>
          <w:rFonts w:ascii="Calibri" w:hAnsi="Calibri" w:cs="Calibri"/>
        </w:rPr>
        <w:t>PSCP</w:t>
      </w:r>
      <w:r w:rsidRPr="00043E82">
        <w:rPr>
          <w:rFonts w:ascii="Calibri" w:hAnsi="Calibri" w:cs="Calibri"/>
          <w:szCs w:val="24"/>
          <w:lang w:val="en-US"/>
        </w:rPr>
        <w:t xml:space="preserve"> such as the means of showing compliance etc</w:t>
      </w:r>
      <w:r w:rsidR="00E73714" w:rsidRPr="00043E82">
        <w:rPr>
          <w:rFonts w:ascii="Calibri" w:hAnsi="Calibri" w:cs="Calibri"/>
          <w:szCs w:val="24"/>
          <w:lang w:val="en-US"/>
        </w:rPr>
        <w:t xml:space="preserve">. </w:t>
      </w:r>
      <w:r w:rsidRPr="00043E82">
        <w:rPr>
          <w:rFonts w:ascii="Calibri" w:hAnsi="Calibri" w:cs="Calibri"/>
          <w:szCs w:val="24"/>
          <w:lang w:val="en-US"/>
        </w:rPr>
        <w:t xml:space="preserve">The applicant or </w:t>
      </w:r>
      <w:r w:rsidR="00A47488" w:rsidRPr="00043E82">
        <w:rPr>
          <w:rFonts w:ascii="Calibri" w:hAnsi="Calibri" w:cs="Calibri"/>
        </w:rPr>
        <w:t xml:space="preserve">PCT </w:t>
      </w:r>
      <w:r w:rsidRPr="00043E82">
        <w:rPr>
          <w:rFonts w:ascii="Calibri" w:hAnsi="Calibri" w:cs="Calibri"/>
          <w:szCs w:val="24"/>
          <w:lang w:val="en-US"/>
        </w:rPr>
        <w:t xml:space="preserve">may request an </w:t>
      </w:r>
      <w:r w:rsidR="006C28B2" w:rsidRPr="00043E82">
        <w:rPr>
          <w:rFonts w:ascii="Calibri" w:hAnsi="Calibri" w:cs="Calibri"/>
          <w:szCs w:val="24"/>
          <w:lang w:val="en-US"/>
        </w:rPr>
        <w:t>i</w:t>
      </w:r>
      <w:r w:rsidRPr="00043E82">
        <w:rPr>
          <w:rFonts w:ascii="Calibri" w:hAnsi="Calibri" w:cs="Calibri"/>
          <w:szCs w:val="24"/>
          <w:lang w:val="en-US"/>
        </w:rPr>
        <w:t>nterim CB meeting as required</w:t>
      </w:r>
      <w:r w:rsidR="00E73714" w:rsidRPr="00043E82">
        <w:rPr>
          <w:rFonts w:ascii="Calibri" w:hAnsi="Calibri" w:cs="Calibri"/>
          <w:szCs w:val="24"/>
          <w:lang w:val="en-US"/>
        </w:rPr>
        <w:t xml:space="preserve">. </w:t>
      </w:r>
      <w:r w:rsidRPr="00043E82">
        <w:rPr>
          <w:rFonts w:ascii="Calibri" w:hAnsi="Calibri" w:cs="Calibri"/>
          <w:szCs w:val="24"/>
          <w:lang w:val="en-US"/>
        </w:rPr>
        <w:t xml:space="preserve">Refer to </w:t>
      </w:r>
      <w:r w:rsidR="006C28B2" w:rsidRPr="00043E82">
        <w:rPr>
          <w:rFonts w:ascii="Calibri" w:hAnsi="Calibri" w:cs="Calibri"/>
          <w:szCs w:val="24"/>
          <w:lang w:val="en-US"/>
        </w:rPr>
        <w:t>paragraph</w:t>
      </w:r>
      <w:r w:rsidRPr="00043E82">
        <w:rPr>
          <w:rFonts w:ascii="Calibri" w:hAnsi="Calibri" w:cs="Calibri"/>
          <w:szCs w:val="24"/>
          <w:lang w:val="en-US"/>
        </w:rPr>
        <w:t xml:space="preserve"> 1.</w:t>
      </w:r>
      <w:r w:rsidR="001534DD" w:rsidRPr="00043E82">
        <w:rPr>
          <w:rFonts w:ascii="Calibri" w:hAnsi="Calibri" w:cs="Calibri"/>
          <w:szCs w:val="24"/>
          <w:lang w:val="en-US"/>
        </w:rPr>
        <w:t xml:space="preserve">5 </w:t>
      </w:r>
      <w:r w:rsidRPr="00043E82">
        <w:rPr>
          <w:rFonts w:ascii="Calibri" w:hAnsi="Calibri" w:cs="Calibri"/>
          <w:szCs w:val="24"/>
          <w:lang w:val="en-US"/>
        </w:rPr>
        <w:t>for CB participants.</w:t>
      </w:r>
    </w:p>
    <w:p w14:paraId="0CA6C975" w14:textId="77777777" w:rsidR="008228A0" w:rsidRPr="00043E82" w:rsidRDefault="008228A0" w:rsidP="0057324B">
      <w:pPr>
        <w:pStyle w:val="Bodytext"/>
        <w:spacing w:after="240"/>
        <w:rPr>
          <w:rFonts w:ascii="Calibri" w:hAnsi="Calibri" w:cs="Calibri"/>
          <w:szCs w:val="24"/>
          <w:lang w:val="en-US"/>
        </w:rPr>
      </w:pPr>
      <w:r w:rsidRPr="00043E82">
        <w:rPr>
          <w:rFonts w:ascii="Calibri" w:hAnsi="Calibri" w:cs="Calibri"/>
          <w:szCs w:val="24"/>
          <w:lang w:val="en-US"/>
        </w:rPr>
        <w:t xml:space="preserve">If the </w:t>
      </w:r>
      <w:r w:rsidR="00A2183B" w:rsidRPr="00043E82">
        <w:rPr>
          <w:rFonts w:ascii="Calibri" w:hAnsi="Calibri" w:cs="Calibri"/>
        </w:rPr>
        <w:t>PSCP</w:t>
      </w:r>
      <w:r w:rsidRPr="00043E82">
        <w:rPr>
          <w:rFonts w:ascii="Calibri" w:hAnsi="Calibri" w:cs="Calibri"/>
          <w:szCs w:val="24"/>
          <w:lang w:val="en-US"/>
        </w:rPr>
        <w:t xml:space="preserve"> is amended as a result of an </w:t>
      </w:r>
      <w:r w:rsidR="006C28B2" w:rsidRPr="00043E82">
        <w:rPr>
          <w:rFonts w:ascii="Calibri" w:hAnsi="Calibri" w:cs="Calibri"/>
          <w:szCs w:val="24"/>
          <w:lang w:val="en-US"/>
        </w:rPr>
        <w:t>i</w:t>
      </w:r>
      <w:r w:rsidRPr="00043E82">
        <w:rPr>
          <w:rFonts w:ascii="Calibri" w:hAnsi="Calibri" w:cs="Calibri"/>
          <w:szCs w:val="24"/>
          <w:lang w:val="en-US"/>
        </w:rPr>
        <w:t>nterim CB meeting</w:t>
      </w:r>
      <w:r w:rsidR="00E70C73" w:rsidRPr="00043E82">
        <w:rPr>
          <w:rFonts w:ascii="Calibri" w:hAnsi="Calibri" w:cs="Calibri"/>
          <w:szCs w:val="24"/>
          <w:lang w:val="en-US"/>
        </w:rPr>
        <w:t>,</w:t>
      </w:r>
      <w:r w:rsidRPr="00043E82">
        <w:rPr>
          <w:rFonts w:ascii="Calibri" w:hAnsi="Calibri" w:cs="Calibri"/>
          <w:szCs w:val="24"/>
          <w:lang w:val="en-US"/>
        </w:rPr>
        <w:t xml:space="preserve"> </w:t>
      </w:r>
      <w:r w:rsidRPr="00043E82">
        <w:rPr>
          <w:rFonts w:ascii="Calibri" w:hAnsi="Calibri" w:cs="Calibri"/>
        </w:rPr>
        <w:t xml:space="preserve">an updated copy is to be signed and dated by the </w:t>
      </w:r>
      <w:r w:rsidR="00E909E8" w:rsidRPr="00043E82">
        <w:rPr>
          <w:rFonts w:ascii="Calibri" w:hAnsi="Calibri" w:cs="Calibri"/>
        </w:rPr>
        <w:t xml:space="preserve">CAA Project Engineer </w:t>
      </w:r>
      <w:r w:rsidRPr="00043E82">
        <w:rPr>
          <w:rFonts w:ascii="Calibri" w:hAnsi="Calibri" w:cs="Calibri"/>
        </w:rPr>
        <w:t>and the applicant’s Project Manager.</w:t>
      </w:r>
    </w:p>
    <w:p w14:paraId="758B4480" w14:textId="77777777" w:rsidR="008228A0" w:rsidRPr="00043E82" w:rsidRDefault="008228A0" w:rsidP="00B5387A">
      <w:pPr>
        <w:pStyle w:val="Heading2"/>
        <w:rPr>
          <w:rFonts w:ascii="Calibri" w:hAnsi="Calibri" w:cs="Calibri"/>
        </w:rPr>
      </w:pPr>
      <w:bookmarkStart w:id="93" w:name="_Toc199577420"/>
      <w:bookmarkStart w:id="94" w:name="_Toc199582335"/>
      <w:bookmarkStart w:id="95" w:name="_Toc199582715"/>
      <w:bookmarkStart w:id="96" w:name="_Toc199582814"/>
      <w:bookmarkStart w:id="97" w:name="_Toc93995290"/>
      <w:bookmarkStart w:id="98" w:name="_Toc110860533"/>
      <w:r w:rsidRPr="00043E82">
        <w:rPr>
          <w:rFonts w:ascii="Calibri" w:hAnsi="Calibri" w:cs="Calibri"/>
        </w:rPr>
        <w:t>2.3</w:t>
      </w:r>
      <w:r w:rsidRPr="00043E82">
        <w:rPr>
          <w:rFonts w:ascii="Calibri" w:hAnsi="Calibri" w:cs="Calibri"/>
        </w:rPr>
        <w:tab/>
        <w:t>Conformity Inspections</w:t>
      </w:r>
      <w:bookmarkEnd w:id="92"/>
      <w:bookmarkEnd w:id="93"/>
      <w:bookmarkEnd w:id="94"/>
      <w:bookmarkEnd w:id="95"/>
      <w:bookmarkEnd w:id="96"/>
      <w:bookmarkEnd w:id="97"/>
      <w:bookmarkEnd w:id="98"/>
    </w:p>
    <w:p w14:paraId="7ACFC8C6" w14:textId="1BD07DF9" w:rsidR="004115CA" w:rsidRPr="00043E82" w:rsidRDefault="00995404" w:rsidP="00F5694B">
      <w:pPr>
        <w:pStyle w:val="Bodytext"/>
        <w:rPr>
          <w:rFonts w:ascii="Calibri" w:hAnsi="Calibri" w:cs="Calibri"/>
          <w:color w:val="000000"/>
        </w:rPr>
      </w:pPr>
      <w:r>
        <w:rPr>
          <w:rFonts w:ascii="Calibri" w:hAnsi="Calibri" w:cs="Calibri"/>
        </w:rPr>
        <w:t>In line with</w:t>
      </w:r>
      <w:r w:rsidR="008228A0" w:rsidRPr="00043E82">
        <w:rPr>
          <w:rFonts w:ascii="Calibri" w:hAnsi="Calibri" w:cs="Calibri"/>
        </w:rPr>
        <w:t xml:space="preserve"> </w:t>
      </w:r>
      <w:r w:rsidR="001B5B90" w:rsidRPr="00043E82">
        <w:rPr>
          <w:rFonts w:ascii="Calibri" w:hAnsi="Calibri" w:cs="Calibri"/>
        </w:rPr>
        <w:t xml:space="preserve">rules </w:t>
      </w:r>
      <w:r w:rsidR="008228A0" w:rsidRPr="00043E82">
        <w:rPr>
          <w:rFonts w:ascii="Calibri" w:hAnsi="Calibri" w:cs="Calibri"/>
        </w:rPr>
        <w:t>21.117 and 21.35</w:t>
      </w:r>
      <w:r w:rsidR="001B5B90" w:rsidRPr="00043E82">
        <w:rPr>
          <w:rFonts w:ascii="Calibri" w:hAnsi="Calibri" w:cs="Calibri"/>
        </w:rPr>
        <w:t>,</w:t>
      </w:r>
      <w:r w:rsidR="008228A0" w:rsidRPr="00043E82">
        <w:rPr>
          <w:rFonts w:ascii="Calibri" w:hAnsi="Calibri" w:cs="Calibri"/>
        </w:rPr>
        <w:t xml:space="preserve"> an applicant for an STC must perform the necessary inspections, and provide evidence, to ensure the materials, parts, manufacturing processes, assembly and installation conform to those defined in the STC design data</w:t>
      </w:r>
      <w:r w:rsidR="00E73714" w:rsidRPr="00043E82">
        <w:rPr>
          <w:rFonts w:ascii="Calibri" w:hAnsi="Calibri" w:cs="Calibri"/>
        </w:rPr>
        <w:t xml:space="preserve">. </w:t>
      </w:r>
      <w:r w:rsidR="008228A0" w:rsidRPr="00043E82">
        <w:rPr>
          <w:rFonts w:ascii="Calibri" w:hAnsi="Calibri" w:cs="Calibri"/>
        </w:rPr>
        <w:t xml:space="preserve">The </w:t>
      </w:r>
      <w:r w:rsidR="004E23FF" w:rsidRPr="00043E82">
        <w:rPr>
          <w:rFonts w:ascii="Calibri" w:hAnsi="Calibri" w:cs="Calibri"/>
        </w:rPr>
        <w:t>Director</w:t>
      </w:r>
      <w:r w:rsidR="008228A0" w:rsidRPr="00043E82">
        <w:rPr>
          <w:rFonts w:ascii="Calibri" w:hAnsi="Calibri" w:cs="Calibri"/>
        </w:rPr>
        <w:t xml:space="preserve"> may also choose to conduct inspections as required</w:t>
      </w:r>
      <w:r w:rsidR="00E73714" w:rsidRPr="00043E82">
        <w:rPr>
          <w:rFonts w:ascii="Calibri" w:hAnsi="Calibri" w:cs="Calibri"/>
        </w:rPr>
        <w:t xml:space="preserve">. </w:t>
      </w:r>
      <w:r w:rsidR="008228A0" w:rsidRPr="00043E82">
        <w:rPr>
          <w:rFonts w:ascii="Calibri" w:hAnsi="Calibri" w:cs="Calibri"/>
          <w:color w:val="000000"/>
        </w:rPr>
        <w:t xml:space="preserve">Details of required conformity inspections are to be included in the </w:t>
      </w:r>
      <w:r w:rsidR="00A2183B" w:rsidRPr="00043E82">
        <w:rPr>
          <w:rFonts w:ascii="Calibri" w:hAnsi="Calibri" w:cs="Calibri"/>
        </w:rPr>
        <w:t>PSCP</w:t>
      </w:r>
      <w:r w:rsidR="00E73714" w:rsidRPr="00043E82">
        <w:rPr>
          <w:rFonts w:ascii="Calibri" w:hAnsi="Calibri" w:cs="Calibri"/>
          <w:color w:val="000000"/>
        </w:rPr>
        <w:t xml:space="preserve">. </w:t>
      </w:r>
      <w:r w:rsidR="004115CA" w:rsidRPr="00043E82">
        <w:rPr>
          <w:rFonts w:ascii="Calibri" w:hAnsi="Calibri" w:cs="Calibri"/>
          <w:color w:val="000000"/>
        </w:rPr>
        <w:t xml:space="preserve">Conformity </w:t>
      </w:r>
      <w:r w:rsidR="007B1988" w:rsidRPr="00043E82">
        <w:rPr>
          <w:rFonts w:ascii="Calibri" w:hAnsi="Calibri" w:cs="Calibri"/>
          <w:color w:val="000000"/>
        </w:rPr>
        <w:t>i</w:t>
      </w:r>
      <w:r w:rsidR="004115CA" w:rsidRPr="00043E82">
        <w:rPr>
          <w:rFonts w:ascii="Calibri" w:hAnsi="Calibri" w:cs="Calibri"/>
          <w:color w:val="000000"/>
        </w:rPr>
        <w:t xml:space="preserve">nspections are required </w:t>
      </w:r>
      <w:r w:rsidR="00D7446B" w:rsidRPr="00043E82">
        <w:rPr>
          <w:rFonts w:ascii="Calibri" w:hAnsi="Calibri" w:cs="Calibri"/>
          <w:color w:val="000000"/>
        </w:rPr>
        <w:t>for</w:t>
      </w:r>
      <w:r w:rsidR="004115CA" w:rsidRPr="00043E82">
        <w:rPr>
          <w:rFonts w:ascii="Calibri" w:hAnsi="Calibri" w:cs="Calibri"/>
          <w:color w:val="000000"/>
        </w:rPr>
        <w:t xml:space="preserve"> the following </w:t>
      </w:r>
      <w:r w:rsidR="00D7446B" w:rsidRPr="00043E82">
        <w:rPr>
          <w:rFonts w:ascii="Calibri" w:hAnsi="Calibri" w:cs="Calibri"/>
          <w:color w:val="000000"/>
        </w:rPr>
        <w:t>reasons</w:t>
      </w:r>
      <w:r w:rsidR="006C28B2" w:rsidRPr="00043E82">
        <w:rPr>
          <w:rFonts w:ascii="Calibri" w:hAnsi="Calibri" w:cs="Calibri"/>
          <w:color w:val="000000"/>
        </w:rPr>
        <w:t>.</w:t>
      </w:r>
    </w:p>
    <w:p w14:paraId="105651E3" w14:textId="77777777" w:rsidR="004B425A" w:rsidRPr="00043E82" w:rsidRDefault="004115CA" w:rsidP="00F5694B">
      <w:pPr>
        <w:pStyle w:val="Bodytext"/>
        <w:rPr>
          <w:rFonts w:ascii="Calibri" w:hAnsi="Calibri" w:cs="Calibri"/>
        </w:rPr>
      </w:pPr>
      <w:r w:rsidRPr="00043E82">
        <w:rPr>
          <w:rFonts w:ascii="Calibri" w:hAnsi="Calibri" w:cs="Calibri"/>
          <w:b/>
        </w:rPr>
        <w:t>2.3</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t>Prior to compliance test</w:t>
      </w:r>
      <w:r w:rsidR="00AE74FC" w:rsidRPr="00043E82">
        <w:rPr>
          <w:rFonts w:ascii="Calibri" w:hAnsi="Calibri" w:cs="Calibri"/>
          <w:b/>
        </w:rPr>
        <w:t>s</w:t>
      </w:r>
      <w:r w:rsidRPr="00043E82">
        <w:rPr>
          <w:rFonts w:ascii="Calibri" w:hAnsi="Calibri" w:cs="Calibri"/>
          <w:b/>
        </w:rPr>
        <w:t xml:space="preserve"> or inspection</w:t>
      </w:r>
      <w:r w:rsidR="00AE74FC" w:rsidRPr="00043E82">
        <w:rPr>
          <w:rFonts w:ascii="Calibri" w:hAnsi="Calibri" w:cs="Calibri"/>
          <w:b/>
        </w:rPr>
        <w:t>s</w:t>
      </w:r>
      <w:r w:rsidR="00E73714" w:rsidRPr="00043E82">
        <w:rPr>
          <w:rFonts w:ascii="Calibri" w:hAnsi="Calibri" w:cs="Calibri"/>
          <w:b/>
        </w:rPr>
        <w:t xml:space="preserve">. </w:t>
      </w:r>
      <w:r w:rsidR="001E4E4E" w:rsidRPr="00043E82">
        <w:rPr>
          <w:rFonts w:ascii="Calibri" w:hAnsi="Calibri" w:cs="Calibri"/>
        </w:rPr>
        <w:t>These inspections compare</w:t>
      </w:r>
      <w:r w:rsidR="00716392" w:rsidRPr="00043E82">
        <w:rPr>
          <w:rFonts w:ascii="Calibri" w:hAnsi="Calibri" w:cs="Calibri"/>
        </w:rPr>
        <w:t xml:space="preserve"> physical</w:t>
      </w:r>
      <w:r w:rsidR="001E4E4E" w:rsidRPr="00043E82">
        <w:rPr>
          <w:rFonts w:ascii="Calibri" w:hAnsi="Calibri" w:cs="Calibri"/>
        </w:rPr>
        <w:t xml:space="preserve"> aspects of the </w:t>
      </w:r>
      <w:r w:rsidR="00716392" w:rsidRPr="00043E82">
        <w:rPr>
          <w:rFonts w:ascii="Calibri" w:hAnsi="Calibri" w:cs="Calibri"/>
        </w:rPr>
        <w:t xml:space="preserve">actual </w:t>
      </w:r>
      <w:r w:rsidR="001E4E4E" w:rsidRPr="00043E82">
        <w:rPr>
          <w:rFonts w:ascii="Calibri" w:hAnsi="Calibri" w:cs="Calibri"/>
        </w:rPr>
        <w:t xml:space="preserve">design to the descriptive data and </w:t>
      </w:r>
      <w:r w:rsidR="00876E91" w:rsidRPr="00043E82">
        <w:rPr>
          <w:rFonts w:ascii="Calibri" w:hAnsi="Calibri" w:cs="Calibri"/>
        </w:rPr>
        <w:t>should</w:t>
      </w:r>
      <w:r w:rsidR="001E4E4E" w:rsidRPr="00043E82">
        <w:rPr>
          <w:rFonts w:ascii="Calibri" w:hAnsi="Calibri" w:cs="Calibri"/>
        </w:rPr>
        <w:t xml:space="preserve"> be completed before any official compliance tests or inspections are conducted</w:t>
      </w:r>
      <w:r w:rsidR="00E73714" w:rsidRPr="00043E82">
        <w:rPr>
          <w:rFonts w:ascii="Calibri" w:hAnsi="Calibri" w:cs="Calibri"/>
        </w:rPr>
        <w:t xml:space="preserve">. </w:t>
      </w:r>
      <w:r w:rsidR="008228A0" w:rsidRPr="00043E82">
        <w:rPr>
          <w:rFonts w:ascii="Calibri" w:hAnsi="Calibri" w:cs="Calibri"/>
        </w:rPr>
        <w:t xml:space="preserve">If </w:t>
      </w:r>
      <w:r w:rsidR="00DF6C6D" w:rsidRPr="00043E82">
        <w:rPr>
          <w:rFonts w:ascii="Calibri" w:hAnsi="Calibri" w:cs="Calibri"/>
        </w:rPr>
        <w:t xml:space="preserve">conformity with the descriptive data </w:t>
      </w:r>
      <w:r w:rsidR="008228A0" w:rsidRPr="00043E82">
        <w:rPr>
          <w:rFonts w:ascii="Calibri" w:hAnsi="Calibri" w:cs="Calibri"/>
        </w:rPr>
        <w:t>is not confirmed</w:t>
      </w:r>
      <w:r w:rsidR="00716392" w:rsidRPr="00043E82">
        <w:rPr>
          <w:rFonts w:ascii="Calibri" w:hAnsi="Calibri" w:cs="Calibri"/>
        </w:rPr>
        <w:t>,</w:t>
      </w:r>
      <w:r w:rsidR="008228A0" w:rsidRPr="00043E82">
        <w:rPr>
          <w:rFonts w:ascii="Calibri" w:hAnsi="Calibri" w:cs="Calibri"/>
        </w:rPr>
        <w:t xml:space="preserve"> the </w:t>
      </w:r>
      <w:r w:rsidR="00AE74FC" w:rsidRPr="00043E82">
        <w:rPr>
          <w:rFonts w:ascii="Calibri" w:hAnsi="Calibri" w:cs="Calibri"/>
        </w:rPr>
        <w:t xml:space="preserve">findings of </w:t>
      </w:r>
      <w:r w:rsidRPr="00043E82">
        <w:rPr>
          <w:rFonts w:ascii="Calibri" w:hAnsi="Calibri" w:cs="Calibri"/>
        </w:rPr>
        <w:t xml:space="preserve">compliance </w:t>
      </w:r>
      <w:r w:rsidR="008228A0" w:rsidRPr="00043E82">
        <w:rPr>
          <w:rFonts w:ascii="Calibri" w:hAnsi="Calibri" w:cs="Calibri"/>
        </w:rPr>
        <w:t xml:space="preserve">may </w:t>
      </w:r>
      <w:r w:rsidR="006E4B69" w:rsidRPr="00043E82">
        <w:rPr>
          <w:rFonts w:ascii="Calibri" w:hAnsi="Calibri" w:cs="Calibri"/>
        </w:rPr>
        <w:t>not be valid</w:t>
      </w:r>
      <w:r w:rsidR="00716392" w:rsidRPr="00043E82">
        <w:rPr>
          <w:rFonts w:ascii="Calibri" w:hAnsi="Calibri" w:cs="Calibri"/>
        </w:rPr>
        <w:t>.</w:t>
      </w:r>
    </w:p>
    <w:p w14:paraId="5A9031FA" w14:textId="757A49C8" w:rsidR="004B425A" w:rsidRPr="00043E82" w:rsidRDefault="004B425A" w:rsidP="004B425A">
      <w:pPr>
        <w:pStyle w:val="Bodytext"/>
        <w:rPr>
          <w:rFonts w:ascii="Calibri" w:hAnsi="Calibri" w:cs="Calibri"/>
        </w:rPr>
      </w:pPr>
      <w:r w:rsidRPr="00043E82">
        <w:rPr>
          <w:rFonts w:ascii="Calibri" w:hAnsi="Calibri" w:cs="Calibri"/>
        </w:rPr>
        <w:t xml:space="preserve">For all compliance test or compliance inspection articles forming part of a design change, </w:t>
      </w:r>
      <w:r w:rsidR="0034149D" w:rsidRPr="00043E82">
        <w:rPr>
          <w:rFonts w:ascii="Calibri" w:hAnsi="Calibri" w:cs="Calibri"/>
        </w:rPr>
        <w:t>a</w:t>
      </w:r>
      <w:r w:rsidRPr="00043E82">
        <w:rPr>
          <w:rFonts w:ascii="Calibri" w:hAnsi="Calibri" w:cs="Calibri"/>
        </w:rPr>
        <w:t xml:space="preserve"> CAA </w:t>
      </w:r>
      <w:hyperlink r:id="rId24" w:history="1">
        <w:r w:rsidRPr="00043E82">
          <w:rPr>
            <w:rStyle w:val="Hyperlink"/>
            <w:rFonts w:ascii="Calibri" w:hAnsi="Calibri" w:cs="Calibri"/>
          </w:rPr>
          <w:t>Form 8130-9</w:t>
        </w:r>
      </w:hyperlink>
      <w:r w:rsidRPr="00043E82">
        <w:rPr>
          <w:rFonts w:ascii="Calibri" w:hAnsi="Calibri" w:cs="Calibri"/>
        </w:rPr>
        <w:t xml:space="preserve"> “Statement of Conformity”, or an alternative document specified in the PSCP, </w:t>
      </w:r>
      <w:r w:rsidR="0034149D" w:rsidRPr="00043E82">
        <w:rPr>
          <w:rFonts w:ascii="Calibri" w:hAnsi="Calibri" w:cs="Calibri"/>
        </w:rPr>
        <w:t>should</w:t>
      </w:r>
      <w:r w:rsidRPr="00043E82">
        <w:rPr>
          <w:rFonts w:ascii="Calibri" w:hAnsi="Calibri" w:cs="Calibri"/>
        </w:rPr>
        <w:t xml:space="preserve"> be signed by the following authorised person</w:t>
      </w:r>
      <w:r w:rsidR="005E3641" w:rsidRPr="00043E82">
        <w:rPr>
          <w:rFonts w:ascii="Calibri" w:hAnsi="Calibri" w:cs="Calibri"/>
        </w:rPr>
        <w:t>:</w:t>
      </w:r>
    </w:p>
    <w:p w14:paraId="68DA2CB8" w14:textId="77777777" w:rsidR="004B425A" w:rsidRPr="00043E82" w:rsidRDefault="004B425A" w:rsidP="00EB4425">
      <w:pPr>
        <w:pStyle w:val="Bodytext"/>
        <w:numPr>
          <w:ilvl w:val="0"/>
          <w:numId w:val="14"/>
        </w:numPr>
        <w:tabs>
          <w:tab w:val="left" w:pos="709"/>
        </w:tabs>
        <w:rPr>
          <w:rFonts w:ascii="Calibri" w:hAnsi="Calibri" w:cs="Calibri"/>
        </w:rPr>
      </w:pPr>
      <w:r w:rsidRPr="00043E82">
        <w:rPr>
          <w:rFonts w:ascii="Calibri" w:hAnsi="Calibri" w:cs="Calibri"/>
        </w:rPr>
        <w:t xml:space="preserve">For a design change that is </w:t>
      </w:r>
      <w:r w:rsidRPr="00043E82">
        <w:rPr>
          <w:rFonts w:ascii="Calibri" w:hAnsi="Calibri" w:cs="Calibri"/>
          <w:u w:val="single"/>
        </w:rPr>
        <w:t>not major</w:t>
      </w:r>
      <w:r w:rsidRPr="00043E82">
        <w:rPr>
          <w:rFonts w:ascii="Calibri" w:hAnsi="Calibri" w:cs="Calibri"/>
        </w:rPr>
        <w:t>, a person authorised to certify the release-to-service of the changed product</w:t>
      </w:r>
      <w:r w:rsidR="00D85C24" w:rsidRPr="00043E82">
        <w:rPr>
          <w:rFonts w:ascii="Calibri" w:hAnsi="Calibri" w:cs="Calibri"/>
        </w:rPr>
        <w:t>.</w:t>
      </w:r>
    </w:p>
    <w:p w14:paraId="14F27413" w14:textId="77777777" w:rsidR="008907AB" w:rsidRPr="00043E82" w:rsidRDefault="004B425A" w:rsidP="00EB4425">
      <w:pPr>
        <w:pStyle w:val="Bodytext"/>
        <w:numPr>
          <w:ilvl w:val="0"/>
          <w:numId w:val="14"/>
        </w:numPr>
        <w:tabs>
          <w:tab w:val="left" w:pos="709"/>
        </w:tabs>
        <w:rPr>
          <w:rFonts w:ascii="Calibri" w:hAnsi="Calibri" w:cs="Calibri"/>
        </w:rPr>
      </w:pPr>
      <w:r w:rsidRPr="00043E82">
        <w:rPr>
          <w:rFonts w:ascii="Calibri" w:hAnsi="Calibri" w:cs="Calibri"/>
        </w:rPr>
        <w:t xml:space="preserve">For a </w:t>
      </w:r>
      <w:r w:rsidRPr="00043E82">
        <w:rPr>
          <w:rFonts w:ascii="Calibri" w:hAnsi="Calibri" w:cs="Calibri"/>
          <w:u w:val="single"/>
        </w:rPr>
        <w:t>major</w:t>
      </w:r>
      <w:r w:rsidRPr="00043E82">
        <w:rPr>
          <w:rFonts w:ascii="Calibri" w:hAnsi="Calibri" w:cs="Calibri"/>
        </w:rPr>
        <w:t xml:space="preserve"> design change</w:t>
      </w:r>
      <w:r w:rsidR="00E70C73" w:rsidRPr="00043E82">
        <w:rPr>
          <w:rFonts w:ascii="Calibri" w:hAnsi="Calibri" w:cs="Calibri"/>
        </w:rPr>
        <w:t>,</w:t>
      </w:r>
      <w:r w:rsidRPr="00043E82">
        <w:rPr>
          <w:rFonts w:ascii="Calibri" w:hAnsi="Calibri" w:cs="Calibri"/>
        </w:rPr>
        <w:t xml:space="preserve"> a person authorised to certify the conformity of a major modification or repair</w:t>
      </w:r>
      <w:r w:rsidR="00D85C24" w:rsidRPr="00043E82">
        <w:rPr>
          <w:rFonts w:ascii="Calibri" w:hAnsi="Calibri" w:cs="Calibri"/>
        </w:rPr>
        <w:t>.</w:t>
      </w:r>
    </w:p>
    <w:p w14:paraId="345BBF97" w14:textId="77777777" w:rsidR="00D85C24" w:rsidRPr="00043E82" w:rsidRDefault="008907AB" w:rsidP="00EB4425">
      <w:pPr>
        <w:pStyle w:val="Bodytext"/>
        <w:numPr>
          <w:ilvl w:val="0"/>
          <w:numId w:val="14"/>
        </w:numPr>
        <w:tabs>
          <w:tab w:val="left" w:pos="709"/>
        </w:tabs>
        <w:rPr>
          <w:rFonts w:ascii="Calibri" w:hAnsi="Calibri" w:cs="Calibri"/>
        </w:rPr>
      </w:pPr>
      <w:r w:rsidRPr="00043E82">
        <w:rPr>
          <w:rFonts w:ascii="Calibri" w:hAnsi="Calibri" w:cs="Calibri"/>
        </w:rPr>
        <w:t>For stand-alone tests</w:t>
      </w:r>
      <w:r w:rsidR="002C63EC" w:rsidRPr="00043E82">
        <w:rPr>
          <w:rFonts w:ascii="Calibri" w:hAnsi="Calibri" w:cs="Calibri"/>
        </w:rPr>
        <w:t>,</w:t>
      </w:r>
      <w:r w:rsidRPr="00043E82">
        <w:rPr>
          <w:rFonts w:ascii="Calibri" w:hAnsi="Calibri" w:cs="Calibri"/>
        </w:rPr>
        <w:t xml:space="preserve"> not performed on an aircraft, a person authorised by a Part 148 certificated Manufacturing Organisation to sign</w:t>
      </w:r>
      <w:r w:rsidR="004B425A" w:rsidRPr="00043E82">
        <w:rPr>
          <w:rFonts w:ascii="Calibri" w:hAnsi="Calibri" w:cs="Calibri"/>
        </w:rPr>
        <w:t xml:space="preserve"> </w:t>
      </w:r>
      <w:r w:rsidRPr="00043E82">
        <w:rPr>
          <w:rFonts w:ascii="Calibri" w:hAnsi="Calibri" w:cs="Calibri"/>
        </w:rPr>
        <w:t>a CAA Form One</w:t>
      </w:r>
      <w:r w:rsidR="00D85C24" w:rsidRPr="00043E82">
        <w:rPr>
          <w:rFonts w:ascii="Calibri" w:hAnsi="Calibri" w:cs="Calibri"/>
        </w:rPr>
        <w:t>.</w:t>
      </w:r>
    </w:p>
    <w:p w14:paraId="3ED1D0A8" w14:textId="77777777" w:rsidR="008907AB" w:rsidRPr="00043E82" w:rsidRDefault="00D85C24" w:rsidP="00EB4425">
      <w:pPr>
        <w:pStyle w:val="Bodytext"/>
        <w:numPr>
          <w:ilvl w:val="0"/>
          <w:numId w:val="14"/>
        </w:numPr>
        <w:tabs>
          <w:tab w:val="left" w:pos="709"/>
        </w:tabs>
        <w:rPr>
          <w:rFonts w:ascii="Calibri" w:hAnsi="Calibri" w:cs="Calibri"/>
        </w:rPr>
      </w:pPr>
      <w:r w:rsidRPr="00043E82">
        <w:rPr>
          <w:rFonts w:ascii="Calibri" w:hAnsi="Calibri" w:cs="Calibri"/>
        </w:rPr>
        <w:t>A person</w:t>
      </w:r>
      <w:r w:rsidR="008907AB" w:rsidRPr="00043E82">
        <w:rPr>
          <w:rFonts w:ascii="Calibri" w:hAnsi="Calibri" w:cs="Calibri"/>
        </w:rPr>
        <w:t xml:space="preserve"> specified in the PSCP.</w:t>
      </w:r>
    </w:p>
    <w:p w14:paraId="123E9DD7" w14:textId="3577977C" w:rsidR="004115CA" w:rsidRPr="00043E82" w:rsidRDefault="004115CA" w:rsidP="00523370">
      <w:pPr>
        <w:pStyle w:val="Bodytext"/>
        <w:tabs>
          <w:tab w:val="left" w:pos="709"/>
        </w:tabs>
        <w:rPr>
          <w:rFonts w:ascii="Calibri" w:hAnsi="Calibri" w:cs="Calibri"/>
        </w:rPr>
      </w:pPr>
      <w:r w:rsidRPr="00043E82">
        <w:rPr>
          <w:rFonts w:ascii="Calibri" w:hAnsi="Calibri" w:cs="Calibri"/>
        </w:rPr>
        <w:t xml:space="preserve">All prototype </w:t>
      </w:r>
      <w:r w:rsidR="00237CB2" w:rsidRPr="00043E82">
        <w:rPr>
          <w:rFonts w:ascii="Calibri" w:hAnsi="Calibri" w:cs="Calibri"/>
        </w:rPr>
        <w:t xml:space="preserve">modification </w:t>
      </w:r>
      <w:r w:rsidRPr="00043E82">
        <w:rPr>
          <w:rFonts w:ascii="Calibri" w:hAnsi="Calibri" w:cs="Calibri"/>
        </w:rPr>
        <w:t>parts forming part of the test or inspectio</w:t>
      </w:r>
      <w:r w:rsidR="00AE74FC" w:rsidRPr="00043E82">
        <w:rPr>
          <w:rFonts w:ascii="Calibri" w:hAnsi="Calibri" w:cs="Calibri"/>
        </w:rPr>
        <w:t>n article require a CAA Form O</w:t>
      </w:r>
      <w:r w:rsidRPr="00043E82">
        <w:rPr>
          <w:rFonts w:ascii="Calibri" w:hAnsi="Calibri" w:cs="Calibri"/>
        </w:rPr>
        <w:t>ne</w:t>
      </w:r>
      <w:r w:rsidR="008D4B23" w:rsidRPr="00043E82">
        <w:rPr>
          <w:rFonts w:ascii="Calibri" w:hAnsi="Calibri" w:cs="Calibri"/>
        </w:rPr>
        <w:t xml:space="preserve"> as outlined in AC00-5, </w:t>
      </w:r>
      <w:r w:rsidR="008D4B23" w:rsidRPr="00043E82">
        <w:rPr>
          <w:rFonts w:ascii="Calibri" w:hAnsi="Calibri" w:cs="Calibri"/>
          <w:i/>
          <w:iCs/>
        </w:rPr>
        <w:t>Parts Documentation-CAA Form One— Authorised Release Certificate</w:t>
      </w:r>
      <w:r w:rsidRPr="00043E82">
        <w:rPr>
          <w:rFonts w:ascii="Calibri" w:hAnsi="Calibri" w:cs="Calibri"/>
        </w:rPr>
        <w:t>, or an alternative</w:t>
      </w:r>
      <w:r w:rsidR="00D7446B" w:rsidRPr="00043E82">
        <w:rPr>
          <w:rFonts w:ascii="Calibri" w:hAnsi="Calibri" w:cs="Calibri"/>
        </w:rPr>
        <w:t xml:space="preserve"> </w:t>
      </w:r>
      <w:r w:rsidR="00117D68" w:rsidRPr="00043E82">
        <w:rPr>
          <w:rFonts w:ascii="Calibri" w:hAnsi="Calibri" w:cs="Calibri"/>
        </w:rPr>
        <w:t xml:space="preserve">document </w:t>
      </w:r>
      <w:r w:rsidR="00D7446B" w:rsidRPr="00043E82">
        <w:rPr>
          <w:rFonts w:ascii="Calibri" w:hAnsi="Calibri" w:cs="Calibri"/>
        </w:rPr>
        <w:t>specified in the PSCP</w:t>
      </w:r>
      <w:r w:rsidR="00E73714" w:rsidRPr="00043E82">
        <w:rPr>
          <w:rFonts w:ascii="Calibri" w:hAnsi="Calibri" w:cs="Calibri"/>
        </w:rPr>
        <w:t xml:space="preserve">. </w:t>
      </w:r>
      <w:r w:rsidR="00D7446B" w:rsidRPr="00043E82">
        <w:rPr>
          <w:rFonts w:ascii="Calibri" w:hAnsi="Calibri" w:cs="Calibri"/>
        </w:rPr>
        <w:t>D</w:t>
      </w:r>
      <w:r w:rsidRPr="00043E82">
        <w:rPr>
          <w:rFonts w:ascii="Calibri" w:hAnsi="Calibri" w:cs="Calibri"/>
        </w:rPr>
        <w:t>ocument</w:t>
      </w:r>
      <w:r w:rsidR="00D7446B" w:rsidRPr="00043E82">
        <w:rPr>
          <w:rFonts w:ascii="Calibri" w:hAnsi="Calibri" w:cs="Calibri"/>
        </w:rPr>
        <w:t>s</w:t>
      </w:r>
      <w:r w:rsidRPr="00043E82">
        <w:rPr>
          <w:rFonts w:ascii="Calibri" w:hAnsi="Calibri" w:cs="Calibri"/>
        </w:rPr>
        <w:t xml:space="preserve"> issued </w:t>
      </w:r>
      <w:r w:rsidR="00995404">
        <w:rPr>
          <w:rFonts w:ascii="Calibri" w:hAnsi="Calibri" w:cs="Calibri"/>
        </w:rPr>
        <w:t>in line with</w:t>
      </w:r>
      <w:r w:rsidRPr="00043E82">
        <w:rPr>
          <w:rFonts w:ascii="Calibri" w:hAnsi="Calibri" w:cs="Calibri"/>
        </w:rPr>
        <w:t xml:space="preserve"> the requirements of</w:t>
      </w:r>
      <w:r w:rsidR="00D41876" w:rsidRPr="00043E82">
        <w:rPr>
          <w:rFonts w:ascii="Calibri" w:hAnsi="Calibri" w:cs="Calibri"/>
        </w:rPr>
        <w:t xml:space="preserve"> </w:t>
      </w:r>
      <w:r w:rsidR="00A02F6D" w:rsidRPr="00043E82">
        <w:rPr>
          <w:rFonts w:ascii="Calibri" w:hAnsi="Calibri" w:cs="Calibri"/>
        </w:rPr>
        <w:t xml:space="preserve">a </w:t>
      </w:r>
      <w:r w:rsidR="00D41876" w:rsidRPr="00043E82">
        <w:rPr>
          <w:rFonts w:ascii="Calibri" w:hAnsi="Calibri" w:cs="Calibri"/>
        </w:rPr>
        <w:t>National Aviation Authority (NAA)</w:t>
      </w:r>
      <w:r w:rsidRPr="00043E82">
        <w:rPr>
          <w:rFonts w:ascii="Calibri" w:hAnsi="Calibri" w:cs="Calibri"/>
        </w:rPr>
        <w:t xml:space="preserve"> (as identified in AC00-1</w:t>
      </w:r>
      <w:r w:rsidR="00181639" w:rsidRPr="00043E82">
        <w:rPr>
          <w:rFonts w:ascii="Calibri" w:hAnsi="Calibri" w:cs="Calibri"/>
        </w:rPr>
        <w:t xml:space="preserve">, </w:t>
      </w:r>
      <w:r w:rsidR="00181639" w:rsidRPr="00043E82">
        <w:rPr>
          <w:rFonts w:ascii="Calibri" w:hAnsi="Calibri" w:cs="Calibri"/>
          <w:i/>
          <w:iCs/>
        </w:rPr>
        <w:t>Acceptability of Parts</w:t>
      </w:r>
      <w:r w:rsidRPr="00043E82">
        <w:rPr>
          <w:rFonts w:ascii="Calibri" w:hAnsi="Calibri" w:cs="Calibri"/>
        </w:rPr>
        <w:t xml:space="preserve">) </w:t>
      </w:r>
      <w:r w:rsidR="00D7446B" w:rsidRPr="00043E82">
        <w:rPr>
          <w:rFonts w:ascii="Calibri" w:hAnsi="Calibri" w:cs="Calibri"/>
        </w:rPr>
        <w:t>may be acceptable</w:t>
      </w:r>
      <w:r w:rsidR="006E4B69" w:rsidRPr="00043E82">
        <w:rPr>
          <w:rFonts w:ascii="Calibri" w:hAnsi="Calibri" w:cs="Calibri"/>
        </w:rPr>
        <w:t>,</w:t>
      </w:r>
      <w:r w:rsidR="00D7446B" w:rsidRPr="00043E82">
        <w:rPr>
          <w:rFonts w:ascii="Calibri" w:hAnsi="Calibri" w:cs="Calibri"/>
        </w:rPr>
        <w:t xml:space="preserve"> as agreed </w:t>
      </w:r>
      <w:r w:rsidRPr="00043E82">
        <w:rPr>
          <w:rFonts w:ascii="Calibri" w:hAnsi="Calibri" w:cs="Calibri"/>
        </w:rPr>
        <w:t>in the PSCP.</w:t>
      </w:r>
    </w:p>
    <w:p w14:paraId="073A0EA9" w14:textId="77777777" w:rsidR="00EB6783" w:rsidRPr="00043E82" w:rsidRDefault="001F1659" w:rsidP="00523370">
      <w:pPr>
        <w:pStyle w:val="Bodytext"/>
        <w:tabs>
          <w:tab w:val="left" w:pos="709"/>
        </w:tabs>
        <w:rPr>
          <w:rFonts w:ascii="Calibri" w:hAnsi="Calibri" w:cs="Calibri"/>
        </w:rPr>
      </w:pPr>
      <w:r w:rsidRPr="00043E82">
        <w:rPr>
          <w:rFonts w:ascii="Calibri" w:hAnsi="Calibri" w:cs="Calibri"/>
        </w:rPr>
        <w:t>For compliance tests</w:t>
      </w:r>
      <w:r w:rsidR="000320D3" w:rsidRPr="00043E82">
        <w:rPr>
          <w:rFonts w:ascii="Calibri" w:hAnsi="Calibri" w:cs="Calibri"/>
        </w:rPr>
        <w:t>,</w:t>
      </w:r>
      <w:r w:rsidRPr="00043E82">
        <w:rPr>
          <w:rFonts w:ascii="Calibri" w:hAnsi="Calibri" w:cs="Calibri"/>
        </w:rPr>
        <w:t xml:space="preserve"> i</w:t>
      </w:r>
      <w:r w:rsidR="00914103" w:rsidRPr="00043E82">
        <w:rPr>
          <w:rFonts w:ascii="Calibri" w:hAnsi="Calibri" w:cs="Calibri"/>
        </w:rPr>
        <w:t xml:space="preserve">ndividuals within the </w:t>
      </w:r>
      <w:r w:rsidR="00DF6C6D" w:rsidRPr="00043E82">
        <w:rPr>
          <w:rFonts w:ascii="Calibri" w:hAnsi="Calibri" w:cs="Calibri"/>
        </w:rPr>
        <w:t xml:space="preserve">aircraft </w:t>
      </w:r>
      <w:r w:rsidR="00914103" w:rsidRPr="00043E82">
        <w:rPr>
          <w:rFonts w:ascii="Calibri" w:hAnsi="Calibri" w:cs="Calibri"/>
        </w:rPr>
        <w:t>design o</w:t>
      </w:r>
      <w:r w:rsidR="00E909E8" w:rsidRPr="00043E82">
        <w:rPr>
          <w:rFonts w:ascii="Calibri" w:hAnsi="Calibri" w:cs="Calibri"/>
        </w:rPr>
        <w:t xml:space="preserve">rganisation authorised to make a </w:t>
      </w:r>
      <w:r w:rsidR="00EB6783" w:rsidRPr="00043E82">
        <w:rPr>
          <w:rFonts w:ascii="Calibri" w:hAnsi="Calibri" w:cs="Calibri"/>
        </w:rPr>
        <w:t xml:space="preserve">finding of compliance </w:t>
      </w:r>
      <w:r w:rsidR="00876E91" w:rsidRPr="00043E82">
        <w:rPr>
          <w:rFonts w:ascii="Calibri" w:hAnsi="Calibri" w:cs="Calibri"/>
        </w:rPr>
        <w:t>should</w:t>
      </w:r>
      <w:r w:rsidR="00EB6783" w:rsidRPr="00043E82">
        <w:rPr>
          <w:rFonts w:ascii="Calibri" w:hAnsi="Calibri" w:cs="Calibri"/>
        </w:rPr>
        <w:t xml:space="preserve"> verify that the test set-up conforms to the applicable test plan and include a statement to this effect in the </w:t>
      </w:r>
      <w:r w:rsidRPr="00043E82">
        <w:rPr>
          <w:rFonts w:ascii="Calibri" w:hAnsi="Calibri" w:cs="Calibri"/>
        </w:rPr>
        <w:t>test report</w:t>
      </w:r>
      <w:r w:rsidR="00AB4312" w:rsidRPr="00043E82">
        <w:rPr>
          <w:rFonts w:ascii="Calibri" w:hAnsi="Calibri" w:cs="Calibri"/>
        </w:rPr>
        <w:t xml:space="preserve"> or CAA </w:t>
      </w:r>
      <w:hyperlink r:id="rId25" w:history="1">
        <w:r w:rsidR="00AB4312" w:rsidRPr="00043E82">
          <w:rPr>
            <w:rStyle w:val="Hyperlink"/>
            <w:rFonts w:ascii="Calibri" w:hAnsi="Calibri" w:cs="Calibri"/>
          </w:rPr>
          <w:t>Form 8100-1</w:t>
        </w:r>
      </w:hyperlink>
      <w:r w:rsidR="00AB4312" w:rsidRPr="00043E82">
        <w:rPr>
          <w:rFonts w:ascii="Calibri" w:hAnsi="Calibri" w:cs="Calibri"/>
        </w:rPr>
        <w:t xml:space="preserve"> “Conformity Inspection Record”</w:t>
      </w:r>
      <w:r w:rsidR="00C14CD3" w:rsidRPr="00043E82">
        <w:rPr>
          <w:rFonts w:ascii="Calibri" w:hAnsi="Calibri" w:cs="Calibri"/>
        </w:rPr>
        <w:t xml:space="preserve">, in addition to the CAA </w:t>
      </w:r>
      <w:hyperlink r:id="rId26" w:history="1">
        <w:r w:rsidR="00C14CD3" w:rsidRPr="00043E82">
          <w:rPr>
            <w:rStyle w:val="Hyperlink"/>
            <w:rFonts w:ascii="Calibri" w:hAnsi="Calibri" w:cs="Calibri"/>
          </w:rPr>
          <w:t>Form 8130-9</w:t>
        </w:r>
      </w:hyperlink>
      <w:r w:rsidR="00C14CD3" w:rsidRPr="00043E82">
        <w:rPr>
          <w:rFonts w:ascii="Calibri" w:hAnsi="Calibri" w:cs="Calibri"/>
        </w:rPr>
        <w:t xml:space="preserve"> </w:t>
      </w:r>
      <w:r w:rsidR="00AB4312" w:rsidRPr="00043E82">
        <w:rPr>
          <w:rFonts w:ascii="Calibri" w:hAnsi="Calibri" w:cs="Calibri"/>
        </w:rPr>
        <w:t>“Statement of Conformity”</w:t>
      </w:r>
      <w:r w:rsidR="00EB6783" w:rsidRPr="00043E82">
        <w:rPr>
          <w:rFonts w:ascii="Calibri" w:hAnsi="Calibri" w:cs="Calibri"/>
        </w:rPr>
        <w:t>.</w:t>
      </w:r>
    </w:p>
    <w:p w14:paraId="59511CCB" w14:textId="0465EDDD" w:rsidR="00AE74FC" w:rsidRPr="00043E82" w:rsidRDefault="00AE74FC" w:rsidP="00523370">
      <w:pPr>
        <w:pStyle w:val="Bodytext"/>
        <w:tabs>
          <w:tab w:val="left" w:pos="709"/>
        </w:tabs>
        <w:rPr>
          <w:rFonts w:ascii="Calibri" w:hAnsi="Calibri" w:cs="Calibri"/>
        </w:rPr>
      </w:pPr>
      <w:r w:rsidRPr="00043E82">
        <w:rPr>
          <w:rFonts w:ascii="Calibri" w:hAnsi="Calibri" w:cs="Calibri"/>
        </w:rPr>
        <w:lastRenderedPageBreak/>
        <w:t>Where compliance tests are to be carried out on foreign soil</w:t>
      </w:r>
      <w:r w:rsidR="00DF6C6D" w:rsidRPr="00043E82">
        <w:rPr>
          <w:rFonts w:ascii="Calibri" w:hAnsi="Calibri" w:cs="Calibri"/>
        </w:rPr>
        <w:t>,</w:t>
      </w:r>
      <w:r w:rsidRPr="00043E82">
        <w:rPr>
          <w:rFonts w:ascii="Calibri" w:hAnsi="Calibri" w:cs="Calibri"/>
        </w:rPr>
        <w:t xml:space="preserve"> the </w:t>
      </w:r>
      <w:r w:rsidR="004E23FF" w:rsidRPr="00043E82">
        <w:rPr>
          <w:rFonts w:ascii="Calibri" w:hAnsi="Calibri" w:cs="Calibri"/>
        </w:rPr>
        <w:t xml:space="preserve">Director </w:t>
      </w:r>
      <w:r w:rsidRPr="00043E82">
        <w:rPr>
          <w:rFonts w:ascii="Calibri" w:hAnsi="Calibri" w:cs="Calibri"/>
        </w:rPr>
        <w:t xml:space="preserve">may request a conformity inspection to be carried out a by representative of the </w:t>
      </w:r>
      <w:r w:rsidR="00CA312E" w:rsidRPr="00043E82">
        <w:rPr>
          <w:rFonts w:ascii="Calibri" w:hAnsi="Calibri" w:cs="Calibri"/>
        </w:rPr>
        <w:t xml:space="preserve">NAA </w:t>
      </w:r>
      <w:r w:rsidRPr="00043E82">
        <w:rPr>
          <w:rFonts w:ascii="Calibri" w:hAnsi="Calibri" w:cs="Calibri"/>
        </w:rPr>
        <w:t>for the state in which the test is to take place</w:t>
      </w:r>
      <w:r w:rsidR="00E73714" w:rsidRPr="00043E82">
        <w:rPr>
          <w:rFonts w:ascii="Calibri" w:hAnsi="Calibri" w:cs="Calibri"/>
        </w:rPr>
        <w:t xml:space="preserve">. </w:t>
      </w:r>
      <w:r w:rsidRPr="00043E82">
        <w:rPr>
          <w:rFonts w:ascii="Calibri" w:hAnsi="Calibri" w:cs="Calibri"/>
        </w:rPr>
        <w:t xml:space="preserve">The results will be recorded </w:t>
      </w:r>
      <w:r w:rsidR="00D879B4" w:rsidRPr="00043E82">
        <w:rPr>
          <w:rFonts w:ascii="Calibri" w:hAnsi="Calibri" w:cs="Calibri"/>
        </w:rPr>
        <w:t xml:space="preserve">by the NAA representative on </w:t>
      </w:r>
      <w:r w:rsidRPr="00043E82">
        <w:rPr>
          <w:rFonts w:ascii="Calibri" w:hAnsi="Calibri" w:cs="Calibri"/>
        </w:rPr>
        <w:t xml:space="preserve">CAA </w:t>
      </w:r>
      <w:hyperlink r:id="rId27" w:history="1">
        <w:r w:rsidR="00F37D84" w:rsidRPr="00043E82">
          <w:rPr>
            <w:rStyle w:val="Hyperlink"/>
            <w:rFonts w:ascii="Calibri" w:hAnsi="Calibri" w:cs="Calibri"/>
          </w:rPr>
          <w:t>Form 8100-1</w:t>
        </w:r>
      </w:hyperlink>
      <w:r w:rsidR="00F37D84" w:rsidRPr="00043E82" w:rsidDel="00F37D84">
        <w:rPr>
          <w:rFonts w:ascii="Calibri" w:hAnsi="Calibri" w:cs="Calibri"/>
        </w:rPr>
        <w:t xml:space="preserve"> </w:t>
      </w:r>
      <w:r w:rsidRPr="00043E82">
        <w:rPr>
          <w:rFonts w:ascii="Calibri" w:hAnsi="Calibri" w:cs="Calibri"/>
        </w:rPr>
        <w:t>“Conformity Inspection Record”</w:t>
      </w:r>
      <w:r w:rsidR="00CA312E" w:rsidRPr="00043E82">
        <w:rPr>
          <w:rFonts w:ascii="Calibri" w:hAnsi="Calibri" w:cs="Calibri"/>
        </w:rPr>
        <w:t xml:space="preserve"> or similar NAA form</w:t>
      </w:r>
      <w:r w:rsidR="00E73714" w:rsidRPr="00043E82">
        <w:rPr>
          <w:rFonts w:ascii="Calibri" w:hAnsi="Calibri" w:cs="Calibri"/>
        </w:rPr>
        <w:t xml:space="preserve">.   </w:t>
      </w:r>
    </w:p>
    <w:p w14:paraId="17CA88D1" w14:textId="158D4734" w:rsidR="00613DA4" w:rsidRPr="00043E82" w:rsidRDefault="00613DA4" w:rsidP="00F37D84">
      <w:pPr>
        <w:pStyle w:val="Bodytext"/>
        <w:rPr>
          <w:rFonts w:ascii="Calibri" w:hAnsi="Calibri" w:cs="Calibri"/>
        </w:rPr>
      </w:pPr>
      <w:r w:rsidRPr="00043E82">
        <w:rPr>
          <w:rFonts w:ascii="Calibri" w:hAnsi="Calibri" w:cs="Calibri"/>
        </w:rPr>
        <w:t>If deviations are made which do not reflect the STC descriptive data, or subsequent maintenance or mo</w:t>
      </w:r>
      <w:r w:rsidR="00914103" w:rsidRPr="00043E82">
        <w:rPr>
          <w:rFonts w:ascii="Calibri" w:hAnsi="Calibri" w:cs="Calibri"/>
        </w:rPr>
        <w:t>difications are carried out, a statement of c</w:t>
      </w:r>
      <w:r w:rsidRPr="00043E82">
        <w:rPr>
          <w:rFonts w:ascii="Calibri" w:hAnsi="Calibri" w:cs="Calibri"/>
        </w:rPr>
        <w:t>onformity cannot be issued for the test article</w:t>
      </w:r>
      <w:r w:rsidR="00E73714" w:rsidRPr="00043E82">
        <w:rPr>
          <w:rFonts w:ascii="Calibri" w:hAnsi="Calibri" w:cs="Calibri"/>
        </w:rPr>
        <w:t xml:space="preserve">. </w:t>
      </w:r>
      <w:r w:rsidRPr="00043E82">
        <w:rPr>
          <w:rFonts w:ascii="Calibri" w:hAnsi="Calibri" w:cs="Calibri"/>
        </w:rPr>
        <w:t xml:space="preserve">Once a </w:t>
      </w:r>
      <w:r w:rsidR="004668EB" w:rsidRPr="00043E82">
        <w:rPr>
          <w:rFonts w:ascii="Calibri" w:hAnsi="Calibri" w:cs="Calibri"/>
        </w:rPr>
        <w:t>s</w:t>
      </w:r>
      <w:r w:rsidRPr="00043E82">
        <w:rPr>
          <w:rFonts w:ascii="Calibri" w:hAnsi="Calibri" w:cs="Calibri"/>
        </w:rPr>
        <w:t>tatement of</w:t>
      </w:r>
      <w:r w:rsidR="004668EB" w:rsidRPr="00043E82">
        <w:rPr>
          <w:rFonts w:ascii="Calibri" w:hAnsi="Calibri" w:cs="Calibri"/>
        </w:rPr>
        <w:t xml:space="preserve"> c</w:t>
      </w:r>
      <w:r w:rsidRPr="00043E82">
        <w:rPr>
          <w:rFonts w:ascii="Calibri" w:hAnsi="Calibri" w:cs="Calibri"/>
        </w:rPr>
        <w:t>onformity has been issued</w:t>
      </w:r>
      <w:r w:rsidR="00681C97" w:rsidRPr="00043E82">
        <w:rPr>
          <w:rFonts w:ascii="Calibri" w:hAnsi="Calibri" w:cs="Calibri"/>
        </w:rPr>
        <w:t>,</w:t>
      </w:r>
      <w:r w:rsidRPr="00043E82">
        <w:rPr>
          <w:rFonts w:ascii="Calibri" w:hAnsi="Calibri" w:cs="Calibri"/>
        </w:rPr>
        <w:t xml:space="preserve"> the aircraft configuration </w:t>
      </w:r>
      <w:r w:rsidR="00876E91" w:rsidRPr="00043E82">
        <w:rPr>
          <w:rFonts w:ascii="Calibri" w:hAnsi="Calibri" w:cs="Calibri"/>
        </w:rPr>
        <w:t>should</w:t>
      </w:r>
      <w:r w:rsidRPr="00043E82">
        <w:rPr>
          <w:rFonts w:ascii="Calibri" w:hAnsi="Calibri" w:cs="Calibri"/>
        </w:rPr>
        <w:t xml:space="preserve"> be tightly controlled to ensure that any subsequent changes are documented and accounted for in the finding of compliance</w:t>
      </w:r>
      <w:r w:rsidR="00CA312E" w:rsidRPr="00043E82">
        <w:rPr>
          <w:rFonts w:ascii="Calibri" w:hAnsi="Calibri" w:cs="Calibri"/>
        </w:rPr>
        <w:t xml:space="preserve"> </w:t>
      </w:r>
      <w:r w:rsidR="00995404">
        <w:rPr>
          <w:rFonts w:ascii="Calibri" w:hAnsi="Calibri" w:cs="Calibri"/>
        </w:rPr>
        <w:t>in line with</w:t>
      </w:r>
      <w:r w:rsidR="00CA312E" w:rsidRPr="00043E82">
        <w:rPr>
          <w:rFonts w:ascii="Calibri" w:hAnsi="Calibri" w:cs="Calibri"/>
        </w:rPr>
        <w:t xml:space="preserve"> </w:t>
      </w:r>
      <w:r w:rsidR="00F37D84" w:rsidRPr="00043E82">
        <w:rPr>
          <w:rFonts w:ascii="Calibri" w:hAnsi="Calibri" w:cs="Calibri"/>
        </w:rPr>
        <w:t xml:space="preserve">rule </w:t>
      </w:r>
      <w:r w:rsidR="00CA312E" w:rsidRPr="00043E82">
        <w:rPr>
          <w:rFonts w:ascii="Calibri" w:hAnsi="Calibri" w:cs="Calibri"/>
        </w:rPr>
        <w:t>21.35(b)(3)</w:t>
      </w:r>
      <w:r w:rsidRPr="00043E82">
        <w:rPr>
          <w:rFonts w:ascii="Calibri" w:hAnsi="Calibri" w:cs="Calibri"/>
        </w:rPr>
        <w:t>.</w:t>
      </w:r>
    </w:p>
    <w:p w14:paraId="4FEF7113" w14:textId="77777777" w:rsidR="00753CF6" w:rsidRPr="00043E82" w:rsidRDefault="00753CF6" w:rsidP="00A85E6C">
      <w:pPr>
        <w:pStyle w:val="Bodytext"/>
        <w:rPr>
          <w:rFonts w:ascii="Calibri" w:hAnsi="Calibri" w:cs="Calibri"/>
        </w:rPr>
      </w:pPr>
      <w:r w:rsidRPr="00043E82">
        <w:rPr>
          <w:rFonts w:ascii="Calibri" w:hAnsi="Calibri" w:cs="Calibri"/>
        </w:rPr>
        <w:t>If it is necessary to carry out conformity inspections while an installation is in progress (usually due to lack of access when the installation is complete), the following conditions apply</w:t>
      </w:r>
      <w:r w:rsidR="005E3641" w:rsidRPr="00043E82">
        <w:rPr>
          <w:rFonts w:ascii="Calibri" w:hAnsi="Calibri" w:cs="Calibri"/>
        </w:rPr>
        <w:t>:</w:t>
      </w:r>
    </w:p>
    <w:p w14:paraId="2FD1B3C1" w14:textId="14B6F8C0" w:rsidR="00753CF6" w:rsidRPr="00043E82" w:rsidRDefault="0086103E" w:rsidP="00EB4425">
      <w:pPr>
        <w:pStyle w:val="Bodytext"/>
        <w:numPr>
          <w:ilvl w:val="0"/>
          <w:numId w:val="13"/>
        </w:numPr>
        <w:tabs>
          <w:tab w:val="left" w:pos="709"/>
        </w:tabs>
        <w:rPr>
          <w:rFonts w:ascii="Calibri" w:hAnsi="Calibri" w:cs="Calibri"/>
        </w:rPr>
      </w:pPr>
      <w:r w:rsidRPr="00043E82">
        <w:rPr>
          <w:rFonts w:ascii="Calibri" w:hAnsi="Calibri" w:cs="Calibri"/>
        </w:rPr>
        <w:t>A</w:t>
      </w:r>
      <w:r w:rsidR="00753CF6" w:rsidRPr="00043E82">
        <w:rPr>
          <w:rFonts w:ascii="Calibri" w:hAnsi="Calibri" w:cs="Calibri"/>
        </w:rPr>
        <w:t xml:space="preserve">ll work to the point that the inspection is carried out </w:t>
      </w:r>
      <w:r w:rsidR="00681C97" w:rsidRPr="00043E82">
        <w:rPr>
          <w:rFonts w:ascii="Calibri" w:hAnsi="Calibri" w:cs="Calibri"/>
        </w:rPr>
        <w:t xml:space="preserve">is </w:t>
      </w:r>
      <w:r w:rsidR="00753CF6" w:rsidRPr="00043E82">
        <w:rPr>
          <w:rFonts w:ascii="Calibri" w:hAnsi="Calibri" w:cs="Calibri"/>
        </w:rPr>
        <w:t>complete and signed off.</w:t>
      </w:r>
    </w:p>
    <w:p w14:paraId="1AE9C264" w14:textId="77777777" w:rsidR="00753CF6" w:rsidRPr="00043E82" w:rsidRDefault="0086103E" w:rsidP="00EB4425">
      <w:pPr>
        <w:pStyle w:val="Bodytext"/>
        <w:numPr>
          <w:ilvl w:val="0"/>
          <w:numId w:val="13"/>
        </w:numPr>
        <w:tabs>
          <w:tab w:val="left" w:pos="709"/>
        </w:tabs>
        <w:rPr>
          <w:rFonts w:ascii="Calibri" w:hAnsi="Calibri" w:cs="Calibri"/>
        </w:rPr>
      </w:pPr>
      <w:r w:rsidRPr="00043E82">
        <w:rPr>
          <w:rFonts w:ascii="Calibri" w:hAnsi="Calibri" w:cs="Calibri"/>
        </w:rPr>
        <w:t>T</w:t>
      </w:r>
      <w:r w:rsidR="00753CF6" w:rsidRPr="00043E82">
        <w:rPr>
          <w:rFonts w:ascii="Calibri" w:hAnsi="Calibri" w:cs="Calibri"/>
        </w:rPr>
        <w:t xml:space="preserve">he installation records have been reviewed and all materials records (Form One, </w:t>
      </w:r>
      <w:r w:rsidR="006E4B69" w:rsidRPr="00043E82">
        <w:rPr>
          <w:rFonts w:ascii="Calibri" w:hAnsi="Calibri" w:cs="Calibri"/>
        </w:rPr>
        <w:t>R</w:t>
      </w:r>
      <w:r w:rsidR="00753CF6" w:rsidRPr="00043E82">
        <w:rPr>
          <w:rFonts w:ascii="Calibri" w:hAnsi="Calibri" w:cs="Calibri"/>
        </w:rPr>
        <w:t xml:space="preserve">elease </w:t>
      </w:r>
      <w:r w:rsidR="006E4B69" w:rsidRPr="00043E82">
        <w:rPr>
          <w:rFonts w:ascii="Calibri" w:hAnsi="Calibri" w:cs="Calibri"/>
        </w:rPr>
        <w:t>N</w:t>
      </w:r>
      <w:r w:rsidR="00753CF6" w:rsidRPr="00043E82">
        <w:rPr>
          <w:rFonts w:ascii="Calibri" w:hAnsi="Calibri" w:cs="Calibri"/>
        </w:rPr>
        <w:t xml:space="preserve">otes, </w:t>
      </w:r>
      <w:r w:rsidR="005A4860" w:rsidRPr="00043E82">
        <w:rPr>
          <w:rFonts w:ascii="Calibri" w:hAnsi="Calibri" w:cs="Calibri"/>
        </w:rPr>
        <w:t>etc.</w:t>
      </w:r>
      <w:r w:rsidR="00753CF6" w:rsidRPr="00043E82">
        <w:rPr>
          <w:rFonts w:ascii="Calibri" w:hAnsi="Calibri" w:cs="Calibri"/>
        </w:rPr>
        <w:t>) are complete and correct.</w:t>
      </w:r>
    </w:p>
    <w:p w14:paraId="14D3308D" w14:textId="77777777" w:rsidR="00753CF6" w:rsidRPr="00043E82" w:rsidRDefault="0086103E" w:rsidP="00EB4425">
      <w:pPr>
        <w:pStyle w:val="Bodytext"/>
        <w:numPr>
          <w:ilvl w:val="0"/>
          <w:numId w:val="13"/>
        </w:numPr>
        <w:tabs>
          <w:tab w:val="left" w:pos="709"/>
        </w:tabs>
        <w:rPr>
          <w:rFonts w:ascii="Calibri" w:hAnsi="Calibri" w:cs="Calibri"/>
        </w:rPr>
      </w:pPr>
      <w:r w:rsidRPr="00043E82">
        <w:rPr>
          <w:rFonts w:ascii="Calibri" w:hAnsi="Calibri" w:cs="Calibri"/>
        </w:rPr>
        <w:t>T</w:t>
      </w:r>
      <w:r w:rsidR="00753CF6" w:rsidRPr="00043E82">
        <w:rPr>
          <w:rFonts w:ascii="Calibri" w:hAnsi="Calibri" w:cs="Calibri"/>
        </w:rPr>
        <w:t>he installation and the associated records are reviewed by a person authorised in the PSCP to ensure that the installation conforms to the STC descriptive data.</w:t>
      </w:r>
    </w:p>
    <w:p w14:paraId="04FA49DF" w14:textId="390681A9" w:rsidR="00753CF6" w:rsidRPr="00043E82" w:rsidRDefault="0086103E" w:rsidP="00EB4425">
      <w:pPr>
        <w:pStyle w:val="Bodytext"/>
        <w:numPr>
          <w:ilvl w:val="0"/>
          <w:numId w:val="13"/>
        </w:numPr>
        <w:tabs>
          <w:tab w:val="left" w:pos="709"/>
        </w:tabs>
        <w:rPr>
          <w:rFonts w:ascii="Calibri" w:hAnsi="Calibri" w:cs="Calibri"/>
        </w:rPr>
      </w:pPr>
      <w:r w:rsidRPr="00043E82">
        <w:rPr>
          <w:rFonts w:ascii="Calibri" w:hAnsi="Calibri" w:cs="Calibri"/>
        </w:rPr>
        <w:t>W</w:t>
      </w:r>
      <w:r w:rsidR="00753CF6" w:rsidRPr="00043E82">
        <w:rPr>
          <w:rFonts w:ascii="Calibri" w:hAnsi="Calibri" w:cs="Calibri"/>
        </w:rPr>
        <w:t xml:space="preserve">hen the partial conformity inspection has been completed, the installation records </w:t>
      </w:r>
      <w:r w:rsidR="00876E91" w:rsidRPr="00043E82">
        <w:rPr>
          <w:rFonts w:ascii="Calibri" w:hAnsi="Calibri" w:cs="Calibri"/>
        </w:rPr>
        <w:t>should</w:t>
      </w:r>
      <w:r w:rsidR="00753CF6" w:rsidRPr="00043E82">
        <w:rPr>
          <w:rFonts w:ascii="Calibri" w:hAnsi="Calibri" w:cs="Calibri"/>
        </w:rPr>
        <w:t xml:space="preserve"> be annotated</w:t>
      </w:r>
      <w:r w:rsidR="00681C97" w:rsidRPr="00043E82">
        <w:rPr>
          <w:rFonts w:ascii="Calibri" w:hAnsi="Calibri" w:cs="Calibri"/>
        </w:rPr>
        <w:t xml:space="preserve"> to record </w:t>
      </w:r>
      <w:r w:rsidR="00753CF6" w:rsidRPr="00043E82">
        <w:rPr>
          <w:rFonts w:ascii="Calibri" w:hAnsi="Calibri" w:cs="Calibri"/>
        </w:rPr>
        <w:t xml:space="preserve">that the partial conformity inspection has been completed and that there are no changes permitted to the installation without the direct involvement of the relevant </w:t>
      </w:r>
      <w:r w:rsidR="00DF6C6D" w:rsidRPr="00043E82">
        <w:rPr>
          <w:rFonts w:ascii="Calibri" w:hAnsi="Calibri" w:cs="Calibri"/>
        </w:rPr>
        <w:t>aircraft design</w:t>
      </w:r>
      <w:r w:rsidR="00753CF6" w:rsidRPr="00043E82">
        <w:rPr>
          <w:rFonts w:ascii="Calibri" w:hAnsi="Calibri" w:cs="Calibri"/>
        </w:rPr>
        <w:t xml:space="preserve"> organisation.</w:t>
      </w:r>
    </w:p>
    <w:p w14:paraId="10F0AFC7" w14:textId="36AE87F1" w:rsidR="00753CF6" w:rsidRPr="00043E82" w:rsidRDefault="0086103E" w:rsidP="00EB4425">
      <w:pPr>
        <w:pStyle w:val="Bodytext"/>
        <w:numPr>
          <w:ilvl w:val="0"/>
          <w:numId w:val="13"/>
        </w:numPr>
        <w:tabs>
          <w:tab w:val="left" w:pos="709"/>
        </w:tabs>
        <w:rPr>
          <w:rFonts w:ascii="Calibri" w:hAnsi="Calibri" w:cs="Calibri"/>
        </w:rPr>
      </w:pPr>
      <w:r w:rsidRPr="00043E82">
        <w:rPr>
          <w:rFonts w:ascii="Calibri" w:hAnsi="Calibri" w:cs="Calibri"/>
        </w:rPr>
        <w:t>T</w:t>
      </w:r>
      <w:r w:rsidR="00753CF6" w:rsidRPr="00043E82">
        <w:rPr>
          <w:rFonts w:ascii="Calibri" w:hAnsi="Calibri" w:cs="Calibri"/>
        </w:rPr>
        <w:t xml:space="preserve">he installer </w:t>
      </w:r>
      <w:r w:rsidR="00681C97" w:rsidRPr="00043E82">
        <w:rPr>
          <w:rFonts w:ascii="Calibri" w:hAnsi="Calibri" w:cs="Calibri"/>
        </w:rPr>
        <w:t xml:space="preserve">has </w:t>
      </w:r>
      <w:r w:rsidR="00753CF6" w:rsidRPr="00043E82">
        <w:rPr>
          <w:rFonts w:ascii="Calibri" w:hAnsi="Calibri" w:cs="Calibri"/>
        </w:rPr>
        <w:t xml:space="preserve">a process in place to ensure that installations that have been </w:t>
      </w:r>
      <w:r w:rsidR="00DF6C6D" w:rsidRPr="00043E82">
        <w:rPr>
          <w:rFonts w:ascii="Calibri" w:hAnsi="Calibri" w:cs="Calibri"/>
        </w:rPr>
        <w:t xml:space="preserve">inspected for </w:t>
      </w:r>
      <w:r w:rsidR="00753CF6" w:rsidRPr="00043E82">
        <w:rPr>
          <w:rFonts w:ascii="Calibri" w:hAnsi="Calibri" w:cs="Calibri"/>
        </w:rPr>
        <w:t>conform</w:t>
      </w:r>
      <w:r w:rsidR="00DF6C6D" w:rsidRPr="00043E82">
        <w:rPr>
          <w:rFonts w:ascii="Calibri" w:hAnsi="Calibri" w:cs="Calibri"/>
        </w:rPr>
        <w:t xml:space="preserve">ity </w:t>
      </w:r>
      <w:r w:rsidR="00753CF6" w:rsidRPr="00043E82">
        <w:rPr>
          <w:rFonts w:ascii="Calibri" w:hAnsi="Calibri" w:cs="Calibri"/>
        </w:rPr>
        <w:t>are not changed prior to the completion of the installation.</w:t>
      </w:r>
    </w:p>
    <w:p w14:paraId="7C942EDF" w14:textId="77777777" w:rsidR="00117D68" w:rsidRPr="00043E82" w:rsidRDefault="00AE74FC" w:rsidP="00A85E6C">
      <w:pPr>
        <w:pStyle w:val="Bodytext"/>
        <w:rPr>
          <w:rFonts w:ascii="Calibri" w:hAnsi="Calibri" w:cs="Calibri"/>
        </w:rPr>
      </w:pPr>
      <w:r w:rsidRPr="00043E82">
        <w:rPr>
          <w:rFonts w:ascii="Calibri" w:hAnsi="Calibri" w:cs="Calibri"/>
          <w:b/>
        </w:rPr>
        <w:t>2.3</w:t>
      </w:r>
      <w:r w:rsidR="005E4C92" w:rsidRPr="00043E82">
        <w:rPr>
          <w:rFonts w:ascii="Calibri" w:hAnsi="Calibri" w:cs="Calibri"/>
          <w:b/>
        </w:rPr>
        <w:t>.</w:t>
      </w:r>
      <w:r w:rsidRPr="00043E82">
        <w:rPr>
          <w:rFonts w:ascii="Calibri" w:hAnsi="Calibri" w:cs="Calibri"/>
          <w:b/>
        </w:rPr>
        <w:t>2</w:t>
      </w:r>
      <w:r w:rsidRPr="00043E82">
        <w:rPr>
          <w:rFonts w:ascii="Calibri" w:hAnsi="Calibri" w:cs="Calibri"/>
          <w:b/>
        </w:rPr>
        <w:tab/>
        <w:t xml:space="preserve">Initial STC </w:t>
      </w:r>
      <w:r w:rsidR="004B425A" w:rsidRPr="00043E82">
        <w:rPr>
          <w:rFonts w:ascii="Calibri" w:hAnsi="Calibri" w:cs="Calibri"/>
          <w:b/>
        </w:rPr>
        <w:t>installation</w:t>
      </w:r>
      <w:r w:rsidR="00E73714" w:rsidRPr="00043E82">
        <w:rPr>
          <w:rFonts w:ascii="Calibri" w:hAnsi="Calibri" w:cs="Calibri"/>
          <w:b/>
        </w:rPr>
        <w:t xml:space="preserve">. </w:t>
      </w:r>
      <w:r w:rsidR="00117D68" w:rsidRPr="00043E82">
        <w:rPr>
          <w:rFonts w:ascii="Calibri" w:hAnsi="Calibri" w:cs="Calibri"/>
        </w:rPr>
        <w:t>A</w:t>
      </w:r>
      <w:r w:rsidR="00D7446B" w:rsidRPr="00043E82">
        <w:rPr>
          <w:rFonts w:ascii="Calibri" w:hAnsi="Calibri" w:cs="Calibri"/>
        </w:rPr>
        <w:t xml:space="preserve"> conformity inspection of </w:t>
      </w:r>
      <w:r w:rsidR="00117D68" w:rsidRPr="00043E82">
        <w:rPr>
          <w:rFonts w:ascii="Calibri" w:hAnsi="Calibri" w:cs="Calibri"/>
        </w:rPr>
        <w:t xml:space="preserve">the </w:t>
      </w:r>
      <w:r w:rsidR="00D7446B" w:rsidRPr="00043E82">
        <w:rPr>
          <w:rFonts w:ascii="Calibri" w:hAnsi="Calibri" w:cs="Calibri"/>
        </w:rPr>
        <w:t xml:space="preserve">first STC installation </w:t>
      </w:r>
      <w:r w:rsidR="00C14CD3" w:rsidRPr="00043E82">
        <w:rPr>
          <w:rFonts w:ascii="Calibri" w:hAnsi="Calibri" w:cs="Calibri"/>
        </w:rPr>
        <w:t xml:space="preserve">may be necessary </w:t>
      </w:r>
      <w:r w:rsidR="00D7446B" w:rsidRPr="00043E82">
        <w:rPr>
          <w:rFonts w:ascii="Calibri" w:hAnsi="Calibri" w:cs="Calibri"/>
        </w:rPr>
        <w:t xml:space="preserve">to verify that manufacturing instructions are accurate, </w:t>
      </w:r>
      <w:r w:rsidR="00C14CD3" w:rsidRPr="00043E82">
        <w:rPr>
          <w:rFonts w:ascii="Calibri" w:hAnsi="Calibri" w:cs="Calibri"/>
        </w:rPr>
        <w:t xml:space="preserve">to ensure that maintenance instructions for continuing airworthiness can be carried out, </w:t>
      </w:r>
      <w:r w:rsidR="00D7446B" w:rsidRPr="00043E82">
        <w:rPr>
          <w:rFonts w:ascii="Calibri" w:hAnsi="Calibri" w:cs="Calibri"/>
        </w:rPr>
        <w:t>and to ensure the design change can be replicated using the STC descriptive data</w:t>
      </w:r>
      <w:r w:rsidR="00E73714" w:rsidRPr="00043E82">
        <w:rPr>
          <w:rFonts w:ascii="Calibri" w:hAnsi="Calibri" w:cs="Calibri"/>
        </w:rPr>
        <w:t xml:space="preserve">. </w:t>
      </w:r>
      <w:r w:rsidR="00117D68" w:rsidRPr="00043E82">
        <w:rPr>
          <w:rFonts w:ascii="Calibri" w:hAnsi="Calibri" w:cs="Calibri"/>
        </w:rPr>
        <w:t xml:space="preserve">A CAA </w:t>
      </w:r>
      <w:hyperlink r:id="rId28" w:history="1">
        <w:r w:rsidR="00117D68" w:rsidRPr="00043E82">
          <w:rPr>
            <w:rStyle w:val="Hyperlink"/>
            <w:rFonts w:ascii="Calibri" w:hAnsi="Calibri" w:cs="Calibri"/>
          </w:rPr>
          <w:t>Form 8130-9</w:t>
        </w:r>
      </w:hyperlink>
      <w:r w:rsidR="00117D68" w:rsidRPr="00043E82">
        <w:rPr>
          <w:rFonts w:ascii="Calibri" w:hAnsi="Calibri" w:cs="Calibri"/>
        </w:rPr>
        <w:t xml:space="preserve"> “Statement of Conformity”, or an alternative document specified in the PSCP, m</w:t>
      </w:r>
      <w:r w:rsidR="00237CB2" w:rsidRPr="00043E82">
        <w:rPr>
          <w:rFonts w:ascii="Calibri" w:hAnsi="Calibri" w:cs="Calibri"/>
        </w:rPr>
        <w:t>ay</w:t>
      </w:r>
      <w:r w:rsidR="00117D68" w:rsidRPr="00043E82">
        <w:rPr>
          <w:rFonts w:ascii="Calibri" w:hAnsi="Calibri" w:cs="Calibri"/>
        </w:rPr>
        <w:t xml:space="preserve"> be signed by the following authorised person</w:t>
      </w:r>
      <w:r w:rsidR="005E3641" w:rsidRPr="00043E82">
        <w:rPr>
          <w:rFonts w:ascii="Calibri" w:hAnsi="Calibri" w:cs="Calibri"/>
        </w:rPr>
        <w:t>:</w:t>
      </w:r>
    </w:p>
    <w:p w14:paraId="5BD70916" w14:textId="77777777" w:rsidR="00117D68" w:rsidRPr="00043E82" w:rsidRDefault="0086103E" w:rsidP="00EB4425">
      <w:pPr>
        <w:pStyle w:val="Bodytext"/>
        <w:numPr>
          <w:ilvl w:val="0"/>
          <w:numId w:val="14"/>
        </w:numPr>
        <w:tabs>
          <w:tab w:val="left" w:pos="709"/>
        </w:tabs>
        <w:rPr>
          <w:rFonts w:ascii="Calibri" w:hAnsi="Calibri" w:cs="Calibri"/>
        </w:rPr>
      </w:pPr>
      <w:r w:rsidRPr="00043E82">
        <w:rPr>
          <w:rFonts w:ascii="Calibri" w:hAnsi="Calibri" w:cs="Calibri"/>
        </w:rPr>
        <w:t>F</w:t>
      </w:r>
      <w:r w:rsidR="00117D68" w:rsidRPr="00043E82">
        <w:rPr>
          <w:rFonts w:ascii="Calibri" w:hAnsi="Calibri" w:cs="Calibri"/>
        </w:rPr>
        <w:t>or a design change</w:t>
      </w:r>
      <w:r w:rsidR="006E4B69" w:rsidRPr="00043E82">
        <w:rPr>
          <w:rFonts w:ascii="Calibri" w:hAnsi="Calibri" w:cs="Calibri"/>
        </w:rPr>
        <w:t xml:space="preserve"> that is not major</w:t>
      </w:r>
      <w:r w:rsidR="00117D68" w:rsidRPr="00043E82">
        <w:rPr>
          <w:rFonts w:ascii="Calibri" w:hAnsi="Calibri" w:cs="Calibri"/>
        </w:rPr>
        <w:t>, a person authorised to certify the release-to-service of the changed product</w:t>
      </w:r>
      <w:r w:rsidR="00607D46" w:rsidRPr="00043E82">
        <w:rPr>
          <w:rFonts w:ascii="Calibri" w:hAnsi="Calibri" w:cs="Calibri"/>
        </w:rPr>
        <w:t>, or as specified in the PSCP</w:t>
      </w:r>
      <w:r w:rsidR="00117D68" w:rsidRPr="00043E82">
        <w:rPr>
          <w:rFonts w:ascii="Calibri" w:hAnsi="Calibri" w:cs="Calibri"/>
        </w:rPr>
        <w:t>.</w:t>
      </w:r>
    </w:p>
    <w:p w14:paraId="6384765E" w14:textId="77777777" w:rsidR="00AE74FC" w:rsidRPr="00043E82" w:rsidRDefault="0086103E" w:rsidP="00EB4425">
      <w:pPr>
        <w:pStyle w:val="Bodytext"/>
        <w:numPr>
          <w:ilvl w:val="0"/>
          <w:numId w:val="14"/>
        </w:numPr>
        <w:tabs>
          <w:tab w:val="left" w:pos="709"/>
        </w:tabs>
        <w:rPr>
          <w:rFonts w:ascii="Calibri" w:hAnsi="Calibri" w:cs="Calibri"/>
        </w:rPr>
      </w:pPr>
      <w:r w:rsidRPr="00043E82">
        <w:rPr>
          <w:rFonts w:ascii="Calibri" w:hAnsi="Calibri" w:cs="Calibri"/>
        </w:rPr>
        <w:t>F</w:t>
      </w:r>
      <w:r w:rsidR="00117D68" w:rsidRPr="00043E82">
        <w:rPr>
          <w:rFonts w:ascii="Calibri" w:hAnsi="Calibri" w:cs="Calibri"/>
        </w:rPr>
        <w:t>or a major design change</w:t>
      </w:r>
      <w:r w:rsidR="00681C97" w:rsidRPr="00043E82">
        <w:rPr>
          <w:rFonts w:ascii="Calibri" w:hAnsi="Calibri" w:cs="Calibri"/>
        </w:rPr>
        <w:t>,</w:t>
      </w:r>
      <w:r w:rsidR="00117D68" w:rsidRPr="00043E82">
        <w:rPr>
          <w:rFonts w:ascii="Calibri" w:hAnsi="Calibri" w:cs="Calibri"/>
        </w:rPr>
        <w:t xml:space="preserve"> a person authorised to certify the conformity of a major modification or repair</w:t>
      </w:r>
      <w:r w:rsidR="00607D46" w:rsidRPr="00043E82">
        <w:rPr>
          <w:rFonts w:ascii="Calibri" w:hAnsi="Calibri" w:cs="Calibri"/>
        </w:rPr>
        <w:t>, or as specified in the PSCP</w:t>
      </w:r>
      <w:r w:rsidR="00117D68" w:rsidRPr="00043E82">
        <w:rPr>
          <w:rFonts w:ascii="Calibri" w:hAnsi="Calibri" w:cs="Calibri"/>
        </w:rPr>
        <w:t>.</w:t>
      </w:r>
    </w:p>
    <w:p w14:paraId="6BBDEB22" w14:textId="77777777" w:rsidR="00237CB2" w:rsidRPr="00043E82" w:rsidRDefault="00237CB2" w:rsidP="00A85E6C">
      <w:pPr>
        <w:pStyle w:val="Bodytext"/>
        <w:rPr>
          <w:rFonts w:ascii="Calibri" w:hAnsi="Calibri" w:cs="Calibri"/>
        </w:rPr>
      </w:pPr>
      <w:r w:rsidRPr="00043E82">
        <w:rPr>
          <w:rFonts w:ascii="Calibri" w:hAnsi="Calibri" w:cs="Calibri"/>
        </w:rPr>
        <w:t xml:space="preserve">All prototype modification parts installed in the first STC installation must meet the requirements of </w:t>
      </w:r>
      <w:r w:rsidR="001B5B90" w:rsidRPr="00043E82">
        <w:rPr>
          <w:rFonts w:ascii="Calibri" w:hAnsi="Calibri" w:cs="Calibri"/>
        </w:rPr>
        <w:t xml:space="preserve">rule </w:t>
      </w:r>
      <w:r w:rsidRPr="00043E82">
        <w:rPr>
          <w:rFonts w:ascii="Calibri" w:hAnsi="Calibri" w:cs="Calibri"/>
        </w:rPr>
        <w:t>21.303.</w:t>
      </w:r>
    </w:p>
    <w:p w14:paraId="6FF26246" w14:textId="77777777" w:rsidR="00F61AE4" w:rsidRPr="00043E82" w:rsidRDefault="00F61AE4" w:rsidP="00A85E6C">
      <w:pPr>
        <w:pStyle w:val="Bodytext"/>
        <w:rPr>
          <w:rFonts w:ascii="Calibri" w:hAnsi="Calibri" w:cs="Calibri"/>
        </w:rPr>
      </w:pPr>
      <w:r w:rsidRPr="00043E82">
        <w:rPr>
          <w:rFonts w:ascii="Calibri" w:hAnsi="Calibri" w:cs="Calibri"/>
        </w:rPr>
        <w:t xml:space="preserve">It is important to note that conformity inspections described above are required as part of the STC approval process and </w:t>
      </w:r>
      <w:r w:rsidRPr="00043E82">
        <w:rPr>
          <w:rFonts w:ascii="Calibri" w:hAnsi="Calibri" w:cs="Calibri"/>
          <w:i/>
        </w:rPr>
        <w:t>do not</w:t>
      </w:r>
      <w:r w:rsidRPr="00043E82">
        <w:rPr>
          <w:rFonts w:ascii="Calibri" w:hAnsi="Calibri" w:cs="Calibri"/>
        </w:rPr>
        <w:t xml:space="preserve"> replace or supersede the normal maintenance release-to-service requirements of Part 43.</w:t>
      </w:r>
    </w:p>
    <w:p w14:paraId="17CBE8CF" w14:textId="77777777" w:rsidR="00C67239" w:rsidRDefault="00C67239" w:rsidP="00C132EA">
      <w:pPr>
        <w:pStyle w:val="Bodytext"/>
        <w:spacing w:after="0"/>
        <w:rPr>
          <w:rFonts w:ascii="Calibri" w:hAnsi="Calibri" w:cs="Calibri"/>
        </w:rPr>
      </w:pPr>
    </w:p>
    <w:p w14:paraId="40B0F910" w14:textId="172C4125" w:rsidR="00C132EA" w:rsidRPr="00043E82" w:rsidRDefault="008228A0" w:rsidP="00C132EA">
      <w:pPr>
        <w:pStyle w:val="Bodytext"/>
        <w:spacing w:after="0"/>
        <w:rPr>
          <w:rFonts w:ascii="Calibri" w:hAnsi="Calibri" w:cs="Calibri"/>
        </w:rPr>
      </w:pPr>
      <w:r w:rsidRPr="00043E82">
        <w:rPr>
          <w:rFonts w:ascii="Calibri" w:hAnsi="Calibri" w:cs="Calibri"/>
        </w:rPr>
        <w:t xml:space="preserve">The results of conformity inspections carried out by the </w:t>
      </w:r>
      <w:r w:rsidR="00A47488" w:rsidRPr="00043E82">
        <w:rPr>
          <w:rFonts w:ascii="Calibri" w:hAnsi="Calibri" w:cs="Calibri"/>
        </w:rPr>
        <w:t xml:space="preserve">PCT </w:t>
      </w:r>
      <w:r w:rsidRPr="00043E82">
        <w:rPr>
          <w:rFonts w:ascii="Calibri" w:hAnsi="Calibri" w:cs="Calibri"/>
        </w:rPr>
        <w:t xml:space="preserve">will be recorded on CAA </w:t>
      </w:r>
    </w:p>
    <w:p w14:paraId="604FA85D" w14:textId="77777777" w:rsidR="008228A0" w:rsidRPr="00043E82" w:rsidRDefault="006F4DA2" w:rsidP="00A329A4">
      <w:pPr>
        <w:pStyle w:val="Bodytext"/>
        <w:spacing w:after="240"/>
        <w:rPr>
          <w:rFonts w:ascii="Calibri" w:hAnsi="Calibri" w:cs="Calibri"/>
        </w:rPr>
      </w:pPr>
      <w:hyperlink r:id="rId29" w:history="1">
        <w:r w:rsidR="008228A0" w:rsidRPr="00043E82">
          <w:rPr>
            <w:rStyle w:val="Hyperlink"/>
            <w:rFonts w:ascii="Calibri" w:hAnsi="Calibri" w:cs="Calibri"/>
          </w:rPr>
          <w:t>Form 8100-1</w:t>
        </w:r>
      </w:hyperlink>
      <w:r w:rsidR="008228A0" w:rsidRPr="00043E82">
        <w:rPr>
          <w:rFonts w:ascii="Calibri" w:hAnsi="Calibri" w:cs="Calibri"/>
        </w:rPr>
        <w:t xml:space="preserve"> “Conformity Inspection Record”</w:t>
      </w:r>
      <w:r w:rsidR="00E73714" w:rsidRPr="00043E82">
        <w:rPr>
          <w:rFonts w:ascii="Calibri" w:hAnsi="Calibri" w:cs="Calibri"/>
        </w:rPr>
        <w:t xml:space="preserve">. </w:t>
      </w:r>
      <w:r w:rsidR="008228A0" w:rsidRPr="00043E82">
        <w:rPr>
          <w:rFonts w:ascii="Calibri" w:hAnsi="Calibri" w:cs="Calibri"/>
        </w:rPr>
        <w:t>The CAA Project Engineer will liaise with the applicant to arrange these inspections if required.</w:t>
      </w:r>
    </w:p>
    <w:p w14:paraId="6AFAD18C" w14:textId="77777777" w:rsidR="008228A0" w:rsidRPr="00043E82" w:rsidRDefault="008228A0" w:rsidP="00B5387A">
      <w:pPr>
        <w:pStyle w:val="Heading2"/>
        <w:rPr>
          <w:rFonts w:ascii="Calibri" w:hAnsi="Calibri" w:cs="Calibri"/>
        </w:rPr>
      </w:pPr>
      <w:bookmarkStart w:id="99" w:name="_Toc199577421"/>
      <w:bookmarkStart w:id="100" w:name="_Toc199582336"/>
      <w:bookmarkStart w:id="101" w:name="_Toc199582716"/>
      <w:bookmarkStart w:id="102" w:name="_Toc199582815"/>
      <w:bookmarkStart w:id="103" w:name="_Toc93995291"/>
      <w:bookmarkStart w:id="104" w:name="_Toc110860534"/>
      <w:r w:rsidRPr="00043E82">
        <w:rPr>
          <w:rFonts w:ascii="Calibri" w:hAnsi="Calibri" w:cs="Calibri"/>
        </w:rPr>
        <w:lastRenderedPageBreak/>
        <w:t>2.4</w:t>
      </w:r>
      <w:r w:rsidRPr="00043E82">
        <w:rPr>
          <w:rFonts w:ascii="Calibri" w:hAnsi="Calibri" w:cs="Calibri"/>
        </w:rPr>
        <w:tab/>
        <w:t>Compliance Testing</w:t>
      </w:r>
      <w:bookmarkEnd w:id="99"/>
      <w:bookmarkEnd w:id="100"/>
      <w:bookmarkEnd w:id="101"/>
      <w:bookmarkEnd w:id="102"/>
      <w:bookmarkEnd w:id="103"/>
      <w:bookmarkEnd w:id="104"/>
      <w:r w:rsidRPr="00043E82">
        <w:rPr>
          <w:rFonts w:ascii="Calibri" w:hAnsi="Calibri" w:cs="Calibri"/>
        </w:rPr>
        <w:t xml:space="preserve"> </w:t>
      </w:r>
    </w:p>
    <w:p w14:paraId="3345D8ED" w14:textId="1AD1CAB4" w:rsidR="008228A0" w:rsidRPr="00043E82" w:rsidRDefault="00995404" w:rsidP="00A85E6C">
      <w:pPr>
        <w:pStyle w:val="Bodytext"/>
        <w:rPr>
          <w:rFonts w:ascii="Calibri" w:hAnsi="Calibri" w:cs="Calibri"/>
          <w:szCs w:val="22"/>
        </w:rPr>
      </w:pPr>
      <w:r>
        <w:rPr>
          <w:rFonts w:ascii="Calibri" w:hAnsi="Calibri" w:cs="Calibri"/>
        </w:rPr>
        <w:t>In line with</w:t>
      </w:r>
      <w:r w:rsidR="008228A0" w:rsidRPr="00043E82">
        <w:rPr>
          <w:rFonts w:ascii="Calibri" w:hAnsi="Calibri" w:cs="Calibri"/>
        </w:rPr>
        <w:t xml:space="preserve"> </w:t>
      </w:r>
      <w:r w:rsidR="001B5B90" w:rsidRPr="00043E82">
        <w:rPr>
          <w:rFonts w:ascii="Calibri" w:hAnsi="Calibri" w:cs="Calibri"/>
        </w:rPr>
        <w:t xml:space="preserve">rules </w:t>
      </w:r>
      <w:r w:rsidR="008228A0" w:rsidRPr="00043E82">
        <w:rPr>
          <w:rFonts w:ascii="Calibri" w:hAnsi="Calibri" w:cs="Calibri"/>
        </w:rPr>
        <w:t>21.117 and 21.35</w:t>
      </w:r>
      <w:r w:rsidR="001B5B90" w:rsidRPr="00043E82">
        <w:rPr>
          <w:rFonts w:ascii="Calibri" w:hAnsi="Calibri" w:cs="Calibri"/>
        </w:rPr>
        <w:t>,</w:t>
      </w:r>
      <w:r w:rsidR="008228A0" w:rsidRPr="00043E82">
        <w:rPr>
          <w:rFonts w:ascii="Calibri" w:hAnsi="Calibri" w:cs="Calibri"/>
        </w:rPr>
        <w:t xml:space="preserve"> an applicant for an STC must perform the necessary tests and provide evidence to ensure the changed product complies with the applicable airworthiness requirements</w:t>
      </w:r>
      <w:r w:rsidR="00E73714" w:rsidRPr="00043E82">
        <w:rPr>
          <w:rFonts w:ascii="Calibri" w:hAnsi="Calibri" w:cs="Calibri"/>
        </w:rPr>
        <w:t xml:space="preserve">. </w:t>
      </w:r>
      <w:r w:rsidR="008228A0" w:rsidRPr="00043E82">
        <w:rPr>
          <w:rFonts w:ascii="Calibri" w:hAnsi="Calibri" w:cs="Calibri"/>
          <w:szCs w:val="22"/>
        </w:rPr>
        <w:t xml:space="preserve">The </w:t>
      </w:r>
      <w:r w:rsidR="00A47488" w:rsidRPr="00043E82">
        <w:rPr>
          <w:rFonts w:ascii="Calibri" w:hAnsi="Calibri" w:cs="Calibri"/>
        </w:rPr>
        <w:t>PCT</w:t>
      </w:r>
      <w:r w:rsidR="00BA640E" w:rsidRPr="00043E82">
        <w:rPr>
          <w:rFonts w:ascii="Calibri" w:hAnsi="Calibri" w:cs="Calibri"/>
          <w:szCs w:val="22"/>
        </w:rPr>
        <w:t>, on behalf of the Director,</w:t>
      </w:r>
      <w:r w:rsidR="004E23FF" w:rsidRPr="00043E82">
        <w:rPr>
          <w:rFonts w:ascii="Calibri" w:hAnsi="Calibri" w:cs="Calibri"/>
          <w:szCs w:val="22"/>
        </w:rPr>
        <w:t xml:space="preserve"> </w:t>
      </w:r>
      <w:r w:rsidR="008228A0" w:rsidRPr="00043E82">
        <w:rPr>
          <w:rFonts w:ascii="Calibri" w:hAnsi="Calibri" w:cs="Calibri"/>
          <w:szCs w:val="22"/>
        </w:rPr>
        <w:t xml:space="preserve">may also choose to witness certain tests or </w:t>
      </w:r>
      <w:r w:rsidR="006E4B69" w:rsidRPr="00043E82">
        <w:rPr>
          <w:rFonts w:ascii="Calibri" w:hAnsi="Calibri" w:cs="Calibri"/>
          <w:szCs w:val="22"/>
        </w:rPr>
        <w:t xml:space="preserve">have </w:t>
      </w:r>
      <w:r w:rsidR="008228A0" w:rsidRPr="00043E82">
        <w:rPr>
          <w:rFonts w:ascii="Calibri" w:hAnsi="Calibri" w:cs="Calibri"/>
          <w:szCs w:val="22"/>
        </w:rPr>
        <w:t xml:space="preserve">additional tests </w:t>
      </w:r>
      <w:r w:rsidR="006E4B69" w:rsidRPr="00043E82">
        <w:rPr>
          <w:rFonts w:ascii="Calibri" w:hAnsi="Calibri" w:cs="Calibri"/>
          <w:szCs w:val="22"/>
        </w:rPr>
        <w:t xml:space="preserve">conducted as </w:t>
      </w:r>
      <w:r w:rsidR="006E4B69" w:rsidRPr="00043E82">
        <w:rPr>
          <w:rFonts w:ascii="Calibri" w:hAnsi="Calibri" w:cs="Calibri"/>
          <w:color w:val="000000"/>
          <w:szCs w:val="22"/>
        </w:rPr>
        <w:t>specified in the PSCP</w:t>
      </w:r>
      <w:r w:rsidR="00E73714" w:rsidRPr="00043E82">
        <w:rPr>
          <w:rFonts w:ascii="Calibri" w:hAnsi="Calibri" w:cs="Calibri"/>
          <w:szCs w:val="22"/>
        </w:rPr>
        <w:t xml:space="preserve">. </w:t>
      </w:r>
      <w:r w:rsidR="008228A0" w:rsidRPr="00043E82">
        <w:rPr>
          <w:rFonts w:ascii="Calibri" w:hAnsi="Calibri" w:cs="Calibri"/>
          <w:szCs w:val="22"/>
        </w:rPr>
        <w:t>Compliance tests may include</w:t>
      </w:r>
      <w:r w:rsidR="005E3641" w:rsidRPr="00043E82">
        <w:rPr>
          <w:rFonts w:ascii="Calibri" w:hAnsi="Calibri" w:cs="Calibri"/>
          <w:szCs w:val="22"/>
        </w:rPr>
        <w:t>:</w:t>
      </w:r>
    </w:p>
    <w:p w14:paraId="199FD9B0" w14:textId="77777777" w:rsidR="008228A0" w:rsidRPr="00043E82" w:rsidRDefault="008228A0" w:rsidP="00EB4425">
      <w:pPr>
        <w:pStyle w:val="Bodytext"/>
        <w:numPr>
          <w:ilvl w:val="0"/>
          <w:numId w:val="15"/>
        </w:numPr>
        <w:tabs>
          <w:tab w:val="left" w:pos="709"/>
        </w:tabs>
        <w:rPr>
          <w:rFonts w:ascii="Calibri" w:hAnsi="Calibri" w:cs="Calibri"/>
        </w:rPr>
      </w:pPr>
      <w:r w:rsidRPr="00043E82">
        <w:rPr>
          <w:rFonts w:ascii="Calibri" w:hAnsi="Calibri" w:cs="Calibri"/>
          <w:i/>
        </w:rPr>
        <w:t>Component Tests</w:t>
      </w:r>
      <w:r w:rsidRPr="00043E82">
        <w:rPr>
          <w:rFonts w:ascii="Calibri" w:hAnsi="Calibri" w:cs="Calibri"/>
        </w:rPr>
        <w:t xml:space="preserve"> – to verify that certain detail parts, components, or subassemblies meet the applicable airworthiness requirements.</w:t>
      </w:r>
    </w:p>
    <w:p w14:paraId="246EE365" w14:textId="77777777" w:rsidR="008228A0" w:rsidRPr="00043E82" w:rsidRDefault="008228A0" w:rsidP="00EB4425">
      <w:pPr>
        <w:pStyle w:val="Bodytext"/>
        <w:numPr>
          <w:ilvl w:val="0"/>
          <w:numId w:val="15"/>
        </w:numPr>
        <w:tabs>
          <w:tab w:val="left" w:pos="709"/>
        </w:tabs>
        <w:rPr>
          <w:rFonts w:ascii="Calibri" w:hAnsi="Calibri" w:cs="Calibri"/>
        </w:rPr>
      </w:pPr>
      <w:r w:rsidRPr="00043E82">
        <w:rPr>
          <w:rFonts w:ascii="Calibri" w:hAnsi="Calibri" w:cs="Calibri"/>
          <w:i/>
        </w:rPr>
        <w:t>Ground Tests</w:t>
      </w:r>
      <w:r w:rsidRPr="00043E82">
        <w:rPr>
          <w:rFonts w:ascii="Calibri" w:hAnsi="Calibri" w:cs="Calibri"/>
        </w:rPr>
        <w:t xml:space="preserve"> – to verify the complete installation or final assembly meets the applicable airworthiness requirements such as electromagnetic interference (EMI), environmental, fuel flow, or structural requirements.</w:t>
      </w:r>
    </w:p>
    <w:p w14:paraId="4D1664D8" w14:textId="77777777" w:rsidR="008228A0" w:rsidRPr="00043E82" w:rsidRDefault="008228A0" w:rsidP="00EB4425">
      <w:pPr>
        <w:pStyle w:val="Bodytext"/>
        <w:numPr>
          <w:ilvl w:val="0"/>
          <w:numId w:val="15"/>
        </w:numPr>
        <w:tabs>
          <w:tab w:val="left" w:pos="709"/>
        </w:tabs>
        <w:rPr>
          <w:rFonts w:ascii="Calibri" w:hAnsi="Calibri" w:cs="Calibri"/>
        </w:rPr>
      </w:pPr>
      <w:r w:rsidRPr="00043E82">
        <w:rPr>
          <w:rFonts w:ascii="Calibri" w:hAnsi="Calibri" w:cs="Calibri"/>
          <w:i/>
        </w:rPr>
        <w:t>Flight Tests</w:t>
      </w:r>
      <w:r w:rsidRPr="00043E82">
        <w:rPr>
          <w:rFonts w:ascii="Calibri" w:hAnsi="Calibri" w:cs="Calibri"/>
        </w:rPr>
        <w:t xml:space="preserve"> – to verify the </w:t>
      </w:r>
      <w:r w:rsidR="005A4860" w:rsidRPr="00043E82">
        <w:rPr>
          <w:rFonts w:ascii="Calibri" w:hAnsi="Calibri" w:cs="Calibri"/>
        </w:rPr>
        <w:t>effect</w:t>
      </w:r>
      <w:r w:rsidRPr="00043E82">
        <w:rPr>
          <w:rFonts w:ascii="Calibri" w:hAnsi="Calibri" w:cs="Calibri"/>
        </w:rPr>
        <w:t xml:space="preserve"> of the design change on the </w:t>
      </w:r>
      <w:r w:rsidRPr="00CB4037">
        <w:rPr>
          <w:rFonts w:ascii="Calibri" w:hAnsi="Calibri" w:cs="Calibri"/>
        </w:rPr>
        <w:t xml:space="preserve">aircraft’s </w:t>
      </w:r>
      <w:r w:rsidRPr="004F40AD">
        <w:rPr>
          <w:rFonts w:ascii="Calibri" w:hAnsi="Calibri" w:cs="Calibri"/>
        </w:rPr>
        <w:t>performance, flight characteristics, operation, noise signature and/or overall handling qualities</w:t>
      </w:r>
      <w:r w:rsidR="00E73714" w:rsidRPr="004F40AD">
        <w:rPr>
          <w:rFonts w:ascii="Calibri" w:hAnsi="Calibri" w:cs="Calibri"/>
        </w:rPr>
        <w:t>.</w:t>
      </w:r>
      <w:r w:rsidR="0037242C" w:rsidRPr="004F40AD">
        <w:rPr>
          <w:rFonts w:ascii="Calibri" w:hAnsi="Calibri" w:cs="Calibri"/>
        </w:rPr>
        <w:t xml:space="preserve"> </w:t>
      </w:r>
      <w:r w:rsidRPr="004F40AD">
        <w:rPr>
          <w:rFonts w:ascii="Calibri" w:hAnsi="Calibri" w:cs="Calibri"/>
        </w:rPr>
        <w:t>(</w:t>
      </w:r>
      <w:r w:rsidR="00E73714" w:rsidRPr="004F40AD">
        <w:rPr>
          <w:rFonts w:ascii="Calibri" w:hAnsi="Calibri" w:cs="Calibri"/>
        </w:rPr>
        <w:t xml:space="preserve">Refer </w:t>
      </w:r>
      <w:r w:rsidRPr="004F40AD">
        <w:rPr>
          <w:rFonts w:ascii="Calibri" w:hAnsi="Calibri" w:cs="Calibri"/>
        </w:rPr>
        <w:t xml:space="preserve">to </w:t>
      </w:r>
      <w:r w:rsidR="0037242C" w:rsidRPr="004F40AD">
        <w:rPr>
          <w:rFonts w:ascii="Calibri" w:hAnsi="Calibri" w:cs="Calibri"/>
        </w:rPr>
        <w:t>paragraph</w:t>
      </w:r>
      <w:r w:rsidRPr="004F40AD">
        <w:rPr>
          <w:rFonts w:ascii="Calibri" w:hAnsi="Calibri" w:cs="Calibri"/>
        </w:rPr>
        <w:t xml:space="preserve"> 2.</w:t>
      </w:r>
      <w:r w:rsidR="006E4B69" w:rsidRPr="004F40AD">
        <w:rPr>
          <w:rFonts w:ascii="Calibri" w:hAnsi="Calibri" w:cs="Calibri"/>
        </w:rPr>
        <w:t xml:space="preserve">6 </w:t>
      </w:r>
      <w:r w:rsidRPr="004F40AD">
        <w:rPr>
          <w:rFonts w:ascii="Calibri" w:hAnsi="Calibri" w:cs="Calibri"/>
        </w:rPr>
        <w:t>for specific flight test requirements)</w:t>
      </w:r>
    </w:p>
    <w:p w14:paraId="6F27936C" w14:textId="77777777" w:rsidR="008228A0" w:rsidRPr="00043E82" w:rsidRDefault="008228A0" w:rsidP="00A85E6C">
      <w:pPr>
        <w:pStyle w:val="Bodytext"/>
        <w:rPr>
          <w:rFonts w:ascii="Calibri" w:hAnsi="Calibri" w:cs="Calibri"/>
        </w:rPr>
      </w:pPr>
      <w:r w:rsidRPr="00043E82">
        <w:rPr>
          <w:rFonts w:ascii="Calibri" w:hAnsi="Calibri" w:cs="Calibri"/>
        </w:rPr>
        <w:t xml:space="preserve">The </w:t>
      </w:r>
      <w:r w:rsidR="00A2183B" w:rsidRPr="00043E82">
        <w:rPr>
          <w:rFonts w:ascii="Calibri" w:hAnsi="Calibri" w:cs="Calibri"/>
        </w:rPr>
        <w:t>PSCP</w:t>
      </w:r>
      <w:r w:rsidRPr="00043E82">
        <w:rPr>
          <w:rFonts w:ascii="Calibri" w:hAnsi="Calibri" w:cs="Calibri"/>
        </w:rPr>
        <w:t xml:space="preserve"> will include details of all compliance tests planned during the STC project, including the designated test witness</w:t>
      </w:r>
      <w:r w:rsidR="00E73714" w:rsidRPr="00043E82">
        <w:rPr>
          <w:rFonts w:ascii="Calibri" w:hAnsi="Calibri" w:cs="Calibri"/>
        </w:rPr>
        <w:t xml:space="preserve">. </w:t>
      </w:r>
      <w:r w:rsidRPr="00043E82">
        <w:rPr>
          <w:rFonts w:ascii="Calibri" w:hAnsi="Calibri" w:cs="Calibri"/>
        </w:rPr>
        <w:t xml:space="preserve">The applicant may conduct research and development tests to provide a level of design confidence without including this test data in the final substantiation. </w:t>
      </w:r>
    </w:p>
    <w:p w14:paraId="5C4F9815" w14:textId="4E0DFB9A" w:rsidR="008228A0" w:rsidRPr="00043E82" w:rsidRDefault="008228A0" w:rsidP="00A85E6C">
      <w:pPr>
        <w:pStyle w:val="Bodytext"/>
        <w:rPr>
          <w:rFonts w:ascii="Calibri" w:hAnsi="Calibri" w:cs="Calibri"/>
        </w:rPr>
      </w:pPr>
      <w:r w:rsidRPr="00043E82">
        <w:rPr>
          <w:rFonts w:ascii="Calibri" w:hAnsi="Calibri" w:cs="Calibri"/>
          <w:b/>
        </w:rPr>
        <w:t>2.4</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t>Test Plan</w:t>
      </w:r>
      <w:r w:rsidR="00E73714" w:rsidRPr="00043E82">
        <w:rPr>
          <w:rFonts w:ascii="Calibri" w:hAnsi="Calibri" w:cs="Calibri"/>
          <w:b/>
        </w:rPr>
        <w:t xml:space="preserve">. </w:t>
      </w:r>
      <w:r w:rsidRPr="00043E82">
        <w:rPr>
          <w:rFonts w:ascii="Calibri" w:hAnsi="Calibri" w:cs="Calibri"/>
        </w:rPr>
        <w:t>Before any compliance testing</w:t>
      </w:r>
      <w:r w:rsidR="00753CF6" w:rsidRPr="00043E82">
        <w:rPr>
          <w:rFonts w:ascii="Calibri" w:hAnsi="Calibri" w:cs="Calibri"/>
        </w:rPr>
        <w:t xml:space="preserve"> </w:t>
      </w:r>
      <w:r w:rsidR="006E4B69" w:rsidRPr="00043E82">
        <w:rPr>
          <w:rFonts w:ascii="Calibri" w:hAnsi="Calibri" w:cs="Calibri"/>
        </w:rPr>
        <w:t>is carried out</w:t>
      </w:r>
      <w:r w:rsidR="00DF6C6D" w:rsidRPr="00043E82">
        <w:rPr>
          <w:rFonts w:ascii="Calibri" w:hAnsi="Calibri" w:cs="Calibri"/>
        </w:rPr>
        <w:t>,</w:t>
      </w:r>
      <w:r w:rsidR="006E4B69" w:rsidRPr="00043E82">
        <w:rPr>
          <w:rFonts w:ascii="Calibri" w:hAnsi="Calibri" w:cs="Calibri"/>
        </w:rPr>
        <w:t xml:space="preserve"> </w:t>
      </w:r>
      <w:r w:rsidRPr="00043E82">
        <w:rPr>
          <w:rFonts w:ascii="Calibri" w:hAnsi="Calibri" w:cs="Calibri"/>
        </w:rPr>
        <w:t xml:space="preserve">a test plan </w:t>
      </w:r>
      <w:r w:rsidR="00876E91" w:rsidRPr="00043E82">
        <w:rPr>
          <w:rFonts w:ascii="Calibri" w:hAnsi="Calibri" w:cs="Calibri"/>
        </w:rPr>
        <w:t xml:space="preserve">should </w:t>
      </w:r>
      <w:r w:rsidRPr="00043E82">
        <w:rPr>
          <w:rFonts w:ascii="Calibri" w:hAnsi="Calibri" w:cs="Calibri"/>
        </w:rPr>
        <w:t xml:space="preserve">be submitted to the </w:t>
      </w:r>
      <w:r w:rsidR="00436D42" w:rsidRPr="00043E82">
        <w:rPr>
          <w:rFonts w:ascii="Calibri" w:hAnsi="Calibri" w:cs="Calibri"/>
        </w:rPr>
        <w:t xml:space="preserve">PCT </w:t>
      </w:r>
      <w:r w:rsidRPr="00043E82">
        <w:rPr>
          <w:rFonts w:ascii="Calibri" w:hAnsi="Calibri" w:cs="Calibri"/>
        </w:rPr>
        <w:t>for review and acceptance</w:t>
      </w:r>
      <w:r w:rsidR="00E73714" w:rsidRPr="00043E82">
        <w:rPr>
          <w:rFonts w:ascii="Calibri" w:hAnsi="Calibri" w:cs="Calibri"/>
        </w:rPr>
        <w:t xml:space="preserve">. </w:t>
      </w:r>
      <w:r w:rsidRPr="00043E82">
        <w:rPr>
          <w:rFonts w:ascii="Calibri" w:hAnsi="Calibri" w:cs="Calibri"/>
        </w:rPr>
        <w:t xml:space="preserve">Each test plan </w:t>
      </w:r>
      <w:r w:rsidR="00876E91" w:rsidRPr="00043E82">
        <w:rPr>
          <w:rFonts w:ascii="Calibri" w:hAnsi="Calibri" w:cs="Calibri"/>
        </w:rPr>
        <w:t xml:space="preserve">should </w:t>
      </w:r>
      <w:r w:rsidRPr="00043E82">
        <w:rPr>
          <w:rFonts w:ascii="Calibri" w:hAnsi="Calibri" w:cs="Calibri"/>
        </w:rPr>
        <w:t>include</w:t>
      </w:r>
      <w:r w:rsidR="005E3641" w:rsidRPr="00043E82">
        <w:rPr>
          <w:rFonts w:ascii="Calibri" w:hAnsi="Calibri" w:cs="Calibri"/>
        </w:rPr>
        <w:t>:</w:t>
      </w:r>
    </w:p>
    <w:p w14:paraId="748A5596" w14:textId="77777777" w:rsidR="008228A0" w:rsidRPr="00043E82" w:rsidRDefault="00687C66" w:rsidP="00EB4425">
      <w:pPr>
        <w:pStyle w:val="Bodytext"/>
        <w:numPr>
          <w:ilvl w:val="0"/>
          <w:numId w:val="16"/>
        </w:numPr>
        <w:tabs>
          <w:tab w:val="left" w:pos="709"/>
        </w:tabs>
        <w:rPr>
          <w:rFonts w:ascii="Calibri" w:hAnsi="Calibri" w:cs="Calibri"/>
        </w:rPr>
      </w:pPr>
      <w:r w:rsidRPr="00043E82">
        <w:rPr>
          <w:rFonts w:ascii="Calibri" w:hAnsi="Calibri" w:cs="Calibri"/>
        </w:rPr>
        <w:t xml:space="preserve">A </w:t>
      </w:r>
      <w:r w:rsidR="008228A0" w:rsidRPr="00043E82">
        <w:rPr>
          <w:rFonts w:ascii="Calibri" w:hAnsi="Calibri" w:cs="Calibri"/>
        </w:rPr>
        <w:t>list of the airworthiness requirements for which compliance is to be shown.</w:t>
      </w:r>
    </w:p>
    <w:p w14:paraId="7A025446" w14:textId="77777777" w:rsidR="008228A0" w:rsidRPr="00043E82" w:rsidRDefault="00687C66" w:rsidP="00EB4425">
      <w:pPr>
        <w:pStyle w:val="Bodytext"/>
        <w:numPr>
          <w:ilvl w:val="0"/>
          <w:numId w:val="16"/>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description of how compliance is expected to be shown including a step-by-step test procedure.</w:t>
      </w:r>
    </w:p>
    <w:p w14:paraId="4667FA24" w14:textId="77777777" w:rsidR="008228A0" w:rsidRPr="00043E82" w:rsidRDefault="00687C66" w:rsidP="00EB4425">
      <w:pPr>
        <w:pStyle w:val="Bodytext"/>
        <w:numPr>
          <w:ilvl w:val="0"/>
          <w:numId w:val="16"/>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description of the test article. </w:t>
      </w:r>
    </w:p>
    <w:p w14:paraId="1DF40289" w14:textId="77777777" w:rsidR="008228A0" w:rsidRPr="00043E82" w:rsidRDefault="00687C66" w:rsidP="00EB4425">
      <w:pPr>
        <w:pStyle w:val="Bodytext"/>
        <w:numPr>
          <w:ilvl w:val="0"/>
          <w:numId w:val="16"/>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list of test equipment and how the equipment is to be calibrated (if required).</w:t>
      </w:r>
    </w:p>
    <w:p w14:paraId="3511F1E0" w14:textId="77777777" w:rsidR="008228A0" w:rsidRPr="00043E82" w:rsidRDefault="00687C66" w:rsidP="00EB4425">
      <w:pPr>
        <w:pStyle w:val="Bodytext"/>
        <w:numPr>
          <w:ilvl w:val="0"/>
          <w:numId w:val="16"/>
        </w:numPr>
        <w:tabs>
          <w:tab w:val="left" w:pos="709"/>
        </w:tabs>
        <w:rPr>
          <w:rFonts w:ascii="Calibri" w:hAnsi="Calibri" w:cs="Calibri"/>
        </w:rPr>
      </w:pPr>
      <w:r w:rsidRPr="00043E82">
        <w:rPr>
          <w:rFonts w:ascii="Calibri" w:hAnsi="Calibri" w:cs="Calibri"/>
        </w:rPr>
        <w:t>D</w:t>
      </w:r>
      <w:r w:rsidR="008228A0" w:rsidRPr="00043E82">
        <w:rPr>
          <w:rFonts w:ascii="Calibri" w:hAnsi="Calibri" w:cs="Calibri"/>
        </w:rPr>
        <w:t>etails of how the test article and test setup will be conformed to descriptive design data and the test plan.</w:t>
      </w:r>
    </w:p>
    <w:p w14:paraId="0C78E962" w14:textId="77777777" w:rsidR="00753CF6" w:rsidRPr="00043E82" w:rsidRDefault="00687C66" w:rsidP="00EB4425">
      <w:pPr>
        <w:pStyle w:val="Bodytext"/>
        <w:numPr>
          <w:ilvl w:val="0"/>
          <w:numId w:val="16"/>
        </w:numPr>
        <w:tabs>
          <w:tab w:val="left" w:pos="709"/>
        </w:tabs>
        <w:rPr>
          <w:rFonts w:ascii="Calibri" w:hAnsi="Calibri" w:cs="Calibri"/>
        </w:rPr>
      </w:pPr>
      <w:r w:rsidRPr="00043E82">
        <w:rPr>
          <w:rFonts w:ascii="Calibri" w:hAnsi="Calibri" w:cs="Calibri"/>
        </w:rPr>
        <w:t>D</w:t>
      </w:r>
      <w:r w:rsidR="00753CF6" w:rsidRPr="00043E82">
        <w:rPr>
          <w:rFonts w:ascii="Calibri" w:hAnsi="Calibri" w:cs="Calibri"/>
        </w:rPr>
        <w:t>efined pass/fail criteria and a description of how this will be determined.</w:t>
      </w:r>
    </w:p>
    <w:p w14:paraId="159E0143" w14:textId="77777777" w:rsidR="00613DA4" w:rsidRPr="00043E82" w:rsidRDefault="008228A0" w:rsidP="00A85E6C">
      <w:pPr>
        <w:pStyle w:val="Bodytext"/>
        <w:rPr>
          <w:rFonts w:ascii="Calibri" w:hAnsi="Calibri" w:cs="Calibri"/>
        </w:rPr>
      </w:pPr>
      <w:r w:rsidRPr="00043E82">
        <w:rPr>
          <w:rFonts w:ascii="Calibri" w:hAnsi="Calibri" w:cs="Calibri"/>
          <w:b/>
        </w:rPr>
        <w:t>2.4</w:t>
      </w:r>
      <w:r w:rsidR="005E4C92" w:rsidRPr="00043E82">
        <w:rPr>
          <w:rFonts w:ascii="Calibri" w:hAnsi="Calibri" w:cs="Calibri"/>
          <w:b/>
        </w:rPr>
        <w:t>.</w:t>
      </w:r>
      <w:r w:rsidRPr="00043E82">
        <w:rPr>
          <w:rFonts w:ascii="Calibri" w:hAnsi="Calibri" w:cs="Calibri"/>
          <w:b/>
        </w:rPr>
        <w:t>2</w:t>
      </w:r>
      <w:r w:rsidRPr="00043E82">
        <w:rPr>
          <w:rFonts w:ascii="Calibri" w:hAnsi="Calibri" w:cs="Calibri"/>
          <w:b/>
        </w:rPr>
        <w:tab/>
        <w:t>Conformity Inspections</w:t>
      </w:r>
      <w:r w:rsidR="00E73714" w:rsidRPr="00043E82">
        <w:rPr>
          <w:rFonts w:ascii="Calibri" w:hAnsi="Calibri" w:cs="Calibri"/>
          <w:b/>
        </w:rPr>
        <w:t xml:space="preserve">. </w:t>
      </w:r>
      <w:r w:rsidRPr="00043E82">
        <w:rPr>
          <w:rFonts w:ascii="Calibri" w:hAnsi="Calibri" w:cs="Calibri"/>
        </w:rPr>
        <w:t>Before any compliance testing</w:t>
      </w:r>
      <w:r w:rsidR="00DF6C6D" w:rsidRPr="00043E82">
        <w:rPr>
          <w:rFonts w:ascii="Calibri" w:hAnsi="Calibri" w:cs="Calibri"/>
        </w:rPr>
        <w:t>,</w:t>
      </w:r>
      <w:r w:rsidRPr="00043E82">
        <w:rPr>
          <w:rFonts w:ascii="Calibri" w:hAnsi="Calibri" w:cs="Calibri"/>
        </w:rPr>
        <w:t xml:space="preserve"> </w:t>
      </w:r>
      <w:r w:rsidR="00BC3233" w:rsidRPr="00043E82">
        <w:rPr>
          <w:rFonts w:ascii="Calibri" w:hAnsi="Calibri" w:cs="Calibri"/>
        </w:rPr>
        <w:t xml:space="preserve">a conformity inspection of </w:t>
      </w:r>
      <w:r w:rsidRPr="00043E82">
        <w:rPr>
          <w:rFonts w:ascii="Calibri" w:hAnsi="Calibri" w:cs="Calibri"/>
        </w:rPr>
        <w:t xml:space="preserve">the test article and test set-up </w:t>
      </w:r>
      <w:r w:rsidR="00876E91" w:rsidRPr="00043E82">
        <w:rPr>
          <w:rFonts w:ascii="Calibri" w:hAnsi="Calibri" w:cs="Calibri"/>
        </w:rPr>
        <w:t xml:space="preserve">should </w:t>
      </w:r>
      <w:r w:rsidR="00BC3233" w:rsidRPr="00043E82">
        <w:rPr>
          <w:rFonts w:ascii="Calibri" w:hAnsi="Calibri" w:cs="Calibri"/>
        </w:rPr>
        <w:t>be</w:t>
      </w:r>
      <w:r w:rsidRPr="00043E82">
        <w:rPr>
          <w:rFonts w:ascii="Calibri" w:hAnsi="Calibri" w:cs="Calibri"/>
        </w:rPr>
        <w:t xml:space="preserve"> complete</w:t>
      </w:r>
      <w:r w:rsidR="00BC3233" w:rsidRPr="00043E82">
        <w:rPr>
          <w:rFonts w:ascii="Calibri" w:hAnsi="Calibri" w:cs="Calibri"/>
        </w:rPr>
        <w:t xml:space="preserve">d against the descriptive data, </w:t>
      </w:r>
      <w:r w:rsidR="00914103" w:rsidRPr="00043E82">
        <w:rPr>
          <w:rFonts w:ascii="Calibri" w:hAnsi="Calibri" w:cs="Calibri"/>
        </w:rPr>
        <w:t>and a s</w:t>
      </w:r>
      <w:r w:rsidR="00BC3233" w:rsidRPr="00043E82">
        <w:rPr>
          <w:rFonts w:ascii="Calibri" w:hAnsi="Calibri" w:cs="Calibri"/>
        </w:rPr>
        <w:t xml:space="preserve">tatement of </w:t>
      </w:r>
      <w:r w:rsidR="00914103" w:rsidRPr="00043E82">
        <w:rPr>
          <w:rFonts w:ascii="Calibri" w:hAnsi="Calibri" w:cs="Calibri"/>
        </w:rPr>
        <w:t>c</w:t>
      </w:r>
      <w:r w:rsidR="00BC3233" w:rsidRPr="00043E82">
        <w:rPr>
          <w:rFonts w:ascii="Calibri" w:hAnsi="Calibri" w:cs="Calibri"/>
        </w:rPr>
        <w:t xml:space="preserve">onformity issued </w:t>
      </w:r>
      <w:r w:rsidRPr="00043E82">
        <w:rPr>
          <w:rFonts w:ascii="Calibri" w:hAnsi="Calibri" w:cs="Calibri"/>
        </w:rPr>
        <w:t xml:space="preserve">(refer to </w:t>
      </w:r>
      <w:r w:rsidR="00705C74" w:rsidRPr="00043E82">
        <w:rPr>
          <w:rFonts w:ascii="Calibri" w:hAnsi="Calibri" w:cs="Calibri"/>
        </w:rPr>
        <w:t xml:space="preserve">paragraph </w:t>
      </w:r>
      <w:r w:rsidRPr="00043E82">
        <w:rPr>
          <w:rFonts w:ascii="Calibri" w:hAnsi="Calibri" w:cs="Calibri"/>
        </w:rPr>
        <w:t>2.3)</w:t>
      </w:r>
      <w:r w:rsidR="00E73714" w:rsidRPr="00043E82">
        <w:rPr>
          <w:rFonts w:ascii="Calibri" w:hAnsi="Calibri" w:cs="Calibri"/>
        </w:rPr>
        <w:t xml:space="preserve">. </w:t>
      </w:r>
      <w:r w:rsidR="00613DA4" w:rsidRPr="00043E82">
        <w:rPr>
          <w:rFonts w:ascii="Calibri" w:hAnsi="Calibri" w:cs="Calibri"/>
        </w:rPr>
        <w:t>If there is a delay between the conformity inspection and the compliance test itself</w:t>
      </w:r>
      <w:r w:rsidR="008B4C88" w:rsidRPr="00043E82">
        <w:rPr>
          <w:rFonts w:ascii="Calibri" w:hAnsi="Calibri" w:cs="Calibri"/>
        </w:rPr>
        <w:t>,</w:t>
      </w:r>
      <w:r w:rsidR="00613DA4" w:rsidRPr="00043E82">
        <w:rPr>
          <w:rFonts w:ascii="Calibri" w:hAnsi="Calibri" w:cs="Calibri"/>
        </w:rPr>
        <w:t xml:space="preserve"> </w:t>
      </w:r>
      <w:r w:rsidR="00613DA4" w:rsidRPr="00043E82">
        <w:rPr>
          <w:rFonts w:ascii="Calibri" w:hAnsi="Calibri" w:cs="Calibri"/>
          <w:color w:val="000000"/>
          <w:szCs w:val="22"/>
        </w:rPr>
        <w:t xml:space="preserve">the nominated person responsible for making the finding of compliance </w:t>
      </w:r>
      <w:r w:rsidR="00876E91" w:rsidRPr="00043E82">
        <w:rPr>
          <w:rFonts w:ascii="Calibri" w:hAnsi="Calibri" w:cs="Calibri"/>
          <w:color w:val="000000"/>
          <w:szCs w:val="22"/>
        </w:rPr>
        <w:t xml:space="preserve">should </w:t>
      </w:r>
      <w:r w:rsidR="00613DA4" w:rsidRPr="00043E82">
        <w:rPr>
          <w:rFonts w:ascii="Calibri" w:hAnsi="Calibri" w:cs="Calibri"/>
          <w:color w:val="000000"/>
          <w:szCs w:val="22"/>
        </w:rPr>
        <w:t>ensure that the finding of compliance is valid for the design defined in the STC descriptive data.</w:t>
      </w:r>
    </w:p>
    <w:p w14:paraId="69A324B4" w14:textId="77777777" w:rsidR="008228A0" w:rsidRPr="00043E82" w:rsidRDefault="008228A0" w:rsidP="00A85E6C">
      <w:pPr>
        <w:pStyle w:val="Bodytext"/>
        <w:rPr>
          <w:rFonts w:ascii="Calibri" w:hAnsi="Calibri" w:cs="Calibri"/>
        </w:rPr>
      </w:pPr>
      <w:r w:rsidRPr="00043E82">
        <w:rPr>
          <w:rFonts w:ascii="Calibri" w:hAnsi="Calibri" w:cs="Calibri"/>
          <w:b/>
        </w:rPr>
        <w:t>2.4</w:t>
      </w:r>
      <w:r w:rsidR="005E4C92" w:rsidRPr="00043E82">
        <w:rPr>
          <w:rFonts w:ascii="Calibri" w:hAnsi="Calibri" w:cs="Calibri"/>
          <w:b/>
        </w:rPr>
        <w:t>.</w:t>
      </w:r>
      <w:r w:rsidRPr="00043E82">
        <w:rPr>
          <w:rFonts w:ascii="Calibri" w:hAnsi="Calibri" w:cs="Calibri"/>
          <w:b/>
        </w:rPr>
        <w:t>3</w:t>
      </w:r>
      <w:r w:rsidRPr="00043E82">
        <w:rPr>
          <w:rFonts w:ascii="Calibri" w:hAnsi="Calibri" w:cs="Calibri"/>
          <w:b/>
        </w:rPr>
        <w:tab/>
        <w:t>Witnessing Tests</w:t>
      </w:r>
      <w:r w:rsidR="00E73714" w:rsidRPr="00043E82">
        <w:rPr>
          <w:rFonts w:ascii="Calibri" w:hAnsi="Calibri" w:cs="Calibri"/>
          <w:b/>
        </w:rPr>
        <w:t xml:space="preserve">. </w:t>
      </w:r>
      <w:r w:rsidRPr="00043E82">
        <w:rPr>
          <w:rFonts w:ascii="Calibri" w:hAnsi="Calibri" w:cs="Calibri"/>
        </w:rPr>
        <w:t>A</w:t>
      </w:r>
      <w:r w:rsidR="00BA640E" w:rsidRPr="00043E82">
        <w:rPr>
          <w:rFonts w:ascii="Calibri" w:hAnsi="Calibri" w:cs="Calibri"/>
        </w:rPr>
        <w:t>n authorised</w:t>
      </w:r>
      <w:r w:rsidRPr="00043E82">
        <w:rPr>
          <w:rFonts w:ascii="Calibri" w:hAnsi="Calibri" w:cs="Calibri"/>
        </w:rPr>
        <w:t xml:space="preserve"> witness</w:t>
      </w:r>
      <w:r w:rsidR="004E23FF" w:rsidRPr="00043E82">
        <w:rPr>
          <w:rFonts w:ascii="Calibri" w:hAnsi="Calibri" w:cs="Calibri"/>
        </w:rPr>
        <w:t xml:space="preserve"> </w:t>
      </w:r>
      <w:r w:rsidRPr="00043E82">
        <w:rPr>
          <w:rFonts w:ascii="Calibri" w:hAnsi="Calibri" w:cs="Calibri"/>
        </w:rPr>
        <w:t xml:space="preserve">is required to verify that the test procedures described in the test plan are followed and that any data captured by test instrumentation appears to be valid data for the test in question. </w:t>
      </w:r>
    </w:p>
    <w:p w14:paraId="32C40487" w14:textId="77777777" w:rsidR="008228A0" w:rsidRPr="00043E82" w:rsidRDefault="008228A0" w:rsidP="00EB4425">
      <w:pPr>
        <w:pStyle w:val="Bodytext"/>
        <w:numPr>
          <w:ilvl w:val="0"/>
          <w:numId w:val="17"/>
        </w:numPr>
        <w:tabs>
          <w:tab w:val="left" w:pos="709"/>
        </w:tabs>
        <w:rPr>
          <w:rFonts w:ascii="Calibri" w:hAnsi="Calibri" w:cs="Calibri"/>
        </w:rPr>
      </w:pPr>
      <w:r w:rsidRPr="00043E82">
        <w:rPr>
          <w:rFonts w:ascii="Calibri" w:hAnsi="Calibri" w:cs="Calibri"/>
        </w:rPr>
        <w:t xml:space="preserve">The </w:t>
      </w:r>
      <w:r w:rsidR="00A2183B" w:rsidRPr="00043E82">
        <w:rPr>
          <w:rFonts w:ascii="Calibri" w:hAnsi="Calibri" w:cs="Calibri"/>
        </w:rPr>
        <w:t>PSCP</w:t>
      </w:r>
      <w:r w:rsidRPr="00043E82">
        <w:rPr>
          <w:rFonts w:ascii="Calibri" w:hAnsi="Calibri" w:cs="Calibri"/>
        </w:rPr>
        <w:t xml:space="preserve"> will detail the person responsible for witnessing each certification test. </w:t>
      </w:r>
    </w:p>
    <w:p w14:paraId="24EE818A" w14:textId="1E26C5BF" w:rsidR="008228A0" w:rsidRPr="00043E82" w:rsidRDefault="008228A0" w:rsidP="00EB4425">
      <w:pPr>
        <w:pStyle w:val="Bodytext"/>
        <w:numPr>
          <w:ilvl w:val="0"/>
          <w:numId w:val="17"/>
        </w:numPr>
        <w:tabs>
          <w:tab w:val="left" w:pos="709"/>
        </w:tabs>
        <w:rPr>
          <w:rFonts w:ascii="Calibri" w:hAnsi="Calibri" w:cs="Calibri"/>
        </w:rPr>
      </w:pPr>
      <w:r w:rsidRPr="00043E82">
        <w:rPr>
          <w:rFonts w:ascii="Calibri" w:hAnsi="Calibri" w:cs="Calibri"/>
        </w:rPr>
        <w:t>Where compliance tests are performed on foreign soil</w:t>
      </w:r>
      <w:r w:rsidR="00410FC8" w:rsidRPr="00043E82">
        <w:rPr>
          <w:rFonts w:ascii="Calibri" w:hAnsi="Calibri" w:cs="Calibri"/>
        </w:rPr>
        <w:t>,</w:t>
      </w:r>
      <w:r w:rsidRPr="00043E82">
        <w:rPr>
          <w:rFonts w:ascii="Calibri" w:hAnsi="Calibri" w:cs="Calibri"/>
        </w:rPr>
        <w:t xml:space="preserve"> the </w:t>
      </w:r>
      <w:r w:rsidR="004E23FF" w:rsidRPr="00043E82">
        <w:rPr>
          <w:rFonts w:ascii="Calibri" w:hAnsi="Calibri" w:cs="Calibri"/>
        </w:rPr>
        <w:t>Director</w:t>
      </w:r>
      <w:r w:rsidRPr="00043E82">
        <w:rPr>
          <w:rFonts w:ascii="Calibri" w:hAnsi="Calibri" w:cs="Calibri"/>
        </w:rPr>
        <w:t xml:space="preserve"> may delegate witness responsibilities to a representative of the</w:t>
      </w:r>
      <w:r w:rsidR="00410FC8" w:rsidRPr="00043E82">
        <w:rPr>
          <w:rFonts w:ascii="Calibri" w:hAnsi="Calibri" w:cs="Calibri"/>
        </w:rPr>
        <w:t xml:space="preserve"> NAA</w:t>
      </w:r>
      <w:r w:rsidRPr="00043E82">
        <w:rPr>
          <w:rFonts w:ascii="Calibri" w:hAnsi="Calibri" w:cs="Calibri"/>
        </w:rPr>
        <w:t xml:space="preserve"> for the state in which the test is to take place. </w:t>
      </w:r>
    </w:p>
    <w:p w14:paraId="6CEC6472" w14:textId="08C65ACD" w:rsidR="008228A0" w:rsidRPr="00043E82" w:rsidRDefault="008228A0" w:rsidP="008F7539">
      <w:pPr>
        <w:pStyle w:val="Bodytext"/>
        <w:rPr>
          <w:rFonts w:ascii="Calibri" w:hAnsi="Calibri" w:cs="Calibri"/>
        </w:rPr>
      </w:pPr>
      <w:r w:rsidRPr="00043E82">
        <w:rPr>
          <w:rFonts w:ascii="Calibri" w:hAnsi="Calibri" w:cs="Calibri"/>
          <w:b/>
        </w:rPr>
        <w:lastRenderedPageBreak/>
        <w:t>2.4</w:t>
      </w:r>
      <w:r w:rsidR="005E4C92" w:rsidRPr="00043E82">
        <w:rPr>
          <w:rFonts w:ascii="Calibri" w:hAnsi="Calibri" w:cs="Calibri"/>
          <w:b/>
        </w:rPr>
        <w:t>.</w:t>
      </w:r>
      <w:r w:rsidRPr="00043E82">
        <w:rPr>
          <w:rFonts w:ascii="Calibri" w:hAnsi="Calibri" w:cs="Calibri"/>
          <w:b/>
        </w:rPr>
        <w:t>4</w:t>
      </w:r>
      <w:r w:rsidRPr="00043E82">
        <w:rPr>
          <w:rFonts w:ascii="Calibri" w:hAnsi="Calibri" w:cs="Calibri"/>
          <w:b/>
        </w:rPr>
        <w:tab/>
        <w:t>Test Report</w:t>
      </w:r>
      <w:r w:rsidR="008F7539" w:rsidRPr="00043E82">
        <w:rPr>
          <w:rFonts w:ascii="Calibri" w:hAnsi="Calibri" w:cs="Calibri"/>
          <w:b/>
        </w:rPr>
        <w:t xml:space="preserve">. </w:t>
      </w:r>
      <w:r w:rsidRPr="00043E82">
        <w:rPr>
          <w:rFonts w:ascii="Calibri" w:hAnsi="Calibri" w:cs="Calibri"/>
        </w:rPr>
        <w:t>A test report is to be submitted as part of the substantiating data for the STC where compliance with sections of the airworthiness requirements have been shown by test</w:t>
      </w:r>
      <w:r w:rsidR="008F7539" w:rsidRPr="00043E82">
        <w:rPr>
          <w:rFonts w:ascii="Calibri" w:hAnsi="Calibri" w:cs="Calibri"/>
        </w:rPr>
        <w:t xml:space="preserve">. </w:t>
      </w:r>
      <w:r w:rsidRPr="00043E82">
        <w:rPr>
          <w:rFonts w:ascii="Calibri" w:hAnsi="Calibri" w:cs="Calibri"/>
        </w:rPr>
        <w:t>This report is to include</w:t>
      </w:r>
      <w:r w:rsidR="005E3641" w:rsidRPr="00043E82">
        <w:rPr>
          <w:rFonts w:ascii="Calibri" w:hAnsi="Calibri" w:cs="Calibri"/>
        </w:rPr>
        <w:t>:</w:t>
      </w:r>
    </w:p>
    <w:p w14:paraId="43D65709" w14:textId="77777777" w:rsidR="008228A0" w:rsidRPr="00043E82" w:rsidRDefault="00687C66" w:rsidP="00EB4425">
      <w:pPr>
        <w:pStyle w:val="Bodytext"/>
        <w:numPr>
          <w:ilvl w:val="0"/>
          <w:numId w:val="18"/>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list of the airworthiness requirements for which compliance was shown.</w:t>
      </w:r>
    </w:p>
    <w:p w14:paraId="10D5C439" w14:textId="77777777" w:rsidR="008228A0" w:rsidRPr="00043E82" w:rsidRDefault="00687C66" w:rsidP="00EB4425">
      <w:pPr>
        <w:pStyle w:val="Bodytext"/>
        <w:numPr>
          <w:ilvl w:val="0"/>
          <w:numId w:val="18"/>
        </w:numPr>
        <w:tabs>
          <w:tab w:val="left" w:pos="709"/>
        </w:tabs>
        <w:rPr>
          <w:rFonts w:ascii="Calibri" w:hAnsi="Calibri" w:cs="Calibri"/>
        </w:rPr>
      </w:pPr>
      <w:r w:rsidRPr="00043E82">
        <w:rPr>
          <w:rFonts w:ascii="Calibri" w:hAnsi="Calibri" w:cs="Calibri"/>
        </w:rPr>
        <w:t>R</w:t>
      </w:r>
      <w:r w:rsidR="008228A0" w:rsidRPr="00043E82">
        <w:rPr>
          <w:rFonts w:ascii="Calibri" w:hAnsi="Calibri" w:cs="Calibri"/>
        </w:rPr>
        <w:t>eference to the approved test plan.</w:t>
      </w:r>
    </w:p>
    <w:p w14:paraId="73D56AE9" w14:textId="574BFDD9" w:rsidR="008228A0" w:rsidRPr="00043E82" w:rsidRDefault="00687C66" w:rsidP="00EB4425">
      <w:pPr>
        <w:pStyle w:val="Bodytext"/>
        <w:numPr>
          <w:ilvl w:val="0"/>
          <w:numId w:val="18"/>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statement of conformity, CAA </w:t>
      </w:r>
      <w:hyperlink r:id="rId30" w:history="1">
        <w:r w:rsidR="008228A0" w:rsidRPr="00043E82">
          <w:rPr>
            <w:rStyle w:val="Hyperlink"/>
            <w:rFonts w:ascii="Calibri" w:hAnsi="Calibri" w:cs="Calibri"/>
          </w:rPr>
          <w:t>Form 8130-9</w:t>
        </w:r>
      </w:hyperlink>
      <w:r w:rsidR="008228A0" w:rsidRPr="00043E82">
        <w:rPr>
          <w:rFonts w:ascii="Calibri" w:hAnsi="Calibri" w:cs="Calibri"/>
        </w:rPr>
        <w:t xml:space="preserve"> or another document acceptable to the </w:t>
      </w:r>
      <w:r w:rsidR="004E23FF" w:rsidRPr="00043E82">
        <w:rPr>
          <w:rFonts w:ascii="Calibri" w:hAnsi="Calibri" w:cs="Calibri"/>
        </w:rPr>
        <w:t>Director</w:t>
      </w:r>
      <w:r w:rsidR="008228A0" w:rsidRPr="00043E82">
        <w:rPr>
          <w:rFonts w:ascii="Calibri" w:hAnsi="Calibri" w:cs="Calibri"/>
        </w:rPr>
        <w:t xml:space="preserve">, certifying that the test article and the test set-up was </w:t>
      </w:r>
      <w:r w:rsidR="00995404">
        <w:rPr>
          <w:rFonts w:ascii="Calibri" w:hAnsi="Calibri" w:cs="Calibri"/>
        </w:rPr>
        <w:t>in line with</w:t>
      </w:r>
      <w:r w:rsidR="008228A0" w:rsidRPr="00043E82">
        <w:rPr>
          <w:rFonts w:ascii="Calibri" w:hAnsi="Calibri" w:cs="Calibri"/>
        </w:rPr>
        <w:t xml:space="preserve"> the STC design data and the test plan (refer to </w:t>
      </w:r>
      <w:r w:rsidR="00705C74" w:rsidRPr="00043E82">
        <w:rPr>
          <w:rFonts w:ascii="Calibri" w:hAnsi="Calibri" w:cs="Calibri"/>
        </w:rPr>
        <w:t>paragraph</w:t>
      </w:r>
      <w:r w:rsidR="008228A0" w:rsidRPr="00043E82">
        <w:rPr>
          <w:rFonts w:ascii="Calibri" w:hAnsi="Calibri" w:cs="Calibri"/>
        </w:rPr>
        <w:t xml:space="preserve"> 2.3).</w:t>
      </w:r>
    </w:p>
    <w:p w14:paraId="5D73734A" w14:textId="1DC64622" w:rsidR="008228A0" w:rsidRPr="00043E82" w:rsidRDefault="00687C66" w:rsidP="00EB4425">
      <w:pPr>
        <w:pStyle w:val="Bodytext"/>
        <w:numPr>
          <w:ilvl w:val="0"/>
          <w:numId w:val="18"/>
        </w:numPr>
        <w:tabs>
          <w:tab w:val="left" w:pos="709"/>
        </w:tabs>
        <w:rPr>
          <w:rFonts w:ascii="Calibri" w:hAnsi="Calibri" w:cs="Calibri"/>
        </w:rPr>
      </w:pPr>
      <w:r w:rsidRPr="00043E82">
        <w:rPr>
          <w:rFonts w:ascii="Calibri" w:hAnsi="Calibri" w:cs="Calibri"/>
        </w:rPr>
        <w:t>C</w:t>
      </w:r>
      <w:r w:rsidR="008228A0" w:rsidRPr="00043E82">
        <w:rPr>
          <w:rFonts w:ascii="Calibri" w:hAnsi="Calibri" w:cs="Calibri"/>
        </w:rPr>
        <w:t xml:space="preserve">onfirmation that the test was conducted </w:t>
      </w:r>
      <w:r w:rsidR="00995404">
        <w:rPr>
          <w:rFonts w:ascii="Calibri" w:hAnsi="Calibri" w:cs="Calibri"/>
        </w:rPr>
        <w:t>in line with</w:t>
      </w:r>
      <w:r w:rsidR="008228A0" w:rsidRPr="00043E82">
        <w:rPr>
          <w:rFonts w:ascii="Calibri" w:hAnsi="Calibri" w:cs="Calibri"/>
        </w:rPr>
        <w:t xml:space="preserve"> the test plan, or if it was not, a description of the deviations and a justification for the validity of the results.</w:t>
      </w:r>
    </w:p>
    <w:p w14:paraId="311AC775" w14:textId="77777777" w:rsidR="008228A0" w:rsidRPr="00043E82" w:rsidRDefault="00687C66" w:rsidP="00EB4425">
      <w:pPr>
        <w:pStyle w:val="Bodytext"/>
        <w:numPr>
          <w:ilvl w:val="0"/>
          <w:numId w:val="18"/>
        </w:numPr>
        <w:tabs>
          <w:tab w:val="left" w:pos="709"/>
        </w:tabs>
        <w:rPr>
          <w:rFonts w:ascii="Calibri" w:hAnsi="Calibri" w:cs="Calibri"/>
        </w:rPr>
      </w:pPr>
      <w:r w:rsidRPr="00043E82">
        <w:rPr>
          <w:rFonts w:ascii="Calibri" w:hAnsi="Calibri" w:cs="Calibri"/>
        </w:rPr>
        <w:t>R</w:t>
      </w:r>
      <w:r w:rsidR="008228A0" w:rsidRPr="00043E82">
        <w:rPr>
          <w:rFonts w:ascii="Calibri" w:hAnsi="Calibri" w:cs="Calibri"/>
        </w:rPr>
        <w:t>esults of each test case including details of observations or other relevant information.</w:t>
      </w:r>
    </w:p>
    <w:p w14:paraId="6B62AAB8" w14:textId="77777777" w:rsidR="008228A0" w:rsidRPr="00043E82" w:rsidRDefault="008228A0" w:rsidP="00687C66">
      <w:pPr>
        <w:pStyle w:val="Bodytext"/>
        <w:rPr>
          <w:rFonts w:ascii="Calibri" w:hAnsi="Calibri" w:cs="Calibri"/>
        </w:rPr>
      </w:pPr>
      <w:r w:rsidRPr="00043E82">
        <w:rPr>
          <w:rFonts w:ascii="Calibri" w:hAnsi="Calibri" w:cs="Calibri"/>
        </w:rPr>
        <w:t xml:space="preserve">Each test report should be checked by the Project Design Engineer or another person authorised to do so in the </w:t>
      </w:r>
      <w:r w:rsidR="00A2183B" w:rsidRPr="00043E82">
        <w:rPr>
          <w:rFonts w:ascii="Calibri" w:hAnsi="Calibri" w:cs="Calibri"/>
        </w:rPr>
        <w:t>PSCP</w:t>
      </w:r>
      <w:r w:rsidR="008F7539" w:rsidRPr="00043E82">
        <w:rPr>
          <w:rFonts w:ascii="Calibri" w:hAnsi="Calibri" w:cs="Calibri"/>
        </w:rPr>
        <w:t xml:space="preserve">.   </w:t>
      </w:r>
    </w:p>
    <w:p w14:paraId="433C3F2B" w14:textId="77777777" w:rsidR="0036356B" w:rsidRPr="00043E82" w:rsidRDefault="0036356B" w:rsidP="0036356B">
      <w:pPr>
        <w:pStyle w:val="Heading2"/>
        <w:rPr>
          <w:rFonts w:ascii="Calibri" w:hAnsi="Calibri" w:cs="Calibri"/>
        </w:rPr>
      </w:pPr>
      <w:bookmarkStart w:id="105" w:name="_Toc93995292"/>
      <w:bookmarkStart w:id="106" w:name="_Toc110860535"/>
      <w:bookmarkStart w:id="107" w:name="_Toc199577422"/>
      <w:bookmarkStart w:id="108" w:name="_Toc199582337"/>
      <w:bookmarkStart w:id="109" w:name="_Toc199582717"/>
      <w:bookmarkStart w:id="110" w:name="_Toc199582816"/>
      <w:r w:rsidRPr="005C5193">
        <w:rPr>
          <w:rFonts w:ascii="Calibri" w:hAnsi="Calibri" w:cs="Calibri"/>
        </w:rPr>
        <w:t xml:space="preserve">2.5 </w:t>
      </w:r>
      <w:r w:rsidRPr="005C5193">
        <w:rPr>
          <w:rFonts w:ascii="Calibri" w:hAnsi="Calibri" w:cs="Calibri"/>
        </w:rPr>
        <w:tab/>
        <w:t>Compliance Inspections</w:t>
      </w:r>
      <w:bookmarkEnd w:id="105"/>
      <w:bookmarkEnd w:id="106"/>
    </w:p>
    <w:p w14:paraId="795024DE" w14:textId="3C5890AC" w:rsidR="0036356B" w:rsidRPr="00043E82" w:rsidRDefault="0036356B" w:rsidP="00E2418F">
      <w:pPr>
        <w:pStyle w:val="Bodytext"/>
        <w:rPr>
          <w:rFonts w:ascii="Calibri" w:hAnsi="Calibri" w:cs="Calibri"/>
        </w:rPr>
      </w:pPr>
      <w:r w:rsidRPr="00043E82">
        <w:rPr>
          <w:rFonts w:ascii="Calibri" w:hAnsi="Calibri" w:cs="Calibri"/>
        </w:rPr>
        <w:t>An engineering compliance inspection verifies compliance with airworthiness requirements and also ensures that the STC design is compatible with other installations on the product</w:t>
      </w:r>
      <w:r w:rsidR="008F7539" w:rsidRPr="00043E82">
        <w:rPr>
          <w:rFonts w:ascii="Calibri" w:hAnsi="Calibri" w:cs="Calibri"/>
        </w:rPr>
        <w:t xml:space="preserve">. </w:t>
      </w:r>
      <w:r w:rsidRPr="00043E82">
        <w:rPr>
          <w:rFonts w:ascii="Calibri" w:hAnsi="Calibri" w:cs="Calibri"/>
        </w:rPr>
        <w:t xml:space="preserve">A compliance inspection should not be confused with a conformity inspection which compares the changed product with the STC design </w:t>
      </w:r>
      <w:r w:rsidR="006E4B69" w:rsidRPr="00043E82">
        <w:rPr>
          <w:rFonts w:ascii="Calibri" w:hAnsi="Calibri" w:cs="Calibri"/>
        </w:rPr>
        <w:t xml:space="preserve">data </w:t>
      </w:r>
      <w:r w:rsidRPr="00043E82">
        <w:rPr>
          <w:rFonts w:ascii="Calibri" w:hAnsi="Calibri" w:cs="Calibri"/>
        </w:rPr>
        <w:t xml:space="preserve">(refer to </w:t>
      </w:r>
      <w:r w:rsidR="00705C74" w:rsidRPr="00043E82">
        <w:rPr>
          <w:rFonts w:ascii="Calibri" w:hAnsi="Calibri" w:cs="Calibri"/>
        </w:rPr>
        <w:t>paragraph</w:t>
      </w:r>
      <w:r w:rsidRPr="00043E82">
        <w:rPr>
          <w:rFonts w:ascii="Calibri" w:hAnsi="Calibri" w:cs="Calibri"/>
        </w:rPr>
        <w:t xml:space="preserve"> 2.3)</w:t>
      </w:r>
      <w:r w:rsidR="008F7539" w:rsidRPr="00043E82">
        <w:rPr>
          <w:rFonts w:ascii="Calibri" w:hAnsi="Calibri" w:cs="Calibri"/>
        </w:rPr>
        <w:t xml:space="preserve">. </w:t>
      </w:r>
      <w:r w:rsidRPr="00043E82">
        <w:rPr>
          <w:rFonts w:ascii="Calibri" w:hAnsi="Calibri" w:cs="Calibri"/>
        </w:rPr>
        <w:t xml:space="preserve">Examples of </w:t>
      </w:r>
      <w:r w:rsidRPr="00043E82">
        <w:rPr>
          <w:rFonts w:ascii="Calibri" w:hAnsi="Calibri" w:cs="Calibri"/>
          <w:u w:val="single"/>
        </w:rPr>
        <w:t xml:space="preserve">compliance </w:t>
      </w:r>
      <w:r w:rsidRPr="00043E82">
        <w:rPr>
          <w:rFonts w:ascii="Calibri" w:hAnsi="Calibri" w:cs="Calibri"/>
        </w:rPr>
        <w:t>inspections are</w:t>
      </w:r>
      <w:r w:rsidR="005E3641" w:rsidRPr="00043E82">
        <w:rPr>
          <w:rFonts w:ascii="Calibri" w:hAnsi="Calibri" w:cs="Calibri"/>
        </w:rPr>
        <w:t>:</w:t>
      </w:r>
    </w:p>
    <w:p w14:paraId="12A34719" w14:textId="77777777" w:rsidR="0036356B" w:rsidRPr="00043E82" w:rsidRDefault="0036356B" w:rsidP="00EB4425">
      <w:pPr>
        <w:pStyle w:val="Bodytext"/>
        <w:numPr>
          <w:ilvl w:val="0"/>
          <w:numId w:val="3"/>
        </w:numPr>
        <w:tabs>
          <w:tab w:val="left" w:pos="709"/>
        </w:tabs>
        <w:rPr>
          <w:rFonts w:ascii="Calibri" w:hAnsi="Calibri" w:cs="Calibri"/>
        </w:rPr>
      </w:pPr>
      <w:r w:rsidRPr="00043E82">
        <w:rPr>
          <w:rFonts w:ascii="Calibri" w:hAnsi="Calibri" w:cs="Calibri"/>
        </w:rPr>
        <w:t>Interior Inspections – e.g. emergency placards, aisle widths, occupant protection.</w:t>
      </w:r>
    </w:p>
    <w:p w14:paraId="1CEB33AB" w14:textId="77777777" w:rsidR="0036356B" w:rsidRPr="00043E82" w:rsidRDefault="0036356B" w:rsidP="00EB4425">
      <w:pPr>
        <w:pStyle w:val="Bodytext"/>
        <w:numPr>
          <w:ilvl w:val="0"/>
          <w:numId w:val="3"/>
        </w:numPr>
        <w:tabs>
          <w:tab w:val="left" w:pos="709"/>
        </w:tabs>
        <w:rPr>
          <w:rFonts w:ascii="Calibri" w:hAnsi="Calibri" w:cs="Calibri"/>
        </w:rPr>
      </w:pPr>
      <w:r w:rsidRPr="00043E82">
        <w:rPr>
          <w:rFonts w:ascii="Calibri" w:hAnsi="Calibri" w:cs="Calibri"/>
        </w:rPr>
        <w:t>Control System Inspections – e.g. ease of operation, interference etc.</w:t>
      </w:r>
    </w:p>
    <w:p w14:paraId="0629F9B2" w14:textId="77777777" w:rsidR="0036356B" w:rsidRPr="00043E82" w:rsidRDefault="0036356B" w:rsidP="00EB4425">
      <w:pPr>
        <w:pStyle w:val="Bodytext"/>
        <w:numPr>
          <w:ilvl w:val="0"/>
          <w:numId w:val="3"/>
        </w:numPr>
        <w:tabs>
          <w:tab w:val="left" w:pos="709"/>
        </w:tabs>
        <w:rPr>
          <w:rFonts w:ascii="Calibri" w:hAnsi="Calibri" w:cs="Calibri"/>
        </w:rPr>
      </w:pPr>
      <w:r w:rsidRPr="00043E82">
        <w:rPr>
          <w:rFonts w:ascii="Calibri" w:hAnsi="Calibri" w:cs="Calibri"/>
        </w:rPr>
        <w:t>Fire Protection Inspections – e.g. 25.981, flammable fluid lines etc.</w:t>
      </w:r>
    </w:p>
    <w:p w14:paraId="135CDB96" w14:textId="77777777" w:rsidR="0036356B" w:rsidRPr="00043E82" w:rsidRDefault="0036356B" w:rsidP="00EB4425">
      <w:pPr>
        <w:pStyle w:val="Bodytext"/>
        <w:numPr>
          <w:ilvl w:val="0"/>
          <w:numId w:val="3"/>
        </w:numPr>
        <w:tabs>
          <w:tab w:val="left" w:pos="709"/>
        </w:tabs>
        <w:rPr>
          <w:rFonts w:ascii="Calibri" w:hAnsi="Calibri" w:cs="Calibri"/>
        </w:rPr>
      </w:pPr>
      <w:r w:rsidRPr="00043E82">
        <w:rPr>
          <w:rFonts w:ascii="Calibri" w:hAnsi="Calibri" w:cs="Calibri"/>
        </w:rPr>
        <w:t>System Routing Inspections – e.g. hydraulic and electrical system routing.</w:t>
      </w:r>
    </w:p>
    <w:p w14:paraId="6C60CCA0" w14:textId="77777777" w:rsidR="0036356B" w:rsidRPr="00043E82" w:rsidRDefault="0036356B" w:rsidP="004659F9">
      <w:pPr>
        <w:pStyle w:val="Bodytext"/>
        <w:rPr>
          <w:rFonts w:ascii="Calibri" w:hAnsi="Calibri" w:cs="Calibri"/>
        </w:rPr>
      </w:pPr>
      <w:r w:rsidRPr="00043E82">
        <w:rPr>
          <w:rFonts w:ascii="Calibri" w:hAnsi="Calibri" w:cs="Calibri"/>
        </w:rPr>
        <w:t>Again, the PSCP will include details of all compliance inspections planned during the STC project, including the designated inspector(s).</w:t>
      </w:r>
    </w:p>
    <w:p w14:paraId="58970CBC" w14:textId="44E60139" w:rsidR="0036356B" w:rsidRPr="00043E82" w:rsidRDefault="0036356B" w:rsidP="004659F9">
      <w:pPr>
        <w:pStyle w:val="Bodytext"/>
        <w:rPr>
          <w:rFonts w:ascii="Calibri" w:hAnsi="Calibri" w:cs="Calibri"/>
        </w:rPr>
      </w:pPr>
      <w:r w:rsidRPr="00043E82">
        <w:rPr>
          <w:rFonts w:ascii="Calibri" w:hAnsi="Calibri" w:cs="Calibri"/>
          <w:b/>
          <w:color w:val="000000"/>
          <w:szCs w:val="22"/>
        </w:rPr>
        <w:t>2.5</w:t>
      </w:r>
      <w:r w:rsidR="005E4C92" w:rsidRPr="00043E82">
        <w:rPr>
          <w:rFonts w:ascii="Calibri" w:hAnsi="Calibri" w:cs="Calibri"/>
          <w:b/>
          <w:color w:val="000000"/>
          <w:szCs w:val="22"/>
        </w:rPr>
        <w:t>.</w:t>
      </w:r>
      <w:r w:rsidR="006C25B0" w:rsidRPr="00043E82">
        <w:rPr>
          <w:rFonts w:ascii="Calibri" w:hAnsi="Calibri" w:cs="Calibri"/>
          <w:b/>
          <w:color w:val="000000"/>
          <w:szCs w:val="22"/>
        </w:rPr>
        <w:t>1</w:t>
      </w:r>
      <w:r w:rsidRPr="00043E82">
        <w:rPr>
          <w:rFonts w:ascii="Calibri" w:hAnsi="Calibri" w:cs="Calibri"/>
          <w:b/>
          <w:color w:val="000000"/>
          <w:szCs w:val="22"/>
        </w:rPr>
        <w:tab/>
        <w:t>Compliance Inspection Checklist</w:t>
      </w:r>
      <w:r w:rsidR="008F7539" w:rsidRPr="00043E82">
        <w:rPr>
          <w:rFonts w:ascii="Calibri" w:hAnsi="Calibri" w:cs="Calibri"/>
          <w:b/>
          <w:color w:val="000000"/>
          <w:szCs w:val="22"/>
        </w:rPr>
        <w:t xml:space="preserve">. </w:t>
      </w:r>
      <w:r w:rsidRPr="00043E82">
        <w:rPr>
          <w:rFonts w:ascii="Calibri" w:hAnsi="Calibri" w:cs="Calibri"/>
        </w:rPr>
        <w:t xml:space="preserve">A checklist is used to record the results of each compliance inspection and should be submitted to the </w:t>
      </w:r>
      <w:r w:rsidR="004E23FF" w:rsidRPr="00043E82">
        <w:rPr>
          <w:rFonts w:ascii="Calibri" w:hAnsi="Calibri" w:cs="Calibri"/>
        </w:rPr>
        <w:t>Director</w:t>
      </w:r>
      <w:r w:rsidRPr="00043E82">
        <w:rPr>
          <w:rFonts w:ascii="Calibri" w:hAnsi="Calibri" w:cs="Calibri"/>
        </w:rPr>
        <w:t xml:space="preserve"> as part of the substantiating data</w:t>
      </w:r>
      <w:r w:rsidR="008F7539" w:rsidRPr="00043E82">
        <w:rPr>
          <w:rFonts w:ascii="Calibri" w:hAnsi="Calibri" w:cs="Calibri"/>
        </w:rPr>
        <w:t xml:space="preserve">. </w:t>
      </w:r>
      <w:r w:rsidRPr="00043E82">
        <w:rPr>
          <w:rFonts w:ascii="Calibri" w:hAnsi="Calibri" w:cs="Calibri"/>
        </w:rPr>
        <w:t>The completed compliance inspection checklist should include</w:t>
      </w:r>
      <w:r w:rsidR="005E3641" w:rsidRPr="00043E82">
        <w:rPr>
          <w:rFonts w:ascii="Calibri" w:hAnsi="Calibri" w:cs="Calibri"/>
        </w:rPr>
        <w:t>:</w:t>
      </w:r>
    </w:p>
    <w:p w14:paraId="35D076D1" w14:textId="77777777" w:rsidR="0036356B"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36356B" w:rsidRPr="00043E82">
        <w:rPr>
          <w:rFonts w:ascii="Calibri" w:hAnsi="Calibri" w:cs="Calibri"/>
        </w:rPr>
        <w:t xml:space="preserve"> list of the airworthiness requirements for which compliance was shown.</w:t>
      </w:r>
    </w:p>
    <w:p w14:paraId="196B06B2" w14:textId="77777777" w:rsidR="0036356B"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36356B" w:rsidRPr="00043E82">
        <w:rPr>
          <w:rFonts w:ascii="Calibri" w:hAnsi="Calibri" w:cs="Calibri"/>
        </w:rPr>
        <w:t xml:space="preserve"> description of the items/aircraft which were inspected.</w:t>
      </w:r>
    </w:p>
    <w:p w14:paraId="39EC9B2E" w14:textId="77777777" w:rsidR="0036356B"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N</w:t>
      </w:r>
      <w:r w:rsidR="0036356B" w:rsidRPr="00043E82">
        <w:rPr>
          <w:rFonts w:ascii="Calibri" w:hAnsi="Calibri" w:cs="Calibri"/>
        </w:rPr>
        <w:t xml:space="preserve">ame(s) of the designated inspector(s).  </w:t>
      </w:r>
    </w:p>
    <w:p w14:paraId="4509F63F" w14:textId="77777777" w:rsidR="0036356B"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36356B" w:rsidRPr="00043E82">
        <w:rPr>
          <w:rFonts w:ascii="Calibri" w:hAnsi="Calibri" w:cs="Calibri"/>
        </w:rPr>
        <w:t xml:space="preserve"> statement of conformity, CAA </w:t>
      </w:r>
      <w:hyperlink r:id="rId31" w:history="1">
        <w:r w:rsidR="0036356B" w:rsidRPr="00043E82">
          <w:rPr>
            <w:rStyle w:val="Hyperlink"/>
            <w:rFonts w:ascii="Calibri" w:hAnsi="Calibri" w:cs="Calibri"/>
          </w:rPr>
          <w:t>Form 8130-9</w:t>
        </w:r>
      </w:hyperlink>
      <w:r w:rsidR="0036356B" w:rsidRPr="00043E82">
        <w:rPr>
          <w:rFonts w:ascii="Calibri" w:hAnsi="Calibri" w:cs="Calibri"/>
        </w:rPr>
        <w:t xml:space="preserve"> or another document acceptable to the </w:t>
      </w:r>
      <w:r w:rsidR="004E23FF" w:rsidRPr="00043E82">
        <w:rPr>
          <w:rFonts w:ascii="Calibri" w:hAnsi="Calibri" w:cs="Calibri"/>
        </w:rPr>
        <w:t xml:space="preserve"> Director</w:t>
      </w:r>
      <w:r w:rsidR="0036356B" w:rsidRPr="00043E82">
        <w:rPr>
          <w:rFonts w:ascii="Calibri" w:hAnsi="Calibri" w:cs="Calibri"/>
        </w:rPr>
        <w:t xml:space="preserve">, certifying that the inspected article was found to conform with the STC design data (refer to </w:t>
      </w:r>
      <w:r w:rsidR="008562DA" w:rsidRPr="00043E82">
        <w:rPr>
          <w:rFonts w:ascii="Calibri" w:hAnsi="Calibri" w:cs="Calibri"/>
        </w:rPr>
        <w:t>paragraph</w:t>
      </w:r>
      <w:r w:rsidR="0036356B" w:rsidRPr="00043E82">
        <w:rPr>
          <w:rFonts w:ascii="Calibri" w:hAnsi="Calibri" w:cs="Calibri"/>
        </w:rPr>
        <w:t xml:space="preserve"> 2.3).</w:t>
      </w:r>
    </w:p>
    <w:p w14:paraId="2A38B41E" w14:textId="77777777" w:rsidR="0036356B"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36356B" w:rsidRPr="00043E82">
        <w:rPr>
          <w:rFonts w:ascii="Calibri" w:hAnsi="Calibri" w:cs="Calibri"/>
        </w:rPr>
        <w:t xml:space="preserve"> statement against each airworthiness requirement which confirms compliance or non-compliance, and any other relevant information.</w:t>
      </w:r>
    </w:p>
    <w:p w14:paraId="5C62A595" w14:textId="77777777" w:rsidR="0036356B" w:rsidRPr="00043E82" w:rsidRDefault="0036356B" w:rsidP="004659F9">
      <w:pPr>
        <w:pStyle w:val="Bodytext"/>
        <w:rPr>
          <w:rFonts w:ascii="Calibri" w:hAnsi="Calibri" w:cs="Calibri"/>
        </w:rPr>
      </w:pPr>
      <w:r w:rsidRPr="00043E82">
        <w:rPr>
          <w:rFonts w:ascii="Calibri" w:hAnsi="Calibri" w:cs="Calibri"/>
        </w:rPr>
        <w:t xml:space="preserve">Each compliance inspection checklist should be checked by the Project Design Engineer or another person authorised to do so in the PSCP. </w:t>
      </w:r>
    </w:p>
    <w:p w14:paraId="4F77384B" w14:textId="77777777" w:rsidR="008228A0" w:rsidRPr="00043E82" w:rsidRDefault="008228A0" w:rsidP="0036356B">
      <w:pPr>
        <w:pStyle w:val="Heading2"/>
        <w:rPr>
          <w:rFonts w:ascii="Calibri" w:hAnsi="Calibri" w:cs="Calibri"/>
        </w:rPr>
      </w:pPr>
      <w:bookmarkStart w:id="111" w:name="_Toc93995293"/>
      <w:bookmarkStart w:id="112" w:name="_Toc110860536"/>
      <w:r w:rsidRPr="00043E82">
        <w:rPr>
          <w:rFonts w:ascii="Calibri" w:hAnsi="Calibri" w:cs="Calibri"/>
        </w:rPr>
        <w:lastRenderedPageBreak/>
        <w:t>2.</w:t>
      </w:r>
      <w:r w:rsidR="0036356B" w:rsidRPr="00043E82">
        <w:rPr>
          <w:rFonts w:ascii="Calibri" w:hAnsi="Calibri" w:cs="Calibri"/>
        </w:rPr>
        <w:t>6</w:t>
      </w:r>
      <w:r w:rsidRPr="00043E82">
        <w:rPr>
          <w:rFonts w:ascii="Calibri" w:hAnsi="Calibri" w:cs="Calibri"/>
        </w:rPr>
        <w:tab/>
        <w:t>Flight Testing</w:t>
      </w:r>
      <w:bookmarkEnd w:id="107"/>
      <w:bookmarkEnd w:id="108"/>
      <w:bookmarkEnd w:id="109"/>
      <w:bookmarkEnd w:id="110"/>
      <w:bookmarkEnd w:id="111"/>
      <w:bookmarkEnd w:id="112"/>
      <w:r w:rsidRPr="00043E82">
        <w:rPr>
          <w:rFonts w:ascii="Calibri" w:hAnsi="Calibri" w:cs="Calibri"/>
        </w:rPr>
        <w:t xml:space="preserve"> </w:t>
      </w:r>
    </w:p>
    <w:p w14:paraId="2BB7760E" w14:textId="7B58BA99" w:rsidR="008228A0" w:rsidRPr="00043E82" w:rsidRDefault="008228A0" w:rsidP="0057324B">
      <w:pPr>
        <w:pStyle w:val="Bodytext"/>
        <w:rPr>
          <w:rFonts w:ascii="Calibri" w:hAnsi="Calibri" w:cs="Calibri"/>
        </w:rPr>
      </w:pPr>
      <w:r w:rsidRPr="00043E82">
        <w:rPr>
          <w:rFonts w:ascii="Calibri" w:hAnsi="Calibri" w:cs="Calibri"/>
          <w:lang w:val="en-US"/>
        </w:rPr>
        <w:t xml:space="preserve">In </w:t>
      </w:r>
      <w:r w:rsidR="00A9755E">
        <w:rPr>
          <w:rFonts w:ascii="Calibri" w:hAnsi="Calibri" w:cs="Calibri"/>
          <w:lang w:val="en-US"/>
        </w:rPr>
        <w:t>line</w:t>
      </w:r>
      <w:r w:rsidRPr="00043E82">
        <w:rPr>
          <w:rFonts w:ascii="Calibri" w:hAnsi="Calibri" w:cs="Calibri"/>
          <w:lang w:val="en-US"/>
        </w:rPr>
        <w:t xml:space="preserve"> with </w:t>
      </w:r>
      <w:r w:rsidR="00032B23" w:rsidRPr="00043E82">
        <w:rPr>
          <w:rFonts w:ascii="Calibri" w:hAnsi="Calibri" w:cs="Calibri"/>
          <w:lang w:val="en-US"/>
        </w:rPr>
        <w:t xml:space="preserve">rule </w:t>
      </w:r>
      <w:r w:rsidRPr="00043E82">
        <w:rPr>
          <w:rFonts w:ascii="Calibri" w:hAnsi="Calibri" w:cs="Calibri"/>
          <w:lang w:val="en-US"/>
        </w:rPr>
        <w:t>21.39</w:t>
      </w:r>
      <w:r w:rsidR="00566439" w:rsidRPr="00043E82">
        <w:rPr>
          <w:rFonts w:ascii="Calibri" w:hAnsi="Calibri" w:cs="Calibri"/>
          <w:lang w:val="en-US"/>
        </w:rPr>
        <w:t>,</w:t>
      </w:r>
      <w:r w:rsidRPr="00043E82">
        <w:rPr>
          <w:rFonts w:ascii="Calibri" w:hAnsi="Calibri" w:cs="Calibri"/>
          <w:lang w:val="en-US"/>
        </w:rPr>
        <w:t xml:space="preserve"> </w:t>
      </w:r>
      <w:r w:rsidR="00566439" w:rsidRPr="00043E82">
        <w:rPr>
          <w:rFonts w:ascii="Calibri" w:hAnsi="Calibri" w:cs="Calibri"/>
        </w:rPr>
        <w:t>f</w:t>
      </w:r>
      <w:r w:rsidRPr="00043E82">
        <w:rPr>
          <w:rFonts w:ascii="Calibri" w:hAnsi="Calibri" w:cs="Calibri"/>
        </w:rPr>
        <w:t xml:space="preserve">light </w:t>
      </w:r>
      <w:r w:rsidR="00566439" w:rsidRPr="00043E82">
        <w:rPr>
          <w:rFonts w:ascii="Calibri" w:hAnsi="Calibri" w:cs="Calibri"/>
        </w:rPr>
        <w:t>t</w:t>
      </w:r>
      <w:r w:rsidRPr="00043E82">
        <w:rPr>
          <w:rFonts w:ascii="Calibri" w:hAnsi="Calibri" w:cs="Calibri"/>
        </w:rPr>
        <w:t>ests may be required to show compliance with the applicable airworthiness requirements, or to verify correct and reliable operation of the changed product</w:t>
      </w:r>
      <w:r w:rsidR="008F7539" w:rsidRPr="00043E82">
        <w:rPr>
          <w:rFonts w:ascii="Calibri" w:hAnsi="Calibri" w:cs="Calibri"/>
        </w:rPr>
        <w:t xml:space="preserve">. </w:t>
      </w:r>
      <w:r w:rsidRPr="00043E82">
        <w:rPr>
          <w:rFonts w:ascii="Calibri" w:hAnsi="Calibri" w:cs="Calibri"/>
        </w:rPr>
        <w:t xml:space="preserve">Details of any flight testing required during an STC project will be included in the </w:t>
      </w:r>
      <w:r w:rsidR="00A2183B" w:rsidRPr="00043E82">
        <w:rPr>
          <w:rFonts w:ascii="Calibri" w:hAnsi="Calibri" w:cs="Calibri"/>
        </w:rPr>
        <w:t>PSCP</w:t>
      </w:r>
      <w:r w:rsidR="008F7539" w:rsidRPr="00043E82">
        <w:rPr>
          <w:rFonts w:ascii="Calibri" w:hAnsi="Calibri" w:cs="Calibri"/>
        </w:rPr>
        <w:t xml:space="preserve">. </w:t>
      </w:r>
      <w:r w:rsidRPr="00043E82">
        <w:rPr>
          <w:rFonts w:ascii="Calibri" w:hAnsi="Calibri" w:cs="Calibri"/>
        </w:rPr>
        <w:t xml:space="preserve">The </w:t>
      </w:r>
      <w:r w:rsidR="004E23FF" w:rsidRPr="00043E82">
        <w:rPr>
          <w:rFonts w:ascii="Calibri" w:hAnsi="Calibri" w:cs="Calibri"/>
        </w:rPr>
        <w:t>Director</w:t>
      </w:r>
      <w:r w:rsidRPr="00043E82">
        <w:rPr>
          <w:rFonts w:ascii="Calibri" w:hAnsi="Calibri" w:cs="Calibri"/>
        </w:rPr>
        <w:t xml:space="preserve"> may conduct a flight test audit (refer to </w:t>
      </w:r>
      <w:r w:rsidR="008562DA" w:rsidRPr="00043E82">
        <w:rPr>
          <w:rFonts w:ascii="Calibri" w:hAnsi="Calibri" w:cs="Calibri"/>
        </w:rPr>
        <w:t>paragraph</w:t>
      </w:r>
      <w:r w:rsidRPr="00043E82">
        <w:rPr>
          <w:rFonts w:ascii="Calibri" w:hAnsi="Calibri" w:cs="Calibri"/>
        </w:rPr>
        <w:t xml:space="preserve"> 2.</w:t>
      </w:r>
      <w:r w:rsidR="006C2A04" w:rsidRPr="00043E82">
        <w:rPr>
          <w:rFonts w:ascii="Calibri" w:hAnsi="Calibri" w:cs="Calibri"/>
        </w:rPr>
        <w:t>6</w:t>
      </w:r>
      <w:r w:rsidRPr="00043E82">
        <w:rPr>
          <w:rFonts w:ascii="Calibri" w:hAnsi="Calibri" w:cs="Calibri"/>
        </w:rPr>
        <w:t>-7) or request additional flight tests to verify the applicant</w:t>
      </w:r>
      <w:r w:rsidR="003C47A4" w:rsidRPr="00043E82">
        <w:rPr>
          <w:rFonts w:ascii="Calibri" w:hAnsi="Calibri" w:cs="Calibri"/>
        </w:rPr>
        <w:t>’</w:t>
      </w:r>
      <w:r w:rsidRPr="00043E82">
        <w:rPr>
          <w:rFonts w:ascii="Calibri" w:hAnsi="Calibri" w:cs="Calibri"/>
        </w:rPr>
        <w:t>s flight test results or to confirm compliance with airworthiness requirements.</w:t>
      </w:r>
    </w:p>
    <w:p w14:paraId="3838C4A3" w14:textId="77777777" w:rsidR="008228A0" w:rsidRPr="00043E82" w:rsidRDefault="008228A0" w:rsidP="0057324B">
      <w:pPr>
        <w:pStyle w:val="Bodytext"/>
        <w:rPr>
          <w:rFonts w:ascii="Calibri" w:hAnsi="Calibri" w:cs="Calibri"/>
        </w:rPr>
      </w:pPr>
      <w:r w:rsidRPr="00043E82">
        <w:rPr>
          <w:rFonts w:ascii="Calibri" w:hAnsi="Calibri" w:cs="Calibri"/>
        </w:rPr>
        <w:t>FAA ACs 23-8, 25-7, 27-1, and 29-2 provide guidance for flight tests of aircraft certificated to those standards.</w:t>
      </w:r>
    </w:p>
    <w:p w14:paraId="74DC7AFA" w14:textId="4988B919" w:rsidR="008228A0" w:rsidRPr="00043E82" w:rsidRDefault="008228A0" w:rsidP="0057324B">
      <w:pPr>
        <w:pStyle w:val="Bodytext"/>
        <w:tabs>
          <w:tab w:val="left" w:pos="709"/>
        </w:tabs>
        <w:spacing w:after="160"/>
        <w:rPr>
          <w:rFonts w:ascii="Calibri" w:hAnsi="Calibri" w:cs="Calibri"/>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r>
      <w:r w:rsidRPr="00043E82">
        <w:rPr>
          <w:rFonts w:ascii="Calibri" w:hAnsi="Calibri" w:cs="Calibri"/>
          <w:b/>
        </w:rPr>
        <w:tab/>
        <w:t>Flight Test Plan</w:t>
      </w:r>
      <w:r w:rsidR="008F7539" w:rsidRPr="00043E82">
        <w:rPr>
          <w:rFonts w:ascii="Calibri" w:hAnsi="Calibri" w:cs="Calibri"/>
          <w:b/>
        </w:rPr>
        <w:t xml:space="preserve">. </w:t>
      </w:r>
      <w:r w:rsidRPr="00043E82">
        <w:rPr>
          <w:rFonts w:ascii="Calibri" w:hAnsi="Calibri" w:cs="Calibri"/>
        </w:rPr>
        <w:t xml:space="preserve">The applicant is required to prepare a </w:t>
      </w:r>
      <w:r w:rsidR="00D12144" w:rsidRPr="00043E82">
        <w:rPr>
          <w:rFonts w:ascii="Calibri" w:hAnsi="Calibri" w:cs="Calibri"/>
        </w:rPr>
        <w:t>flight t</w:t>
      </w:r>
      <w:r w:rsidRPr="00043E82">
        <w:rPr>
          <w:rFonts w:ascii="Calibri" w:hAnsi="Calibri" w:cs="Calibri"/>
        </w:rPr>
        <w:t xml:space="preserve">est </w:t>
      </w:r>
      <w:r w:rsidR="00D12144" w:rsidRPr="00043E82">
        <w:rPr>
          <w:rFonts w:ascii="Calibri" w:hAnsi="Calibri" w:cs="Calibri"/>
        </w:rPr>
        <w:t>p</w:t>
      </w:r>
      <w:r w:rsidRPr="00043E82">
        <w:rPr>
          <w:rFonts w:ascii="Calibri" w:hAnsi="Calibri" w:cs="Calibri"/>
        </w:rPr>
        <w:t xml:space="preserve">lan which </w:t>
      </w:r>
      <w:r w:rsidR="008766B7" w:rsidRPr="00043E82">
        <w:rPr>
          <w:rFonts w:ascii="Calibri" w:hAnsi="Calibri" w:cs="Calibri"/>
        </w:rPr>
        <w:t xml:space="preserve">should </w:t>
      </w:r>
      <w:r w:rsidRPr="00043E82">
        <w:rPr>
          <w:rFonts w:ascii="Calibri" w:hAnsi="Calibri" w:cs="Calibri"/>
        </w:rPr>
        <w:t xml:space="preserve">be submitted to the </w:t>
      </w:r>
      <w:r w:rsidR="00410FC8" w:rsidRPr="00043E82">
        <w:rPr>
          <w:rFonts w:ascii="Calibri" w:hAnsi="Calibri" w:cs="Calibri"/>
        </w:rPr>
        <w:t>PC</w:t>
      </w:r>
      <w:r w:rsidR="00FA6A6C" w:rsidRPr="00043E82">
        <w:rPr>
          <w:rFonts w:ascii="Calibri" w:hAnsi="Calibri" w:cs="Calibri"/>
        </w:rPr>
        <w:t>T</w:t>
      </w:r>
      <w:r w:rsidR="00410FC8" w:rsidRPr="00043E82">
        <w:rPr>
          <w:rFonts w:ascii="Calibri" w:hAnsi="Calibri" w:cs="Calibri"/>
        </w:rPr>
        <w:t xml:space="preserve"> </w:t>
      </w:r>
      <w:r w:rsidRPr="00043E82">
        <w:rPr>
          <w:rFonts w:ascii="Calibri" w:hAnsi="Calibri" w:cs="Calibri"/>
        </w:rPr>
        <w:t xml:space="preserve">prior to the issue of a </w:t>
      </w:r>
      <w:r w:rsidR="00250401" w:rsidRPr="00043E82">
        <w:rPr>
          <w:rFonts w:ascii="Calibri" w:hAnsi="Calibri" w:cs="Calibri"/>
          <w:i/>
        </w:rPr>
        <w:t>s</w:t>
      </w:r>
      <w:r w:rsidRPr="00043E82">
        <w:rPr>
          <w:rFonts w:ascii="Calibri" w:hAnsi="Calibri" w:cs="Calibri"/>
          <w:i/>
        </w:rPr>
        <w:t xml:space="preserve">pecial </w:t>
      </w:r>
      <w:r w:rsidR="00250401" w:rsidRPr="00043E82">
        <w:rPr>
          <w:rFonts w:ascii="Calibri" w:hAnsi="Calibri" w:cs="Calibri"/>
          <w:i/>
        </w:rPr>
        <w:t>c</w:t>
      </w:r>
      <w:r w:rsidRPr="00043E82">
        <w:rPr>
          <w:rFonts w:ascii="Calibri" w:hAnsi="Calibri" w:cs="Calibri"/>
          <w:i/>
        </w:rPr>
        <w:t xml:space="preserve">ategory - </w:t>
      </w:r>
      <w:r w:rsidR="00250401" w:rsidRPr="00043E82">
        <w:rPr>
          <w:rFonts w:ascii="Calibri" w:hAnsi="Calibri" w:cs="Calibri"/>
          <w:i/>
        </w:rPr>
        <w:t>e</w:t>
      </w:r>
      <w:r w:rsidRPr="00043E82">
        <w:rPr>
          <w:rFonts w:ascii="Calibri" w:hAnsi="Calibri" w:cs="Calibri"/>
          <w:i/>
        </w:rPr>
        <w:t>xperimental</w:t>
      </w:r>
      <w:r w:rsidRPr="00043E82">
        <w:rPr>
          <w:rFonts w:ascii="Calibri" w:hAnsi="Calibri" w:cs="Calibri"/>
        </w:rPr>
        <w:t xml:space="preserve"> airworthiness </w:t>
      </w:r>
      <w:r w:rsidR="00DF6C6D" w:rsidRPr="00043E82">
        <w:rPr>
          <w:rFonts w:ascii="Calibri" w:hAnsi="Calibri" w:cs="Calibri"/>
        </w:rPr>
        <w:t xml:space="preserve">certificate </w:t>
      </w:r>
      <w:r w:rsidRPr="00043E82">
        <w:rPr>
          <w:rFonts w:ascii="Calibri" w:hAnsi="Calibri" w:cs="Calibri"/>
        </w:rPr>
        <w:t xml:space="preserve">(refer to </w:t>
      </w:r>
      <w:r w:rsidR="008562DA" w:rsidRPr="00043E82">
        <w:rPr>
          <w:rFonts w:ascii="Calibri" w:hAnsi="Calibri" w:cs="Calibri"/>
        </w:rPr>
        <w:t>paragraph</w:t>
      </w:r>
      <w:r w:rsidRPr="00043E82">
        <w:rPr>
          <w:rFonts w:ascii="Calibri" w:hAnsi="Calibri" w:cs="Calibri"/>
        </w:rPr>
        <w:t xml:space="preserve"> 2.</w:t>
      </w:r>
      <w:r w:rsidR="006C2A04" w:rsidRPr="00043E82">
        <w:rPr>
          <w:rFonts w:ascii="Calibri" w:hAnsi="Calibri" w:cs="Calibri"/>
        </w:rPr>
        <w:t>6</w:t>
      </w:r>
      <w:r w:rsidR="00410FC8" w:rsidRPr="00043E82">
        <w:rPr>
          <w:rFonts w:ascii="Calibri" w:hAnsi="Calibri" w:cs="Calibri"/>
        </w:rPr>
        <w:t>.</w:t>
      </w:r>
      <w:r w:rsidRPr="00043E82">
        <w:rPr>
          <w:rFonts w:ascii="Calibri" w:hAnsi="Calibri" w:cs="Calibri"/>
        </w:rPr>
        <w:t>3)</w:t>
      </w:r>
      <w:r w:rsidR="008F7539" w:rsidRPr="00043E82">
        <w:rPr>
          <w:rFonts w:ascii="Calibri" w:hAnsi="Calibri" w:cs="Calibri"/>
        </w:rPr>
        <w:t xml:space="preserve">. </w:t>
      </w:r>
      <w:r w:rsidRPr="00043E82">
        <w:rPr>
          <w:rFonts w:ascii="Calibri" w:hAnsi="Calibri" w:cs="Calibri"/>
        </w:rPr>
        <w:t>The following information should be included</w:t>
      </w:r>
      <w:r w:rsidR="000F0055" w:rsidRPr="00043E82">
        <w:rPr>
          <w:rFonts w:ascii="Calibri" w:hAnsi="Calibri" w:cs="Calibri"/>
        </w:rPr>
        <w:t>:</w:t>
      </w:r>
    </w:p>
    <w:p w14:paraId="4966B9E3" w14:textId="77777777" w:rsidR="008228A0"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list of the airworthiness requirements for which compliance is to be shown.</w:t>
      </w:r>
    </w:p>
    <w:p w14:paraId="04F6170E" w14:textId="77777777" w:rsidR="008228A0"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description of how compliance is expected to be shown including step-by-step procedures and defined pass/fail criteria.</w:t>
      </w:r>
    </w:p>
    <w:p w14:paraId="6FDF228A" w14:textId="77777777" w:rsidR="008228A0"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description of the aircraft to be tested, the base airfield and the area of operation.</w:t>
      </w:r>
    </w:p>
    <w:p w14:paraId="5E3CF9A6" w14:textId="342CD7F7" w:rsidR="008228A0" w:rsidRPr="00043E82" w:rsidRDefault="00410FC8" w:rsidP="00EB4425">
      <w:pPr>
        <w:pStyle w:val="Bodytext"/>
        <w:numPr>
          <w:ilvl w:val="0"/>
          <w:numId w:val="3"/>
        </w:numPr>
        <w:tabs>
          <w:tab w:val="left" w:pos="709"/>
        </w:tabs>
        <w:rPr>
          <w:rFonts w:ascii="Calibri" w:hAnsi="Calibri" w:cs="Calibri"/>
        </w:rPr>
      </w:pPr>
      <w:r w:rsidRPr="00043E82">
        <w:rPr>
          <w:rFonts w:ascii="Calibri" w:hAnsi="Calibri" w:cs="Calibri"/>
        </w:rPr>
        <w:t>Identification of</w:t>
      </w:r>
      <w:r w:rsidR="004B7A81" w:rsidRPr="00043E82">
        <w:rPr>
          <w:rFonts w:ascii="Calibri" w:hAnsi="Calibri" w:cs="Calibri"/>
        </w:rPr>
        <w:t xml:space="preserve"> </w:t>
      </w:r>
      <w:r w:rsidR="008228A0" w:rsidRPr="00043E82">
        <w:rPr>
          <w:rFonts w:ascii="Calibri" w:hAnsi="Calibri" w:cs="Calibri"/>
        </w:rPr>
        <w:t>all personnel involved with the test flight(s), and their responsibilities</w:t>
      </w:r>
      <w:r w:rsidR="008F7539" w:rsidRPr="00043E82">
        <w:rPr>
          <w:rFonts w:ascii="Calibri" w:hAnsi="Calibri" w:cs="Calibri"/>
        </w:rPr>
        <w:t xml:space="preserve">. </w:t>
      </w:r>
      <w:r w:rsidR="008228A0" w:rsidRPr="00043E82">
        <w:rPr>
          <w:rFonts w:ascii="Calibri" w:hAnsi="Calibri" w:cs="Calibri"/>
        </w:rPr>
        <w:t xml:space="preserve">Only personnel necessary for the conduct of the test flight or to ensure safety </w:t>
      </w:r>
      <w:r w:rsidR="00CA312E" w:rsidRPr="00043E82">
        <w:rPr>
          <w:rFonts w:ascii="Calibri" w:hAnsi="Calibri" w:cs="Calibri"/>
        </w:rPr>
        <w:t xml:space="preserve">are to </w:t>
      </w:r>
      <w:r w:rsidR="008228A0" w:rsidRPr="00043E82">
        <w:rPr>
          <w:rFonts w:ascii="Calibri" w:hAnsi="Calibri" w:cs="Calibri"/>
        </w:rPr>
        <w:t>be carried on a test flight</w:t>
      </w:r>
      <w:r w:rsidR="008F7539" w:rsidRPr="00043E82">
        <w:rPr>
          <w:rFonts w:ascii="Calibri" w:hAnsi="Calibri" w:cs="Calibri"/>
        </w:rPr>
        <w:t xml:space="preserve">. </w:t>
      </w:r>
      <w:r w:rsidR="008228A0" w:rsidRPr="00043E82">
        <w:rPr>
          <w:rFonts w:ascii="Calibri" w:hAnsi="Calibri" w:cs="Calibri"/>
        </w:rPr>
        <w:t>Include detail</w:t>
      </w:r>
      <w:r w:rsidR="006C25B0" w:rsidRPr="00043E82">
        <w:rPr>
          <w:rFonts w:ascii="Calibri" w:hAnsi="Calibri" w:cs="Calibri"/>
        </w:rPr>
        <w:t>s</w:t>
      </w:r>
      <w:r w:rsidR="008228A0" w:rsidRPr="00043E82">
        <w:rPr>
          <w:rFonts w:ascii="Calibri" w:hAnsi="Calibri" w:cs="Calibri"/>
        </w:rPr>
        <w:t xml:space="preserve"> of </w:t>
      </w:r>
      <w:r w:rsidR="00250401" w:rsidRPr="00043E82">
        <w:rPr>
          <w:rFonts w:ascii="Calibri" w:hAnsi="Calibri" w:cs="Calibri"/>
        </w:rPr>
        <w:t>test pilot</w:t>
      </w:r>
      <w:r w:rsidR="008228A0" w:rsidRPr="00043E82">
        <w:rPr>
          <w:rFonts w:ascii="Calibri" w:hAnsi="Calibri" w:cs="Calibri"/>
        </w:rPr>
        <w:t xml:space="preserve"> approvals (refer to </w:t>
      </w:r>
      <w:r w:rsidR="0048530E" w:rsidRPr="00043E82">
        <w:rPr>
          <w:rFonts w:ascii="Calibri" w:hAnsi="Calibri" w:cs="Calibri"/>
        </w:rPr>
        <w:t>paragraph</w:t>
      </w:r>
      <w:r w:rsidR="008228A0" w:rsidRPr="00043E82">
        <w:rPr>
          <w:rFonts w:ascii="Calibri" w:hAnsi="Calibri" w:cs="Calibri"/>
        </w:rPr>
        <w:t xml:space="preserve"> 2.</w:t>
      </w:r>
      <w:r w:rsidR="006C2A04" w:rsidRPr="00043E82">
        <w:rPr>
          <w:rFonts w:ascii="Calibri" w:hAnsi="Calibri" w:cs="Calibri"/>
        </w:rPr>
        <w:t>6</w:t>
      </w:r>
      <w:r w:rsidRPr="00043E82">
        <w:rPr>
          <w:rFonts w:ascii="Calibri" w:hAnsi="Calibri" w:cs="Calibri"/>
        </w:rPr>
        <w:t>.</w:t>
      </w:r>
      <w:r w:rsidR="008228A0" w:rsidRPr="00043E82">
        <w:rPr>
          <w:rFonts w:ascii="Calibri" w:hAnsi="Calibri" w:cs="Calibri"/>
        </w:rPr>
        <w:t>4).</w:t>
      </w:r>
    </w:p>
    <w:p w14:paraId="64423656" w14:textId="77777777" w:rsidR="008228A0"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n analysis of </w:t>
      </w:r>
      <w:r w:rsidR="00D12144" w:rsidRPr="00043E82">
        <w:rPr>
          <w:rFonts w:ascii="Calibri" w:hAnsi="Calibri" w:cs="Calibri"/>
        </w:rPr>
        <w:t>f</w:t>
      </w:r>
      <w:r w:rsidR="008228A0" w:rsidRPr="00043E82">
        <w:rPr>
          <w:rFonts w:ascii="Calibri" w:hAnsi="Calibri" w:cs="Calibri"/>
        </w:rPr>
        <w:t xml:space="preserve">light </w:t>
      </w:r>
      <w:r w:rsidR="00D12144" w:rsidRPr="00043E82">
        <w:rPr>
          <w:rFonts w:ascii="Calibri" w:hAnsi="Calibri" w:cs="Calibri"/>
        </w:rPr>
        <w:t>t</w:t>
      </w:r>
      <w:r w:rsidR="008228A0" w:rsidRPr="00043E82">
        <w:rPr>
          <w:rFonts w:ascii="Calibri" w:hAnsi="Calibri" w:cs="Calibri"/>
        </w:rPr>
        <w:t>est risks and details of risk management procedures.</w:t>
      </w:r>
    </w:p>
    <w:p w14:paraId="5B2B63B2" w14:textId="77777777" w:rsidR="008228A0"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A</w:t>
      </w:r>
      <w:r w:rsidR="008228A0" w:rsidRPr="00043E82">
        <w:rPr>
          <w:rFonts w:ascii="Calibri" w:hAnsi="Calibri" w:cs="Calibri"/>
        </w:rPr>
        <w:t xml:space="preserve"> list of test equipment and how the equipment is to be calibrated (if required).</w:t>
      </w:r>
    </w:p>
    <w:p w14:paraId="2A9C976E" w14:textId="77777777" w:rsidR="008228A0" w:rsidRPr="00043E82" w:rsidRDefault="00687C66" w:rsidP="00EB4425">
      <w:pPr>
        <w:pStyle w:val="Bodytext"/>
        <w:numPr>
          <w:ilvl w:val="0"/>
          <w:numId w:val="3"/>
        </w:numPr>
        <w:tabs>
          <w:tab w:val="left" w:pos="709"/>
        </w:tabs>
        <w:rPr>
          <w:rFonts w:ascii="Calibri" w:hAnsi="Calibri" w:cs="Calibri"/>
        </w:rPr>
      </w:pPr>
      <w:r w:rsidRPr="00043E82">
        <w:rPr>
          <w:rFonts w:ascii="Calibri" w:hAnsi="Calibri" w:cs="Calibri"/>
        </w:rPr>
        <w:t>D</w:t>
      </w:r>
      <w:r w:rsidR="008228A0" w:rsidRPr="00043E82">
        <w:rPr>
          <w:rFonts w:ascii="Calibri" w:hAnsi="Calibri" w:cs="Calibri"/>
        </w:rPr>
        <w:t>etails of how the test aircraft will be conformed to descriptive design data.</w:t>
      </w:r>
    </w:p>
    <w:p w14:paraId="546A22CA" w14:textId="0D34C2FD" w:rsidR="008228A0" w:rsidRPr="00043E82" w:rsidRDefault="008228A0" w:rsidP="0057324B">
      <w:pPr>
        <w:pStyle w:val="Bodytext"/>
        <w:rPr>
          <w:rFonts w:ascii="Calibri" w:hAnsi="Calibri" w:cs="Calibri"/>
          <w:szCs w:val="24"/>
          <w:lang w:val="en-US"/>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2</w:t>
      </w:r>
      <w:r w:rsidRPr="00043E82">
        <w:rPr>
          <w:rFonts w:ascii="Calibri" w:hAnsi="Calibri" w:cs="Calibri"/>
          <w:b/>
        </w:rPr>
        <w:tab/>
        <w:t xml:space="preserve">Pre-Flight </w:t>
      </w:r>
      <w:r w:rsidRPr="005F4D23">
        <w:rPr>
          <w:rFonts w:ascii="Calibri" w:hAnsi="Calibri" w:cs="Calibri"/>
          <w:b/>
          <w:strike/>
        </w:rPr>
        <w:t>Certification Board (</w:t>
      </w:r>
      <w:r w:rsidRPr="00043E82">
        <w:rPr>
          <w:rFonts w:ascii="Calibri" w:hAnsi="Calibri" w:cs="Calibri"/>
          <w:b/>
        </w:rPr>
        <w:t>CB</w:t>
      </w:r>
      <w:r w:rsidRPr="005F4D23">
        <w:rPr>
          <w:rFonts w:ascii="Calibri" w:hAnsi="Calibri" w:cs="Calibri"/>
          <w:b/>
          <w:strike/>
        </w:rPr>
        <w:t>)</w:t>
      </w:r>
      <w:r w:rsidRPr="00043E82">
        <w:rPr>
          <w:rFonts w:ascii="Calibri" w:hAnsi="Calibri" w:cs="Calibri"/>
          <w:b/>
        </w:rPr>
        <w:t xml:space="preserve"> Meeting</w:t>
      </w:r>
      <w:r w:rsidR="008F7539" w:rsidRPr="00043E82">
        <w:rPr>
          <w:rFonts w:ascii="Calibri" w:hAnsi="Calibri" w:cs="Calibri"/>
          <w:b/>
        </w:rPr>
        <w:t xml:space="preserve">. </w:t>
      </w:r>
      <w:r w:rsidRPr="00043E82">
        <w:rPr>
          <w:rFonts w:ascii="Calibri" w:hAnsi="Calibri" w:cs="Calibri"/>
          <w:szCs w:val="24"/>
          <w:lang w:val="en-US"/>
        </w:rPr>
        <w:t xml:space="preserve">Depending on the scope of the design change a </w:t>
      </w:r>
      <w:r w:rsidR="00697698" w:rsidRPr="00043E82">
        <w:rPr>
          <w:rFonts w:ascii="Calibri" w:hAnsi="Calibri" w:cs="Calibri"/>
          <w:szCs w:val="24"/>
          <w:lang w:val="en-US"/>
        </w:rPr>
        <w:t>p</w:t>
      </w:r>
      <w:r w:rsidRPr="00043E82">
        <w:rPr>
          <w:rFonts w:ascii="Calibri" w:hAnsi="Calibri" w:cs="Calibri"/>
          <w:szCs w:val="24"/>
          <w:lang w:val="en-US"/>
        </w:rPr>
        <w:t>re-</w:t>
      </w:r>
      <w:r w:rsidR="00697698" w:rsidRPr="00043E82">
        <w:rPr>
          <w:rFonts w:ascii="Calibri" w:hAnsi="Calibri" w:cs="Calibri"/>
          <w:szCs w:val="24"/>
          <w:lang w:val="en-US"/>
        </w:rPr>
        <w:t>f</w:t>
      </w:r>
      <w:r w:rsidRPr="00043E82">
        <w:rPr>
          <w:rFonts w:ascii="Calibri" w:hAnsi="Calibri" w:cs="Calibri"/>
          <w:szCs w:val="24"/>
          <w:lang w:val="en-US"/>
        </w:rPr>
        <w:t xml:space="preserve">light CB meeting may be held, at the request of the </w:t>
      </w:r>
      <w:r w:rsidR="00A47488" w:rsidRPr="00043E82">
        <w:rPr>
          <w:rFonts w:ascii="Calibri" w:hAnsi="Calibri" w:cs="Calibri"/>
        </w:rPr>
        <w:t xml:space="preserve">PCT </w:t>
      </w:r>
      <w:r w:rsidRPr="00043E82">
        <w:rPr>
          <w:rFonts w:ascii="Calibri" w:hAnsi="Calibri" w:cs="Calibri"/>
          <w:szCs w:val="24"/>
          <w:lang w:val="en-US"/>
        </w:rPr>
        <w:t>or the applicant</w:t>
      </w:r>
      <w:r w:rsidR="008F7539" w:rsidRPr="00043E82">
        <w:rPr>
          <w:rFonts w:ascii="Calibri" w:hAnsi="Calibri" w:cs="Calibri"/>
          <w:szCs w:val="24"/>
          <w:lang w:val="en-US"/>
        </w:rPr>
        <w:t xml:space="preserve">. </w:t>
      </w:r>
      <w:r w:rsidR="005A4860" w:rsidRPr="00043E82">
        <w:rPr>
          <w:rFonts w:ascii="Calibri" w:hAnsi="Calibri" w:cs="Calibri"/>
          <w:szCs w:val="24"/>
          <w:lang w:val="en-US"/>
        </w:rPr>
        <w:t>The requirement</w:t>
      </w:r>
      <w:r w:rsidRPr="00043E82">
        <w:rPr>
          <w:rFonts w:ascii="Calibri" w:hAnsi="Calibri" w:cs="Calibri"/>
          <w:szCs w:val="24"/>
          <w:lang w:val="en-US"/>
        </w:rPr>
        <w:t xml:space="preserve"> for a </w:t>
      </w:r>
      <w:r w:rsidR="00697698" w:rsidRPr="00043E82">
        <w:rPr>
          <w:rFonts w:ascii="Calibri" w:hAnsi="Calibri" w:cs="Calibri"/>
          <w:szCs w:val="24"/>
          <w:lang w:val="en-US"/>
        </w:rPr>
        <w:t>p</w:t>
      </w:r>
      <w:r w:rsidRPr="00043E82">
        <w:rPr>
          <w:rFonts w:ascii="Calibri" w:hAnsi="Calibri" w:cs="Calibri"/>
          <w:szCs w:val="24"/>
          <w:lang w:val="en-US"/>
        </w:rPr>
        <w:t>re-</w:t>
      </w:r>
      <w:r w:rsidR="00697698" w:rsidRPr="00043E82">
        <w:rPr>
          <w:rFonts w:ascii="Calibri" w:hAnsi="Calibri" w:cs="Calibri"/>
          <w:szCs w:val="24"/>
          <w:lang w:val="en-US"/>
        </w:rPr>
        <w:t>f</w:t>
      </w:r>
      <w:r w:rsidRPr="00043E82">
        <w:rPr>
          <w:rFonts w:ascii="Calibri" w:hAnsi="Calibri" w:cs="Calibri"/>
          <w:szCs w:val="24"/>
          <w:lang w:val="en-US"/>
        </w:rPr>
        <w:t xml:space="preserve">light CB meeting should be included in the </w:t>
      </w:r>
      <w:r w:rsidR="00A2183B" w:rsidRPr="00043E82">
        <w:rPr>
          <w:rFonts w:ascii="Calibri" w:hAnsi="Calibri" w:cs="Calibri"/>
        </w:rPr>
        <w:t>PSCP</w:t>
      </w:r>
      <w:r w:rsidR="008F7539" w:rsidRPr="00043E82">
        <w:rPr>
          <w:rFonts w:ascii="Calibri" w:hAnsi="Calibri" w:cs="Calibri"/>
          <w:szCs w:val="24"/>
          <w:lang w:val="en-US"/>
        </w:rPr>
        <w:t xml:space="preserve">. </w:t>
      </w:r>
      <w:r w:rsidRPr="00043E82">
        <w:rPr>
          <w:rFonts w:ascii="Calibri" w:hAnsi="Calibri" w:cs="Calibri"/>
          <w:szCs w:val="24"/>
          <w:lang w:val="en-US"/>
        </w:rPr>
        <w:t xml:space="preserve">Refer to </w:t>
      </w:r>
      <w:r w:rsidR="0048530E" w:rsidRPr="00043E82">
        <w:rPr>
          <w:rFonts w:ascii="Calibri" w:hAnsi="Calibri" w:cs="Calibri"/>
          <w:szCs w:val="24"/>
          <w:lang w:val="en-US"/>
        </w:rPr>
        <w:t>paragraph</w:t>
      </w:r>
      <w:r w:rsidRPr="00043E82">
        <w:rPr>
          <w:rFonts w:ascii="Calibri" w:hAnsi="Calibri" w:cs="Calibri"/>
          <w:szCs w:val="24"/>
          <w:lang w:val="en-US"/>
        </w:rPr>
        <w:t xml:space="preserve"> 1.</w:t>
      </w:r>
      <w:r w:rsidR="001534DD" w:rsidRPr="00043E82">
        <w:rPr>
          <w:rFonts w:ascii="Calibri" w:hAnsi="Calibri" w:cs="Calibri"/>
          <w:szCs w:val="24"/>
          <w:lang w:val="en-US"/>
        </w:rPr>
        <w:t xml:space="preserve">5 </w:t>
      </w:r>
      <w:r w:rsidRPr="00043E82">
        <w:rPr>
          <w:rFonts w:ascii="Calibri" w:hAnsi="Calibri" w:cs="Calibri"/>
          <w:szCs w:val="24"/>
          <w:lang w:val="en-US"/>
        </w:rPr>
        <w:t>for CB participants</w:t>
      </w:r>
      <w:r w:rsidR="008F7539" w:rsidRPr="00043E82">
        <w:rPr>
          <w:rFonts w:ascii="Calibri" w:hAnsi="Calibri" w:cs="Calibri"/>
          <w:szCs w:val="24"/>
          <w:lang w:val="en-US"/>
        </w:rPr>
        <w:t xml:space="preserve">. </w:t>
      </w:r>
      <w:r w:rsidRPr="00043E82">
        <w:rPr>
          <w:rFonts w:ascii="Calibri" w:hAnsi="Calibri" w:cs="Calibri"/>
          <w:szCs w:val="24"/>
          <w:lang w:val="en-US"/>
        </w:rPr>
        <w:t>The purpose of this meeting is t</w:t>
      </w:r>
      <w:r w:rsidR="0048530E" w:rsidRPr="00043E82">
        <w:rPr>
          <w:rFonts w:ascii="Calibri" w:hAnsi="Calibri" w:cs="Calibri"/>
          <w:szCs w:val="24"/>
          <w:lang w:val="en-US"/>
        </w:rPr>
        <w:t>o</w:t>
      </w:r>
      <w:r w:rsidR="000F0055" w:rsidRPr="00043E82">
        <w:rPr>
          <w:rFonts w:ascii="Calibri" w:hAnsi="Calibri" w:cs="Calibri"/>
          <w:szCs w:val="24"/>
          <w:lang w:val="en-US"/>
        </w:rPr>
        <w:t>:</w:t>
      </w:r>
    </w:p>
    <w:p w14:paraId="06C57255" w14:textId="77777777" w:rsidR="008228A0" w:rsidRPr="00043E82" w:rsidRDefault="00AD001A" w:rsidP="00EB4425">
      <w:pPr>
        <w:pStyle w:val="Bodytext"/>
        <w:numPr>
          <w:ilvl w:val="0"/>
          <w:numId w:val="3"/>
        </w:numPr>
        <w:tabs>
          <w:tab w:val="left" w:pos="709"/>
        </w:tabs>
        <w:rPr>
          <w:rFonts w:ascii="Calibri" w:hAnsi="Calibri" w:cs="Calibri"/>
        </w:rPr>
      </w:pPr>
      <w:r w:rsidRPr="00043E82">
        <w:rPr>
          <w:rFonts w:ascii="Calibri" w:hAnsi="Calibri" w:cs="Calibri"/>
        </w:rPr>
        <w:t>D</w:t>
      </w:r>
      <w:r w:rsidR="008228A0" w:rsidRPr="00043E82">
        <w:rPr>
          <w:rFonts w:ascii="Calibri" w:hAnsi="Calibri" w:cs="Calibri"/>
        </w:rPr>
        <w:t xml:space="preserve">iscuss and clarify flight test requirements, the </w:t>
      </w:r>
      <w:r w:rsidR="00D12144" w:rsidRPr="00043E82">
        <w:rPr>
          <w:rFonts w:ascii="Calibri" w:hAnsi="Calibri" w:cs="Calibri"/>
        </w:rPr>
        <w:t>f</w:t>
      </w:r>
      <w:r w:rsidR="008228A0" w:rsidRPr="00043E82">
        <w:rPr>
          <w:rFonts w:ascii="Calibri" w:hAnsi="Calibri" w:cs="Calibri"/>
        </w:rPr>
        <w:t xml:space="preserve">light </w:t>
      </w:r>
      <w:r w:rsidR="00D12144" w:rsidRPr="00043E82">
        <w:rPr>
          <w:rFonts w:ascii="Calibri" w:hAnsi="Calibri" w:cs="Calibri"/>
        </w:rPr>
        <w:t>t</w:t>
      </w:r>
      <w:r w:rsidR="008228A0" w:rsidRPr="00043E82">
        <w:rPr>
          <w:rFonts w:ascii="Calibri" w:hAnsi="Calibri" w:cs="Calibri"/>
        </w:rPr>
        <w:t xml:space="preserve">est </w:t>
      </w:r>
      <w:r w:rsidR="00D12144" w:rsidRPr="00043E82">
        <w:rPr>
          <w:rFonts w:ascii="Calibri" w:hAnsi="Calibri" w:cs="Calibri"/>
        </w:rPr>
        <w:t>p</w:t>
      </w:r>
      <w:r w:rsidR="008228A0" w:rsidRPr="00043E82">
        <w:rPr>
          <w:rFonts w:ascii="Calibri" w:hAnsi="Calibri" w:cs="Calibri"/>
        </w:rPr>
        <w:t xml:space="preserve">lan, and </w:t>
      </w:r>
      <w:r w:rsidR="00D12144" w:rsidRPr="00043E82">
        <w:rPr>
          <w:rFonts w:ascii="Calibri" w:hAnsi="Calibri" w:cs="Calibri"/>
        </w:rPr>
        <w:t>c</w:t>
      </w:r>
      <w:r w:rsidR="008228A0" w:rsidRPr="00043E82">
        <w:rPr>
          <w:rFonts w:ascii="Calibri" w:hAnsi="Calibri" w:cs="Calibri"/>
        </w:rPr>
        <w:t>onformity inspections.</w:t>
      </w:r>
    </w:p>
    <w:p w14:paraId="5FBFDD46" w14:textId="77777777" w:rsidR="008228A0" w:rsidRPr="00043E82" w:rsidRDefault="00AD001A" w:rsidP="00EB4425">
      <w:pPr>
        <w:pStyle w:val="Bodytext"/>
        <w:numPr>
          <w:ilvl w:val="0"/>
          <w:numId w:val="3"/>
        </w:numPr>
        <w:tabs>
          <w:tab w:val="left" w:pos="709"/>
        </w:tabs>
        <w:rPr>
          <w:rFonts w:ascii="Calibri" w:hAnsi="Calibri" w:cs="Calibri"/>
        </w:rPr>
      </w:pPr>
      <w:r w:rsidRPr="00043E82">
        <w:rPr>
          <w:rFonts w:ascii="Calibri" w:hAnsi="Calibri" w:cs="Calibri"/>
        </w:rPr>
        <w:t>C</w:t>
      </w:r>
      <w:r w:rsidR="008228A0" w:rsidRPr="00043E82">
        <w:rPr>
          <w:rFonts w:ascii="Calibri" w:hAnsi="Calibri" w:cs="Calibri"/>
        </w:rPr>
        <w:t>onfirm flight test risk management procedures.</w:t>
      </w:r>
    </w:p>
    <w:p w14:paraId="5E98C1AF" w14:textId="77777777" w:rsidR="008228A0" w:rsidRPr="00043E82" w:rsidRDefault="00AD001A" w:rsidP="00EB4425">
      <w:pPr>
        <w:pStyle w:val="Bodytext"/>
        <w:numPr>
          <w:ilvl w:val="0"/>
          <w:numId w:val="3"/>
        </w:numPr>
        <w:tabs>
          <w:tab w:val="left" w:pos="709"/>
        </w:tabs>
        <w:rPr>
          <w:rFonts w:ascii="Calibri" w:hAnsi="Calibri" w:cs="Calibri"/>
        </w:rPr>
      </w:pPr>
      <w:r w:rsidRPr="00043E82">
        <w:rPr>
          <w:rFonts w:ascii="Calibri" w:hAnsi="Calibri" w:cs="Calibri"/>
        </w:rPr>
        <w:t>D</w:t>
      </w:r>
      <w:r w:rsidR="008228A0" w:rsidRPr="00043E82">
        <w:rPr>
          <w:rFonts w:ascii="Calibri" w:hAnsi="Calibri" w:cs="Calibri"/>
        </w:rPr>
        <w:t xml:space="preserve">iscuss and plan </w:t>
      </w:r>
      <w:r w:rsidR="00115100" w:rsidRPr="00043E82">
        <w:rPr>
          <w:rFonts w:ascii="Calibri" w:hAnsi="Calibri" w:cs="Calibri"/>
        </w:rPr>
        <w:t xml:space="preserve">the </w:t>
      </w:r>
      <w:r w:rsidR="008228A0" w:rsidRPr="00043E82">
        <w:rPr>
          <w:rFonts w:ascii="Calibri" w:hAnsi="Calibri" w:cs="Calibri"/>
        </w:rPr>
        <w:t xml:space="preserve">CAA </w:t>
      </w:r>
      <w:r w:rsidR="00D12144" w:rsidRPr="00043E82">
        <w:rPr>
          <w:rFonts w:ascii="Calibri" w:hAnsi="Calibri" w:cs="Calibri"/>
        </w:rPr>
        <w:t>f</w:t>
      </w:r>
      <w:r w:rsidR="008228A0" w:rsidRPr="00043E82">
        <w:rPr>
          <w:rFonts w:ascii="Calibri" w:hAnsi="Calibri" w:cs="Calibri"/>
        </w:rPr>
        <w:t xml:space="preserve">light </w:t>
      </w:r>
      <w:r w:rsidR="00D12144" w:rsidRPr="00043E82">
        <w:rPr>
          <w:rFonts w:ascii="Calibri" w:hAnsi="Calibri" w:cs="Calibri"/>
        </w:rPr>
        <w:t>t</w:t>
      </w:r>
      <w:r w:rsidR="008228A0" w:rsidRPr="00043E82">
        <w:rPr>
          <w:rFonts w:ascii="Calibri" w:hAnsi="Calibri" w:cs="Calibri"/>
        </w:rPr>
        <w:t xml:space="preserve">est </w:t>
      </w:r>
      <w:r w:rsidR="00D12144" w:rsidRPr="00043E82">
        <w:rPr>
          <w:rFonts w:ascii="Calibri" w:hAnsi="Calibri" w:cs="Calibri"/>
        </w:rPr>
        <w:t>a</w:t>
      </w:r>
      <w:r w:rsidR="008228A0" w:rsidRPr="00043E82">
        <w:rPr>
          <w:rFonts w:ascii="Calibri" w:hAnsi="Calibri" w:cs="Calibri"/>
        </w:rPr>
        <w:t>udit (if required).</w:t>
      </w:r>
    </w:p>
    <w:p w14:paraId="254B4F10" w14:textId="77777777" w:rsidR="008228A0" w:rsidRPr="00043E82" w:rsidRDefault="00AD001A" w:rsidP="00EB4425">
      <w:pPr>
        <w:pStyle w:val="Bodytext"/>
        <w:numPr>
          <w:ilvl w:val="0"/>
          <w:numId w:val="3"/>
        </w:numPr>
        <w:tabs>
          <w:tab w:val="left" w:pos="709"/>
        </w:tabs>
        <w:rPr>
          <w:rFonts w:ascii="Calibri" w:hAnsi="Calibri" w:cs="Calibri"/>
        </w:rPr>
      </w:pPr>
      <w:r w:rsidRPr="00043E82">
        <w:rPr>
          <w:rFonts w:ascii="Calibri" w:hAnsi="Calibri" w:cs="Calibri"/>
        </w:rPr>
        <w:t>E</w:t>
      </w:r>
      <w:r w:rsidR="008228A0" w:rsidRPr="00043E82">
        <w:rPr>
          <w:rFonts w:ascii="Calibri" w:hAnsi="Calibri" w:cs="Calibri"/>
        </w:rPr>
        <w:t>nsure the aircraft has undergone the necessary ground inspections and tests.</w:t>
      </w:r>
    </w:p>
    <w:p w14:paraId="5524CF49" w14:textId="77777777" w:rsidR="008228A0" w:rsidRPr="00043E82" w:rsidRDefault="00AD001A" w:rsidP="00EB4425">
      <w:pPr>
        <w:pStyle w:val="Bodytext"/>
        <w:numPr>
          <w:ilvl w:val="0"/>
          <w:numId w:val="3"/>
        </w:numPr>
        <w:tabs>
          <w:tab w:val="left" w:pos="709"/>
        </w:tabs>
        <w:rPr>
          <w:rFonts w:ascii="Calibri" w:hAnsi="Calibri" w:cs="Calibri"/>
        </w:rPr>
      </w:pPr>
      <w:r w:rsidRPr="00043E82">
        <w:rPr>
          <w:rFonts w:ascii="Calibri" w:hAnsi="Calibri" w:cs="Calibri"/>
        </w:rPr>
        <w:t>R</w:t>
      </w:r>
      <w:r w:rsidR="008228A0" w:rsidRPr="00043E82">
        <w:rPr>
          <w:rFonts w:ascii="Calibri" w:hAnsi="Calibri" w:cs="Calibri"/>
        </w:rPr>
        <w:t>eview substantiating data to ensure the aircraft is in a safe condition for the intended flight tests.</w:t>
      </w:r>
    </w:p>
    <w:p w14:paraId="0030FF63" w14:textId="77777777" w:rsidR="008228A0" w:rsidRPr="00043E82" w:rsidRDefault="008228A0" w:rsidP="0057324B">
      <w:pPr>
        <w:pStyle w:val="Bodytext"/>
        <w:rPr>
          <w:rFonts w:ascii="Calibri" w:hAnsi="Calibri" w:cs="Calibri"/>
          <w:szCs w:val="24"/>
          <w:lang w:val="en-US"/>
        </w:rPr>
      </w:pPr>
      <w:r w:rsidRPr="00043E82">
        <w:rPr>
          <w:rFonts w:ascii="Calibri" w:hAnsi="Calibri" w:cs="Calibri"/>
          <w:szCs w:val="24"/>
          <w:lang w:val="en-US"/>
        </w:rPr>
        <w:t xml:space="preserve">If the </w:t>
      </w:r>
      <w:r w:rsidR="00A2183B" w:rsidRPr="00043E82">
        <w:rPr>
          <w:rFonts w:ascii="Calibri" w:hAnsi="Calibri" w:cs="Calibri"/>
        </w:rPr>
        <w:t>PSCP</w:t>
      </w:r>
      <w:r w:rsidRPr="00043E82">
        <w:rPr>
          <w:rFonts w:ascii="Calibri" w:hAnsi="Calibri" w:cs="Calibri"/>
          <w:szCs w:val="24"/>
          <w:lang w:val="en-US"/>
        </w:rPr>
        <w:t xml:space="preserve"> is amended as a result of </w:t>
      </w:r>
      <w:r w:rsidR="00250401" w:rsidRPr="00043E82">
        <w:rPr>
          <w:rFonts w:ascii="Calibri" w:hAnsi="Calibri" w:cs="Calibri"/>
          <w:szCs w:val="24"/>
          <w:lang w:val="en-US"/>
        </w:rPr>
        <w:t>an i</w:t>
      </w:r>
      <w:r w:rsidRPr="00043E82">
        <w:rPr>
          <w:rFonts w:ascii="Calibri" w:hAnsi="Calibri" w:cs="Calibri"/>
          <w:szCs w:val="24"/>
          <w:lang w:val="en-US"/>
        </w:rPr>
        <w:t>nterim CB meeting</w:t>
      </w:r>
      <w:r w:rsidR="00115100" w:rsidRPr="00043E82">
        <w:rPr>
          <w:rFonts w:ascii="Calibri" w:hAnsi="Calibri" w:cs="Calibri"/>
          <w:szCs w:val="24"/>
          <w:lang w:val="en-US"/>
        </w:rPr>
        <w:t>,</w:t>
      </w:r>
      <w:r w:rsidRPr="00043E82">
        <w:rPr>
          <w:rFonts w:ascii="Calibri" w:hAnsi="Calibri" w:cs="Calibri"/>
          <w:szCs w:val="24"/>
          <w:lang w:val="en-US"/>
        </w:rPr>
        <w:t xml:space="preserve"> </w:t>
      </w:r>
      <w:r w:rsidRPr="00043E82">
        <w:rPr>
          <w:rFonts w:ascii="Calibri" w:hAnsi="Calibri" w:cs="Calibri"/>
        </w:rPr>
        <w:t>an updated copy is to be signed and dated by the CAA</w:t>
      </w:r>
      <w:r w:rsidR="00D12144" w:rsidRPr="00043E82">
        <w:rPr>
          <w:rFonts w:ascii="Calibri" w:hAnsi="Calibri" w:cs="Calibri"/>
        </w:rPr>
        <w:t xml:space="preserve"> Project Engineer</w:t>
      </w:r>
      <w:r w:rsidRPr="00043E82">
        <w:rPr>
          <w:rFonts w:ascii="Calibri" w:hAnsi="Calibri" w:cs="Calibri"/>
        </w:rPr>
        <w:t xml:space="preserve"> and the applicant’s Project Manager.</w:t>
      </w:r>
    </w:p>
    <w:p w14:paraId="72C22099" w14:textId="0A165798" w:rsidR="008228A0" w:rsidRPr="00043E82" w:rsidRDefault="008228A0" w:rsidP="0057324B">
      <w:pPr>
        <w:pStyle w:val="Bodytext"/>
        <w:tabs>
          <w:tab w:val="left" w:pos="709"/>
        </w:tabs>
        <w:rPr>
          <w:rFonts w:ascii="Calibri" w:hAnsi="Calibri" w:cs="Calibri"/>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3</w:t>
      </w:r>
      <w:r w:rsidRPr="00043E82">
        <w:rPr>
          <w:rFonts w:ascii="Calibri" w:hAnsi="Calibri" w:cs="Calibri"/>
          <w:b/>
        </w:rPr>
        <w:tab/>
      </w:r>
      <w:r w:rsidRPr="00043E82">
        <w:rPr>
          <w:rFonts w:ascii="Calibri" w:hAnsi="Calibri" w:cs="Calibri"/>
          <w:b/>
        </w:rPr>
        <w:tab/>
        <w:t>Issue of Experimental Airworthiness</w:t>
      </w:r>
      <w:r w:rsidR="00DF6C6D" w:rsidRPr="00043E82">
        <w:rPr>
          <w:rFonts w:ascii="Calibri" w:hAnsi="Calibri" w:cs="Calibri"/>
          <w:b/>
        </w:rPr>
        <w:t xml:space="preserve"> Certificate</w:t>
      </w:r>
      <w:r w:rsidR="008F7539" w:rsidRPr="00043E82">
        <w:rPr>
          <w:rFonts w:ascii="Calibri" w:hAnsi="Calibri" w:cs="Calibri"/>
          <w:b/>
        </w:rPr>
        <w:t xml:space="preserve">. </w:t>
      </w:r>
      <w:r w:rsidRPr="00043E82">
        <w:rPr>
          <w:rFonts w:ascii="Calibri" w:hAnsi="Calibri" w:cs="Calibri"/>
        </w:rPr>
        <w:t>A</w:t>
      </w:r>
      <w:r w:rsidRPr="00043E82">
        <w:rPr>
          <w:rFonts w:ascii="Calibri" w:hAnsi="Calibri" w:cs="Calibri"/>
          <w:b/>
        </w:rPr>
        <w:t xml:space="preserve"> </w:t>
      </w:r>
      <w:r w:rsidR="00250401" w:rsidRPr="00043E82">
        <w:rPr>
          <w:rFonts w:ascii="Calibri" w:hAnsi="Calibri" w:cs="Calibri"/>
          <w:i/>
        </w:rPr>
        <w:t>s</w:t>
      </w:r>
      <w:r w:rsidRPr="00043E82">
        <w:rPr>
          <w:rFonts w:ascii="Calibri" w:hAnsi="Calibri" w:cs="Calibri"/>
          <w:i/>
        </w:rPr>
        <w:t xml:space="preserve">pecial </w:t>
      </w:r>
      <w:r w:rsidR="00250401" w:rsidRPr="00043E82">
        <w:rPr>
          <w:rFonts w:ascii="Calibri" w:hAnsi="Calibri" w:cs="Calibri"/>
          <w:i/>
        </w:rPr>
        <w:t>c</w:t>
      </w:r>
      <w:r w:rsidRPr="00043E82">
        <w:rPr>
          <w:rFonts w:ascii="Calibri" w:hAnsi="Calibri" w:cs="Calibri"/>
          <w:i/>
        </w:rPr>
        <w:t xml:space="preserve">ategory - </w:t>
      </w:r>
      <w:r w:rsidR="00250401" w:rsidRPr="00043E82">
        <w:rPr>
          <w:rFonts w:ascii="Calibri" w:hAnsi="Calibri" w:cs="Calibri"/>
          <w:i/>
        </w:rPr>
        <w:t>e</w:t>
      </w:r>
      <w:r w:rsidRPr="00043E82">
        <w:rPr>
          <w:rFonts w:ascii="Calibri" w:hAnsi="Calibri" w:cs="Calibri"/>
          <w:i/>
        </w:rPr>
        <w:t>xperimental</w:t>
      </w:r>
      <w:r w:rsidRPr="00043E82">
        <w:rPr>
          <w:rFonts w:ascii="Calibri" w:hAnsi="Calibri" w:cs="Calibri"/>
        </w:rPr>
        <w:t xml:space="preserve"> airworthiness certificate must be issued under </w:t>
      </w:r>
      <w:r w:rsidR="000514D0" w:rsidRPr="00043E82">
        <w:rPr>
          <w:rFonts w:ascii="Calibri" w:hAnsi="Calibri" w:cs="Calibri"/>
        </w:rPr>
        <w:t xml:space="preserve">rule </w:t>
      </w:r>
      <w:r w:rsidRPr="00043E82">
        <w:rPr>
          <w:rFonts w:ascii="Calibri" w:hAnsi="Calibri" w:cs="Calibri"/>
        </w:rPr>
        <w:t xml:space="preserve">21.193 if the applicant wishes to conduct any preliminary research and development flight tests or before conducting flight tests to show </w:t>
      </w:r>
      <w:r w:rsidRPr="00043E82">
        <w:rPr>
          <w:rFonts w:ascii="Calibri" w:hAnsi="Calibri" w:cs="Calibri"/>
        </w:rPr>
        <w:lastRenderedPageBreak/>
        <w:t>compliance</w:t>
      </w:r>
      <w:r w:rsidR="008F7539" w:rsidRPr="00043E82">
        <w:rPr>
          <w:rFonts w:ascii="Calibri" w:hAnsi="Calibri" w:cs="Calibri"/>
        </w:rPr>
        <w:t xml:space="preserve">. </w:t>
      </w:r>
      <w:r w:rsidRPr="00043E82">
        <w:rPr>
          <w:rFonts w:ascii="Calibri" w:hAnsi="Calibri" w:cs="Calibri"/>
        </w:rPr>
        <w:t xml:space="preserve">A separate application </w:t>
      </w:r>
      <w:r w:rsidR="009179CA" w:rsidRPr="00043E82">
        <w:rPr>
          <w:rFonts w:ascii="Calibri" w:hAnsi="Calibri" w:cs="Calibri"/>
        </w:rPr>
        <w:t xml:space="preserve">should </w:t>
      </w:r>
      <w:r w:rsidRPr="00043E82">
        <w:rPr>
          <w:rFonts w:ascii="Calibri" w:hAnsi="Calibri" w:cs="Calibri"/>
        </w:rPr>
        <w:t xml:space="preserve">be filled out and submitted to the </w:t>
      </w:r>
      <w:r w:rsidR="00436D42" w:rsidRPr="00043E82">
        <w:rPr>
          <w:rFonts w:ascii="Calibri" w:hAnsi="Calibri" w:cs="Calibri"/>
        </w:rPr>
        <w:t xml:space="preserve">PCT </w:t>
      </w:r>
      <w:r w:rsidRPr="00043E82">
        <w:rPr>
          <w:rFonts w:ascii="Calibri" w:hAnsi="Calibri" w:cs="Calibri"/>
        </w:rPr>
        <w:t xml:space="preserve">for the issue of a </w:t>
      </w:r>
      <w:r w:rsidR="00250401" w:rsidRPr="00043E82">
        <w:rPr>
          <w:rFonts w:ascii="Calibri" w:hAnsi="Calibri" w:cs="Calibri"/>
          <w:i/>
        </w:rPr>
        <w:t>s</w:t>
      </w:r>
      <w:r w:rsidRPr="00043E82">
        <w:rPr>
          <w:rFonts w:ascii="Calibri" w:hAnsi="Calibri" w:cs="Calibri"/>
          <w:i/>
        </w:rPr>
        <w:t xml:space="preserve">pecial </w:t>
      </w:r>
      <w:r w:rsidR="00250401" w:rsidRPr="00043E82">
        <w:rPr>
          <w:rFonts w:ascii="Calibri" w:hAnsi="Calibri" w:cs="Calibri"/>
          <w:i/>
        </w:rPr>
        <w:t>c</w:t>
      </w:r>
      <w:r w:rsidRPr="00043E82">
        <w:rPr>
          <w:rFonts w:ascii="Calibri" w:hAnsi="Calibri" w:cs="Calibri"/>
          <w:i/>
        </w:rPr>
        <w:t xml:space="preserve">ategory - </w:t>
      </w:r>
      <w:r w:rsidR="00250401" w:rsidRPr="00043E82">
        <w:rPr>
          <w:rFonts w:ascii="Calibri" w:hAnsi="Calibri" w:cs="Calibri"/>
          <w:i/>
        </w:rPr>
        <w:t>e</w:t>
      </w:r>
      <w:r w:rsidRPr="00043E82">
        <w:rPr>
          <w:rFonts w:ascii="Calibri" w:hAnsi="Calibri" w:cs="Calibri"/>
          <w:i/>
        </w:rPr>
        <w:t>xperimental</w:t>
      </w:r>
      <w:r w:rsidRPr="00043E82">
        <w:rPr>
          <w:rFonts w:ascii="Calibri" w:hAnsi="Calibri" w:cs="Calibri"/>
        </w:rPr>
        <w:t xml:space="preserve"> airworthiness certificate (CAA </w:t>
      </w:r>
      <w:hyperlink r:id="rId32" w:history="1">
        <w:r w:rsidR="0048530E" w:rsidRPr="00043E82">
          <w:rPr>
            <w:rStyle w:val="Hyperlink"/>
            <w:rFonts w:ascii="Calibri" w:hAnsi="Calibri" w:cs="Calibri"/>
          </w:rPr>
          <w:t>Form 24021/06</w:t>
        </w:r>
      </w:hyperlink>
      <w:r w:rsidRPr="00043E82">
        <w:rPr>
          <w:rFonts w:ascii="Calibri" w:hAnsi="Calibri" w:cs="Calibri"/>
        </w:rPr>
        <w:t>).</w:t>
      </w:r>
    </w:p>
    <w:p w14:paraId="1C699129" w14:textId="5E80F4C9" w:rsidR="008228A0" w:rsidRPr="00043E82" w:rsidRDefault="008228A0" w:rsidP="0057324B">
      <w:pPr>
        <w:pStyle w:val="Bodytext"/>
        <w:tabs>
          <w:tab w:val="left" w:pos="709"/>
        </w:tabs>
        <w:rPr>
          <w:rFonts w:ascii="Calibri" w:hAnsi="Calibri" w:cs="Calibri"/>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4</w:t>
      </w:r>
      <w:r w:rsidRPr="00043E82">
        <w:rPr>
          <w:rFonts w:ascii="Calibri" w:hAnsi="Calibri" w:cs="Calibri"/>
          <w:b/>
        </w:rPr>
        <w:tab/>
      </w:r>
      <w:r w:rsidRPr="00043E82">
        <w:rPr>
          <w:rFonts w:ascii="Calibri" w:hAnsi="Calibri" w:cs="Calibri"/>
          <w:b/>
        </w:rPr>
        <w:tab/>
        <w:t>Flight Test Pilot Approval</w:t>
      </w:r>
      <w:r w:rsidR="008F7539" w:rsidRPr="00043E82">
        <w:rPr>
          <w:rFonts w:ascii="Calibri" w:hAnsi="Calibri" w:cs="Calibri"/>
          <w:b/>
        </w:rPr>
        <w:t xml:space="preserve">. </w:t>
      </w:r>
      <w:r w:rsidR="00995404">
        <w:rPr>
          <w:rFonts w:ascii="Calibri" w:hAnsi="Calibri" w:cs="Calibri"/>
        </w:rPr>
        <w:t>In line with</w:t>
      </w:r>
      <w:r w:rsidRPr="00043E82">
        <w:rPr>
          <w:rFonts w:ascii="Calibri" w:hAnsi="Calibri" w:cs="Calibri"/>
        </w:rPr>
        <w:t xml:space="preserve"> </w:t>
      </w:r>
      <w:r w:rsidR="000514D0" w:rsidRPr="00043E82">
        <w:rPr>
          <w:rFonts w:ascii="Calibri" w:hAnsi="Calibri" w:cs="Calibri"/>
        </w:rPr>
        <w:t xml:space="preserve">rule </w:t>
      </w:r>
      <w:r w:rsidRPr="00043E82">
        <w:rPr>
          <w:rFonts w:ascii="Calibri" w:hAnsi="Calibri" w:cs="Calibri"/>
        </w:rPr>
        <w:t xml:space="preserve">19.405, for the purposes of experimental test flying under a </w:t>
      </w:r>
      <w:r w:rsidR="00250401" w:rsidRPr="00043E82">
        <w:rPr>
          <w:rFonts w:ascii="Calibri" w:hAnsi="Calibri" w:cs="Calibri"/>
          <w:i/>
        </w:rPr>
        <w:t>s</w:t>
      </w:r>
      <w:r w:rsidRPr="00043E82">
        <w:rPr>
          <w:rFonts w:ascii="Calibri" w:hAnsi="Calibri" w:cs="Calibri"/>
          <w:i/>
        </w:rPr>
        <w:t xml:space="preserve">pecial </w:t>
      </w:r>
      <w:r w:rsidR="00250401" w:rsidRPr="00043E82">
        <w:rPr>
          <w:rFonts w:ascii="Calibri" w:hAnsi="Calibri" w:cs="Calibri"/>
          <w:i/>
        </w:rPr>
        <w:t>c</w:t>
      </w:r>
      <w:r w:rsidRPr="00043E82">
        <w:rPr>
          <w:rFonts w:ascii="Calibri" w:hAnsi="Calibri" w:cs="Calibri"/>
          <w:i/>
        </w:rPr>
        <w:t xml:space="preserve">ategory - </w:t>
      </w:r>
      <w:r w:rsidR="00250401" w:rsidRPr="00043E82">
        <w:rPr>
          <w:rFonts w:ascii="Calibri" w:hAnsi="Calibri" w:cs="Calibri"/>
          <w:i/>
        </w:rPr>
        <w:t>e</w:t>
      </w:r>
      <w:r w:rsidRPr="00043E82">
        <w:rPr>
          <w:rFonts w:ascii="Calibri" w:hAnsi="Calibri" w:cs="Calibri"/>
          <w:i/>
        </w:rPr>
        <w:t>xperimental</w:t>
      </w:r>
      <w:r w:rsidRPr="00043E82">
        <w:rPr>
          <w:rFonts w:ascii="Calibri" w:hAnsi="Calibri" w:cs="Calibri"/>
        </w:rPr>
        <w:t xml:space="preserve"> airworthiness certificate, the nominated flight test pilot must be approved in writing by the Director</w:t>
      </w:r>
      <w:r w:rsidR="008F7539" w:rsidRPr="00043E82">
        <w:rPr>
          <w:rFonts w:ascii="Calibri" w:hAnsi="Calibri" w:cs="Calibri"/>
        </w:rPr>
        <w:t xml:space="preserve">. </w:t>
      </w:r>
      <w:r w:rsidRPr="00043E82">
        <w:rPr>
          <w:rFonts w:ascii="Calibri" w:hAnsi="Calibri" w:cs="Calibri"/>
        </w:rPr>
        <w:t>The approved flight test plan will identify the name and details of the nominated test pilot</w:t>
      </w:r>
      <w:r w:rsidR="008F7539" w:rsidRPr="00043E82">
        <w:rPr>
          <w:rFonts w:ascii="Calibri" w:hAnsi="Calibri" w:cs="Calibri"/>
        </w:rPr>
        <w:t xml:space="preserve">. </w:t>
      </w:r>
      <w:r w:rsidRPr="00043E82">
        <w:rPr>
          <w:rFonts w:ascii="Calibri" w:hAnsi="Calibri" w:cs="Calibri"/>
        </w:rPr>
        <w:t xml:space="preserve">A separate application </w:t>
      </w:r>
      <w:r w:rsidR="008766B7" w:rsidRPr="00043E82">
        <w:rPr>
          <w:rFonts w:ascii="Calibri" w:hAnsi="Calibri" w:cs="Calibri"/>
        </w:rPr>
        <w:t xml:space="preserve">should </w:t>
      </w:r>
      <w:r w:rsidRPr="00043E82">
        <w:rPr>
          <w:rFonts w:ascii="Calibri" w:hAnsi="Calibri" w:cs="Calibri"/>
        </w:rPr>
        <w:t xml:space="preserve">be filled out and submitted to the </w:t>
      </w:r>
      <w:r w:rsidR="00A47488" w:rsidRPr="00043E82">
        <w:rPr>
          <w:rFonts w:ascii="Calibri" w:hAnsi="Calibri" w:cs="Calibri"/>
        </w:rPr>
        <w:t xml:space="preserve">PCT </w:t>
      </w:r>
      <w:r w:rsidRPr="00043E82">
        <w:rPr>
          <w:rFonts w:ascii="Calibri" w:hAnsi="Calibri" w:cs="Calibri"/>
        </w:rPr>
        <w:t xml:space="preserve">(CAA </w:t>
      </w:r>
      <w:hyperlink r:id="rId33" w:history="1">
        <w:r w:rsidR="00056D52" w:rsidRPr="00043E82">
          <w:rPr>
            <w:rStyle w:val="Hyperlink"/>
            <w:rFonts w:ascii="Calibri" w:hAnsi="Calibri" w:cs="Calibri"/>
          </w:rPr>
          <w:t>Form 24019/0</w:t>
        </w:r>
        <w:r w:rsidR="00FD611B" w:rsidRPr="00043E82">
          <w:rPr>
            <w:rStyle w:val="Hyperlink"/>
            <w:rFonts w:ascii="Calibri" w:hAnsi="Calibri" w:cs="Calibri"/>
          </w:rPr>
          <w:t>4</w:t>
        </w:r>
        <w:r w:rsidR="00A6025C" w:rsidRPr="00043E82">
          <w:rPr>
            <w:rStyle w:val="Hyperlink"/>
            <w:rFonts w:ascii="Calibri" w:hAnsi="Calibri" w:cs="Calibri"/>
          </w:rPr>
          <w:t xml:space="preserve">) </w:t>
        </w:r>
        <w:r w:rsidR="00056D52" w:rsidRPr="00043E82">
          <w:rPr>
            <w:rStyle w:val="Hyperlink"/>
            <w:rFonts w:ascii="Calibri" w:hAnsi="Calibri" w:cs="Calibri"/>
          </w:rPr>
          <w:t xml:space="preserve"> </w:t>
        </w:r>
        <w:r w:rsidR="007538D7" w:rsidRPr="00043E82">
          <w:rPr>
            <w:rStyle w:val="Hyperlink"/>
            <w:rFonts w:ascii="Calibri" w:hAnsi="Calibri" w:cs="Calibri"/>
          </w:rPr>
          <w:t>f</w:t>
        </w:r>
      </w:hyperlink>
      <w:r w:rsidR="007538D7" w:rsidRPr="00043E82">
        <w:rPr>
          <w:rFonts w:ascii="Calibri" w:hAnsi="Calibri" w:cs="Calibri"/>
        </w:rPr>
        <w:t>or a</w:t>
      </w:r>
      <w:r w:rsidRPr="00043E82">
        <w:rPr>
          <w:rFonts w:ascii="Calibri" w:hAnsi="Calibri" w:cs="Calibri"/>
        </w:rPr>
        <w:t xml:space="preserve"> test pilot </w:t>
      </w:r>
      <w:r w:rsidR="007538D7" w:rsidRPr="00043E82">
        <w:rPr>
          <w:rFonts w:ascii="Calibri" w:hAnsi="Calibri" w:cs="Calibri"/>
        </w:rPr>
        <w:t xml:space="preserve">who </w:t>
      </w:r>
      <w:r w:rsidRPr="00043E82">
        <w:rPr>
          <w:rFonts w:ascii="Calibri" w:hAnsi="Calibri" w:cs="Calibri"/>
        </w:rPr>
        <w:t>does not already hold an approval for the specific aircraft and type of testing to be conducted.</w:t>
      </w:r>
    </w:p>
    <w:p w14:paraId="18F29243" w14:textId="77777777" w:rsidR="008228A0" w:rsidRPr="00043E82" w:rsidRDefault="008228A0" w:rsidP="0057324B">
      <w:pPr>
        <w:pStyle w:val="Bodytext"/>
        <w:tabs>
          <w:tab w:val="left" w:pos="709"/>
        </w:tabs>
        <w:rPr>
          <w:rFonts w:ascii="Calibri" w:hAnsi="Calibri" w:cs="Calibri"/>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5</w:t>
      </w:r>
      <w:r w:rsidRPr="00043E82">
        <w:rPr>
          <w:rFonts w:ascii="Calibri" w:hAnsi="Calibri" w:cs="Calibri"/>
          <w:b/>
        </w:rPr>
        <w:tab/>
        <w:t>Flight Test Conformity Inspection</w:t>
      </w:r>
      <w:r w:rsidR="008F7539" w:rsidRPr="00043E82">
        <w:rPr>
          <w:rFonts w:ascii="Calibri" w:hAnsi="Calibri" w:cs="Calibri"/>
          <w:b/>
        </w:rPr>
        <w:t xml:space="preserve">. </w:t>
      </w:r>
      <w:r w:rsidRPr="00043E82">
        <w:rPr>
          <w:rFonts w:ascii="Calibri" w:hAnsi="Calibri" w:cs="Calibri"/>
        </w:rPr>
        <w:t xml:space="preserve">The ground inspection physically verifies that the aircraft submitted for flight test meets the minimum requirements for quality, conforms </w:t>
      </w:r>
      <w:r w:rsidR="005A4860" w:rsidRPr="00043E82">
        <w:rPr>
          <w:rFonts w:ascii="Calibri" w:hAnsi="Calibri" w:cs="Calibri"/>
        </w:rPr>
        <w:t>to</w:t>
      </w:r>
      <w:r w:rsidRPr="00043E82">
        <w:rPr>
          <w:rFonts w:ascii="Calibri" w:hAnsi="Calibri" w:cs="Calibri"/>
        </w:rPr>
        <w:t xml:space="preserve"> the STC design, and is safe for the intended ground and flight tests</w:t>
      </w:r>
      <w:r w:rsidR="008F7539" w:rsidRPr="00043E82">
        <w:rPr>
          <w:rFonts w:ascii="Calibri" w:hAnsi="Calibri" w:cs="Calibri"/>
        </w:rPr>
        <w:t xml:space="preserve">. </w:t>
      </w:r>
      <w:r w:rsidRPr="00043E82">
        <w:rPr>
          <w:rFonts w:ascii="Calibri" w:hAnsi="Calibri" w:cs="Calibri"/>
        </w:rPr>
        <w:t xml:space="preserve">The process defined in </w:t>
      </w:r>
      <w:r w:rsidR="005F1235" w:rsidRPr="00043E82">
        <w:rPr>
          <w:rFonts w:ascii="Calibri" w:hAnsi="Calibri" w:cs="Calibri"/>
        </w:rPr>
        <w:t>paragraph</w:t>
      </w:r>
      <w:r w:rsidRPr="00043E82">
        <w:rPr>
          <w:rFonts w:ascii="Calibri" w:hAnsi="Calibri" w:cs="Calibri"/>
        </w:rPr>
        <w:t xml:space="preserve"> 2.3 is to be followed for all flight test aircraft.</w:t>
      </w:r>
    </w:p>
    <w:p w14:paraId="2CE1C8F1" w14:textId="143BB3B7" w:rsidR="008228A0" w:rsidRPr="00043E82" w:rsidRDefault="008228A0" w:rsidP="0057324B">
      <w:pPr>
        <w:pStyle w:val="Bodytext"/>
        <w:tabs>
          <w:tab w:val="left" w:pos="709"/>
        </w:tabs>
        <w:rPr>
          <w:rFonts w:ascii="Calibri" w:hAnsi="Calibri" w:cs="Calibri"/>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6</w:t>
      </w:r>
      <w:r w:rsidRPr="00043E82">
        <w:rPr>
          <w:rFonts w:ascii="Calibri" w:hAnsi="Calibri" w:cs="Calibri"/>
          <w:b/>
        </w:rPr>
        <w:tab/>
        <w:t>Flight Test Report</w:t>
      </w:r>
      <w:r w:rsidR="008F7539" w:rsidRPr="00043E82">
        <w:rPr>
          <w:rFonts w:ascii="Calibri" w:hAnsi="Calibri" w:cs="Calibri"/>
          <w:b/>
        </w:rPr>
        <w:t xml:space="preserve">. </w:t>
      </w:r>
      <w:r w:rsidRPr="00043E82">
        <w:rPr>
          <w:rFonts w:ascii="Calibri" w:hAnsi="Calibri" w:cs="Calibri"/>
        </w:rPr>
        <w:t xml:space="preserve">The applicant is to provide a </w:t>
      </w:r>
      <w:r w:rsidR="00D12144" w:rsidRPr="00043E82">
        <w:rPr>
          <w:rFonts w:ascii="Calibri" w:hAnsi="Calibri" w:cs="Calibri"/>
        </w:rPr>
        <w:t>f</w:t>
      </w:r>
      <w:r w:rsidRPr="00043E82">
        <w:rPr>
          <w:rFonts w:ascii="Calibri" w:hAnsi="Calibri" w:cs="Calibri"/>
        </w:rPr>
        <w:t xml:space="preserve">light </w:t>
      </w:r>
      <w:r w:rsidR="00D12144" w:rsidRPr="00043E82">
        <w:rPr>
          <w:rFonts w:ascii="Calibri" w:hAnsi="Calibri" w:cs="Calibri"/>
        </w:rPr>
        <w:t>t</w:t>
      </w:r>
      <w:r w:rsidRPr="00043E82">
        <w:rPr>
          <w:rFonts w:ascii="Calibri" w:hAnsi="Calibri" w:cs="Calibri"/>
        </w:rPr>
        <w:t xml:space="preserve">est </w:t>
      </w:r>
      <w:r w:rsidR="00D12144" w:rsidRPr="00043E82">
        <w:rPr>
          <w:rFonts w:ascii="Calibri" w:hAnsi="Calibri" w:cs="Calibri"/>
        </w:rPr>
        <w:t>r</w:t>
      </w:r>
      <w:r w:rsidRPr="00043E82">
        <w:rPr>
          <w:rFonts w:ascii="Calibri" w:hAnsi="Calibri" w:cs="Calibri"/>
        </w:rPr>
        <w:t xml:space="preserve">eport signed by the test pilot </w:t>
      </w:r>
      <w:r w:rsidRPr="00043E82">
        <w:rPr>
          <w:rFonts w:ascii="Calibri" w:hAnsi="Calibri" w:cs="Calibri"/>
          <w:noProof/>
        </w:rPr>
        <w:t>and any nominated test witnesses</w:t>
      </w:r>
      <w:r w:rsidRPr="00043E82">
        <w:rPr>
          <w:rFonts w:ascii="Calibri" w:hAnsi="Calibri" w:cs="Calibri"/>
        </w:rPr>
        <w:t>, to document the results of all certification flight tests, and to demonstrate compliance with the applicable airworthiness requirements</w:t>
      </w:r>
      <w:r w:rsidR="008F7539" w:rsidRPr="00043E82">
        <w:rPr>
          <w:rFonts w:ascii="Calibri" w:hAnsi="Calibri" w:cs="Calibri"/>
        </w:rPr>
        <w:t xml:space="preserve">. </w:t>
      </w:r>
      <w:r w:rsidRPr="00043E82">
        <w:rPr>
          <w:rFonts w:ascii="Calibri" w:hAnsi="Calibri" w:cs="Calibri"/>
        </w:rPr>
        <w:t xml:space="preserve">The </w:t>
      </w:r>
      <w:r w:rsidR="00A47488" w:rsidRPr="00043E82">
        <w:rPr>
          <w:rFonts w:ascii="Calibri" w:hAnsi="Calibri" w:cs="Calibri"/>
        </w:rPr>
        <w:t xml:space="preserve">PCT </w:t>
      </w:r>
      <w:r w:rsidRPr="00043E82">
        <w:rPr>
          <w:rFonts w:ascii="Calibri" w:hAnsi="Calibri" w:cs="Calibri"/>
        </w:rPr>
        <w:t xml:space="preserve">will review the </w:t>
      </w:r>
      <w:r w:rsidR="00D12144" w:rsidRPr="00043E82">
        <w:rPr>
          <w:rFonts w:ascii="Calibri" w:hAnsi="Calibri" w:cs="Calibri"/>
        </w:rPr>
        <w:t>a</w:t>
      </w:r>
      <w:r w:rsidRPr="00043E82">
        <w:rPr>
          <w:rFonts w:ascii="Calibri" w:hAnsi="Calibri" w:cs="Calibri"/>
        </w:rPr>
        <w:t xml:space="preserve">pplicant’s </w:t>
      </w:r>
      <w:r w:rsidR="00D974F5" w:rsidRPr="00043E82">
        <w:rPr>
          <w:rFonts w:ascii="Calibri" w:hAnsi="Calibri" w:cs="Calibri"/>
        </w:rPr>
        <w:t>f</w:t>
      </w:r>
      <w:r w:rsidRPr="00043E82">
        <w:rPr>
          <w:rFonts w:ascii="Calibri" w:hAnsi="Calibri" w:cs="Calibri"/>
        </w:rPr>
        <w:t xml:space="preserve">light </w:t>
      </w:r>
      <w:r w:rsidR="00D974F5" w:rsidRPr="00043E82">
        <w:rPr>
          <w:rFonts w:ascii="Calibri" w:hAnsi="Calibri" w:cs="Calibri"/>
        </w:rPr>
        <w:t>t</w:t>
      </w:r>
      <w:r w:rsidRPr="00043E82">
        <w:rPr>
          <w:rFonts w:ascii="Calibri" w:hAnsi="Calibri" w:cs="Calibri"/>
        </w:rPr>
        <w:t xml:space="preserve">est </w:t>
      </w:r>
      <w:r w:rsidR="00D974F5" w:rsidRPr="00043E82">
        <w:rPr>
          <w:rFonts w:ascii="Calibri" w:hAnsi="Calibri" w:cs="Calibri"/>
        </w:rPr>
        <w:t>r</w:t>
      </w:r>
      <w:r w:rsidRPr="00043E82">
        <w:rPr>
          <w:rFonts w:ascii="Calibri" w:hAnsi="Calibri" w:cs="Calibri"/>
        </w:rPr>
        <w:t xml:space="preserve">eport in order to determine conformity of the aircraft with the type design, compliance with the applicable airworthiness requirements, and to identify tests that may require re-evaluation by way of </w:t>
      </w:r>
      <w:r w:rsidR="005A4860" w:rsidRPr="00043E82">
        <w:rPr>
          <w:rFonts w:ascii="Calibri" w:hAnsi="Calibri" w:cs="Calibri"/>
        </w:rPr>
        <w:t>a</w:t>
      </w:r>
      <w:r w:rsidRPr="00043E82">
        <w:rPr>
          <w:rFonts w:ascii="Calibri" w:hAnsi="Calibri" w:cs="Calibri"/>
        </w:rPr>
        <w:t xml:space="preserve"> CAA </w:t>
      </w:r>
      <w:r w:rsidR="00D12144" w:rsidRPr="00043E82">
        <w:rPr>
          <w:rFonts w:ascii="Calibri" w:hAnsi="Calibri" w:cs="Calibri"/>
        </w:rPr>
        <w:t>f</w:t>
      </w:r>
      <w:r w:rsidRPr="00043E82">
        <w:rPr>
          <w:rFonts w:ascii="Calibri" w:hAnsi="Calibri" w:cs="Calibri"/>
        </w:rPr>
        <w:t xml:space="preserve">light </w:t>
      </w:r>
      <w:r w:rsidR="00D12144" w:rsidRPr="00043E82">
        <w:rPr>
          <w:rFonts w:ascii="Calibri" w:hAnsi="Calibri" w:cs="Calibri"/>
        </w:rPr>
        <w:t>t</w:t>
      </w:r>
      <w:r w:rsidRPr="00043E82">
        <w:rPr>
          <w:rFonts w:ascii="Calibri" w:hAnsi="Calibri" w:cs="Calibri"/>
        </w:rPr>
        <w:t xml:space="preserve">est </w:t>
      </w:r>
      <w:r w:rsidR="00D12144" w:rsidRPr="00043E82">
        <w:rPr>
          <w:rFonts w:ascii="Calibri" w:hAnsi="Calibri" w:cs="Calibri"/>
        </w:rPr>
        <w:t>a</w:t>
      </w:r>
      <w:r w:rsidRPr="00043E82">
        <w:rPr>
          <w:rFonts w:ascii="Calibri" w:hAnsi="Calibri" w:cs="Calibri"/>
        </w:rPr>
        <w:t>udit</w:t>
      </w:r>
      <w:r w:rsidR="004E23FF" w:rsidRPr="00043E82">
        <w:rPr>
          <w:rFonts w:ascii="Calibri" w:hAnsi="Calibri" w:cs="Calibri"/>
        </w:rPr>
        <w:t xml:space="preserve"> </w:t>
      </w:r>
      <w:r w:rsidR="00995404">
        <w:rPr>
          <w:rFonts w:ascii="Calibri" w:hAnsi="Calibri" w:cs="Calibri"/>
        </w:rPr>
        <w:t>in line with</w:t>
      </w:r>
      <w:r w:rsidR="004E23FF" w:rsidRPr="00043E82">
        <w:rPr>
          <w:rFonts w:ascii="Calibri" w:hAnsi="Calibri" w:cs="Calibri"/>
        </w:rPr>
        <w:t xml:space="preserve"> rule 21.35(b)</w:t>
      </w:r>
      <w:r w:rsidRPr="00043E82">
        <w:rPr>
          <w:rFonts w:ascii="Calibri" w:hAnsi="Calibri" w:cs="Calibri"/>
        </w:rPr>
        <w:t>.</w:t>
      </w:r>
    </w:p>
    <w:p w14:paraId="6CE68CA8" w14:textId="77777777" w:rsidR="008228A0" w:rsidRPr="00043E82" w:rsidRDefault="008228A0" w:rsidP="0057324B">
      <w:pPr>
        <w:pStyle w:val="Bodytext"/>
        <w:tabs>
          <w:tab w:val="left" w:pos="709"/>
        </w:tabs>
        <w:spacing w:after="240"/>
        <w:rPr>
          <w:rFonts w:ascii="Calibri" w:hAnsi="Calibri" w:cs="Calibri"/>
        </w:rPr>
      </w:pPr>
      <w:r w:rsidRPr="00043E82">
        <w:rPr>
          <w:rFonts w:ascii="Calibri" w:hAnsi="Calibri" w:cs="Calibri"/>
          <w:b/>
        </w:rPr>
        <w:t>2.</w:t>
      </w:r>
      <w:r w:rsidR="0036356B" w:rsidRPr="00043E82">
        <w:rPr>
          <w:rFonts w:ascii="Calibri" w:hAnsi="Calibri" w:cs="Calibri"/>
          <w:b/>
        </w:rPr>
        <w:t>6</w:t>
      </w:r>
      <w:r w:rsidR="005E4C92" w:rsidRPr="00043E82">
        <w:rPr>
          <w:rFonts w:ascii="Calibri" w:hAnsi="Calibri" w:cs="Calibri"/>
          <w:b/>
        </w:rPr>
        <w:t>.</w:t>
      </w:r>
      <w:r w:rsidRPr="00043E82">
        <w:rPr>
          <w:rFonts w:ascii="Calibri" w:hAnsi="Calibri" w:cs="Calibri"/>
          <w:b/>
        </w:rPr>
        <w:t>7</w:t>
      </w:r>
      <w:r w:rsidRPr="00043E82">
        <w:rPr>
          <w:rFonts w:ascii="Calibri" w:hAnsi="Calibri" w:cs="Calibri"/>
          <w:b/>
        </w:rPr>
        <w:tab/>
        <w:t>CAA Flight Test Audit</w:t>
      </w:r>
      <w:r w:rsidR="008F7539" w:rsidRPr="00043E82">
        <w:rPr>
          <w:rFonts w:ascii="Calibri" w:hAnsi="Calibri" w:cs="Calibri"/>
          <w:b/>
        </w:rPr>
        <w:t xml:space="preserve">. </w:t>
      </w:r>
      <w:r w:rsidRPr="00043E82">
        <w:rPr>
          <w:rFonts w:ascii="Calibri" w:hAnsi="Calibri" w:cs="Calibri"/>
        </w:rPr>
        <w:t>Depending on the scope of the STC application</w:t>
      </w:r>
      <w:r w:rsidR="003F5A64" w:rsidRPr="00043E82">
        <w:rPr>
          <w:rFonts w:ascii="Calibri" w:hAnsi="Calibri" w:cs="Calibri"/>
        </w:rPr>
        <w:t>,</w:t>
      </w:r>
      <w:r w:rsidRPr="00043E82">
        <w:rPr>
          <w:rFonts w:ascii="Calibri" w:hAnsi="Calibri" w:cs="Calibri"/>
        </w:rPr>
        <w:t xml:space="preserve"> the </w:t>
      </w:r>
      <w:r w:rsidR="004E23FF" w:rsidRPr="00043E82">
        <w:rPr>
          <w:rFonts w:ascii="Calibri" w:hAnsi="Calibri" w:cs="Calibri"/>
        </w:rPr>
        <w:t>Director</w:t>
      </w:r>
      <w:r w:rsidRPr="00043E82">
        <w:rPr>
          <w:rFonts w:ascii="Calibri" w:hAnsi="Calibri" w:cs="Calibri"/>
        </w:rPr>
        <w:t xml:space="preserve"> will determine the need for a </w:t>
      </w:r>
      <w:r w:rsidR="00EE5FB0" w:rsidRPr="00043E82">
        <w:rPr>
          <w:rFonts w:ascii="Calibri" w:hAnsi="Calibri" w:cs="Calibri"/>
        </w:rPr>
        <w:t>f</w:t>
      </w:r>
      <w:r w:rsidRPr="00043E82">
        <w:rPr>
          <w:rFonts w:ascii="Calibri" w:hAnsi="Calibri" w:cs="Calibri"/>
        </w:rPr>
        <w:t xml:space="preserve">light </w:t>
      </w:r>
      <w:r w:rsidR="00EE5FB0" w:rsidRPr="00043E82">
        <w:rPr>
          <w:rFonts w:ascii="Calibri" w:hAnsi="Calibri" w:cs="Calibri"/>
        </w:rPr>
        <w:t>t</w:t>
      </w:r>
      <w:r w:rsidRPr="00043E82">
        <w:rPr>
          <w:rFonts w:ascii="Calibri" w:hAnsi="Calibri" w:cs="Calibri"/>
        </w:rPr>
        <w:t xml:space="preserve">est </w:t>
      </w:r>
      <w:r w:rsidR="00EE5FB0" w:rsidRPr="00043E82">
        <w:rPr>
          <w:rFonts w:ascii="Calibri" w:hAnsi="Calibri" w:cs="Calibri"/>
        </w:rPr>
        <w:t>a</w:t>
      </w:r>
      <w:r w:rsidRPr="00043E82">
        <w:rPr>
          <w:rFonts w:ascii="Calibri" w:hAnsi="Calibri" w:cs="Calibri"/>
        </w:rPr>
        <w:t>udit and the applicant</w:t>
      </w:r>
      <w:r w:rsidR="004E23FF" w:rsidRPr="00043E82">
        <w:rPr>
          <w:rFonts w:ascii="Calibri" w:hAnsi="Calibri" w:cs="Calibri"/>
        </w:rPr>
        <w:t xml:space="preserve"> will be advised</w:t>
      </w:r>
      <w:r w:rsidRPr="00043E82">
        <w:rPr>
          <w:rFonts w:ascii="Calibri" w:hAnsi="Calibri" w:cs="Calibri"/>
        </w:rPr>
        <w:t xml:space="preserve"> if required</w:t>
      </w:r>
      <w:r w:rsidR="008F7539" w:rsidRPr="00043E82">
        <w:rPr>
          <w:rFonts w:ascii="Calibri" w:hAnsi="Calibri" w:cs="Calibri"/>
        </w:rPr>
        <w:t>.</w:t>
      </w:r>
      <w:r w:rsidR="005F1235" w:rsidRPr="00043E82">
        <w:rPr>
          <w:rFonts w:ascii="Calibri" w:hAnsi="Calibri" w:cs="Calibri"/>
        </w:rPr>
        <w:t xml:space="preserve"> </w:t>
      </w:r>
      <w:r w:rsidRPr="00043E82">
        <w:rPr>
          <w:rFonts w:ascii="Calibri" w:hAnsi="Calibri" w:cs="Calibri"/>
        </w:rPr>
        <w:t xml:space="preserve">The purpose of a </w:t>
      </w:r>
      <w:r w:rsidR="00856EFD" w:rsidRPr="00043E82">
        <w:rPr>
          <w:rFonts w:ascii="Calibri" w:hAnsi="Calibri" w:cs="Calibri"/>
        </w:rPr>
        <w:t>f</w:t>
      </w:r>
      <w:r w:rsidRPr="00043E82">
        <w:rPr>
          <w:rFonts w:ascii="Calibri" w:hAnsi="Calibri" w:cs="Calibri"/>
        </w:rPr>
        <w:t xml:space="preserve">light </w:t>
      </w:r>
      <w:r w:rsidR="00856EFD" w:rsidRPr="00043E82">
        <w:rPr>
          <w:rFonts w:ascii="Calibri" w:hAnsi="Calibri" w:cs="Calibri"/>
        </w:rPr>
        <w:t>t</w:t>
      </w:r>
      <w:r w:rsidRPr="00043E82">
        <w:rPr>
          <w:rFonts w:ascii="Calibri" w:hAnsi="Calibri" w:cs="Calibri"/>
        </w:rPr>
        <w:t xml:space="preserve">est </w:t>
      </w:r>
      <w:r w:rsidR="00856EFD" w:rsidRPr="00043E82">
        <w:rPr>
          <w:rFonts w:ascii="Calibri" w:hAnsi="Calibri" w:cs="Calibri"/>
        </w:rPr>
        <w:t>a</w:t>
      </w:r>
      <w:r w:rsidRPr="00043E82">
        <w:rPr>
          <w:rFonts w:ascii="Calibri" w:hAnsi="Calibri" w:cs="Calibri"/>
        </w:rPr>
        <w:t xml:space="preserve">udit is to verify the flight test data reported by the </w:t>
      </w:r>
      <w:r w:rsidR="00EE5FB0" w:rsidRPr="00043E82">
        <w:rPr>
          <w:rFonts w:ascii="Calibri" w:hAnsi="Calibri" w:cs="Calibri"/>
        </w:rPr>
        <w:t>a</w:t>
      </w:r>
      <w:r w:rsidRPr="00043E82">
        <w:rPr>
          <w:rFonts w:ascii="Calibri" w:hAnsi="Calibri" w:cs="Calibri"/>
        </w:rPr>
        <w:t>pplicant, confirm compliance with the airworthiness requirements, and the adequacy of operational limitations, procedures, and pilot information</w:t>
      </w:r>
      <w:r w:rsidR="008F7539" w:rsidRPr="00043E82">
        <w:rPr>
          <w:rFonts w:ascii="Calibri" w:hAnsi="Calibri" w:cs="Calibri"/>
        </w:rPr>
        <w:t xml:space="preserve">. </w:t>
      </w:r>
      <w:r w:rsidRPr="00043E82">
        <w:rPr>
          <w:rFonts w:ascii="Calibri" w:hAnsi="Calibri" w:cs="Calibri"/>
        </w:rPr>
        <w:t xml:space="preserve">A CAA </w:t>
      </w:r>
      <w:r w:rsidR="00EE5FB0" w:rsidRPr="00043E82">
        <w:rPr>
          <w:rFonts w:ascii="Calibri" w:hAnsi="Calibri" w:cs="Calibri"/>
        </w:rPr>
        <w:t>f</w:t>
      </w:r>
      <w:r w:rsidRPr="00043E82">
        <w:rPr>
          <w:rFonts w:ascii="Calibri" w:hAnsi="Calibri" w:cs="Calibri"/>
        </w:rPr>
        <w:t xml:space="preserve">light </w:t>
      </w:r>
      <w:r w:rsidR="00EE5FB0" w:rsidRPr="00043E82">
        <w:rPr>
          <w:rFonts w:ascii="Calibri" w:hAnsi="Calibri" w:cs="Calibri"/>
        </w:rPr>
        <w:t>t</w:t>
      </w:r>
      <w:r w:rsidRPr="00043E82">
        <w:rPr>
          <w:rFonts w:ascii="Calibri" w:hAnsi="Calibri" w:cs="Calibri"/>
        </w:rPr>
        <w:t xml:space="preserve">est </w:t>
      </w:r>
      <w:r w:rsidR="00EE5FB0" w:rsidRPr="00043E82">
        <w:rPr>
          <w:rFonts w:ascii="Calibri" w:hAnsi="Calibri" w:cs="Calibri"/>
        </w:rPr>
        <w:t>a</w:t>
      </w:r>
      <w:r w:rsidRPr="00043E82">
        <w:rPr>
          <w:rFonts w:ascii="Calibri" w:hAnsi="Calibri" w:cs="Calibri"/>
        </w:rPr>
        <w:t xml:space="preserve">udit may be conducted in conjunction with the </w:t>
      </w:r>
      <w:r w:rsidR="00EE5FB0" w:rsidRPr="00043E82">
        <w:rPr>
          <w:rFonts w:ascii="Calibri" w:hAnsi="Calibri" w:cs="Calibri"/>
        </w:rPr>
        <w:t>a</w:t>
      </w:r>
      <w:r w:rsidRPr="00043E82">
        <w:rPr>
          <w:rFonts w:ascii="Calibri" w:hAnsi="Calibri" w:cs="Calibri"/>
        </w:rPr>
        <w:t xml:space="preserve">pplicant’s flight testing or may be completed after the applicant’s </w:t>
      </w:r>
      <w:r w:rsidR="00EE5FB0" w:rsidRPr="00043E82">
        <w:rPr>
          <w:rFonts w:ascii="Calibri" w:hAnsi="Calibri" w:cs="Calibri"/>
        </w:rPr>
        <w:t>f</w:t>
      </w:r>
      <w:r w:rsidRPr="00043E82">
        <w:rPr>
          <w:rFonts w:ascii="Calibri" w:hAnsi="Calibri" w:cs="Calibri"/>
        </w:rPr>
        <w:t xml:space="preserve">light </w:t>
      </w:r>
      <w:r w:rsidR="00EE5FB0" w:rsidRPr="00043E82">
        <w:rPr>
          <w:rFonts w:ascii="Calibri" w:hAnsi="Calibri" w:cs="Calibri"/>
        </w:rPr>
        <w:t>t</w:t>
      </w:r>
      <w:r w:rsidRPr="00043E82">
        <w:rPr>
          <w:rFonts w:ascii="Calibri" w:hAnsi="Calibri" w:cs="Calibri"/>
        </w:rPr>
        <w:t xml:space="preserve">est </w:t>
      </w:r>
      <w:r w:rsidR="00EE5FB0" w:rsidRPr="00043E82">
        <w:rPr>
          <w:rFonts w:ascii="Calibri" w:hAnsi="Calibri" w:cs="Calibri"/>
        </w:rPr>
        <w:t>r</w:t>
      </w:r>
      <w:r w:rsidRPr="00043E82">
        <w:rPr>
          <w:rFonts w:ascii="Calibri" w:hAnsi="Calibri" w:cs="Calibri"/>
        </w:rPr>
        <w:t xml:space="preserve">eport has been submitted. </w:t>
      </w:r>
    </w:p>
    <w:p w14:paraId="63AEF154" w14:textId="77777777" w:rsidR="008228A0" w:rsidRPr="00043E82" w:rsidRDefault="008228A0" w:rsidP="0036356B">
      <w:pPr>
        <w:pStyle w:val="Heading2"/>
        <w:rPr>
          <w:rFonts w:ascii="Calibri" w:hAnsi="Calibri" w:cs="Calibri"/>
        </w:rPr>
      </w:pPr>
      <w:bookmarkStart w:id="113" w:name="_Toc199577424"/>
      <w:bookmarkStart w:id="114" w:name="_Toc199582339"/>
      <w:bookmarkStart w:id="115" w:name="_Toc199582719"/>
      <w:bookmarkStart w:id="116" w:name="_Toc199582818"/>
      <w:bookmarkStart w:id="117" w:name="_Toc93995294"/>
      <w:bookmarkStart w:id="118" w:name="_Toc110860537"/>
      <w:r w:rsidRPr="00043E82">
        <w:rPr>
          <w:rFonts w:ascii="Calibri" w:hAnsi="Calibri" w:cs="Calibri"/>
        </w:rPr>
        <w:t xml:space="preserve">2.7 </w:t>
      </w:r>
      <w:r w:rsidRPr="00043E82">
        <w:rPr>
          <w:rFonts w:ascii="Calibri" w:hAnsi="Calibri" w:cs="Calibri"/>
        </w:rPr>
        <w:tab/>
        <w:t>Compliance by Similarity</w:t>
      </w:r>
      <w:bookmarkEnd w:id="113"/>
      <w:bookmarkEnd w:id="114"/>
      <w:bookmarkEnd w:id="115"/>
      <w:bookmarkEnd w:id="116"/>
      <w:bookmarkEnd w:id="117"/>
      <w:bookmarkEnd w:id="118"/>
    </w:p>
    <w:p w14:paraId="496D1DB9" w14:textId="77777777" w:rsidR="008228A0" w:rsidRPr="00043E82" w:rsidRDefault="008228A0" w:rsidP="0057324B">
      <w:pPr>
        <w:pStyle w:val="Bodytext"/>
        <w:tabs>
          <w:tab w:val="left" w:pos="709"/>
        </w:tabs>
        <w:rPr>
          <w:rFonts w:ascii="Calibri" w:hAnsi="Calibri" w:cs="Calibri"/>
          <w:color w:val="000000"/>
          <w:szCs w:val="22"/>
        </w:rPr>
      </w:pPr>
      <w:r w:rsidRPr="00043E82">
        <w:rPr>
          <w:rFonts w:ascii="Calibri" w:hAnsi="Calibri" w:cs="Calibri"/>
          <w:color w:val="000000"/>
          <w:szCs w:val="22"/>
        </w:rPr>
        <w:t>Compliance with airworthiness requirements can be shown by comparing the current design with a similar design which has been previously approved</w:t>
      </w:r>
      <w:r w:rsidR="008F7539" w:rsidRPr="00043E82">
        <w:rPr>
          <w:rFonts w:ascii="Calibri" w:hAnsi="Calibri" w:cs="Calibri"/>
          <w:color w:val="000000"/>
          <w:szCs w:val="22"/>
        </w:rPr>
        <w:t xml:space="preserve">. </w:t>
      </w:r>
      <w:r w:rsidRPr="00043E82">
        <w:rPr>
          <w:rFonts w:ascii="Calibri" w:hAnsi="Calibri" w:cs="Calibri"/>
          <w:color w:val="000000"/>
          <w:szCs w:val="22"/>
        </w:rPr>
        <w:t xml:space="preserve">For example, if a certain interior material has been used in an approved STC, that same material may be eligible for a similar STC without the need for </w:t>
      </w:r>
      <w:r w:rsidR="006C2A04" w:rsidRPr="00043E82">
        <w:rPr>
          <w:rFonts w:ascii="Calibri" w:hAnsi="Calibri" w:cs="Calibri"/>
          <w:color w:val="000000"/>
          <w:szCs w:val="22"/>
        </w:rPr>
        <w:t xml:space="preserve">further </w:t>
      </w:r>
      <w:r w:rsidRPr="00043E82">
        <w:rPr>
          <w:rFonts w:ascii="Calibri" w:hAnsi="Calibri" w:cs="Calibri"/>
          <w:color w:val="000000"/>
          <w:szCs w:val="22"/>
        </w:rPr>
        <w:t>flammability testing</w:t>
      </w:r>
      <w:r w:rsidR="00074ADC" w:rsidRPr="00043E82">
        <w:rPr>
          <w:rFonts w:ascii="Calibri" w:hAnsi="Calibri" w:cs="Calibri"/>
          <w:color w:val="000000"/>
          <w:szCs w:val="22"/>
        </w:rPr>
        <w:t>,</w:t>
      </w:r>
      <w:r w:rsidRPr="00043E82">
        <w:rPr>
          <w:rFonts w:ascii="Calibri" w:hAnsi="Calibri" w:cs="Calibri"/>
          <w:color w:val="000000"/>
          <w:szCs w:val="22"/>
        </w:rPr>
        <w:t xml:space="preserve"> etc.</w:t>
      </w:r>
    </w:p>
    <w:p w14:paraId="7A1A25DC" w14:textId="16626A0A" w:rsidR="008228A0" w:rsidRPr="00043E82" w:rsidRDefault="008228A0" w:rsidP="0057324B">
      <w:pPr>
        <w:pStyle w:val="Bodytext"/>
        <w:tabs>
          <w:tab w:val="left" w:pos="709"/>
        </w:tabs>
        <w:rPr>
          <w:rFonts w:ascii="Calibri" w:hAnsi="Calibri" w:cs="Calibri"/>
          <w:color w:val="000000"/>
          <w:szCs w:val="22"/>
        </w:rPr>
      </w:pPr>
      <w:r w:rsidRPr="00043E82">
        <w:rPr>
          <w:rFonts w:ascii="Calibri" w:hAnsi="Calibri" w:cs="Calibri"/>
          <w:color w:val="000000"/>
          <w:szCs w:val="22"/>
        </w:rPr>
        <w:t xml:space="preserve">The applicant would need to provide evidence of the previous approval </w:t>
      </w:r>
      <w:r w:rsidR="003F5A64" w:rsidRPr="00043E82">
        <w:rPr>
          <w:rFonts w:ascii="Calibri" w:hAnsi="Calibri" w:cs="Calibri"/>
          <w:color w:val="000000"/>
          <w:szCs w:val="22"/>
        </w:rPr>
        <w:t xml:space="preserve">and </w:t>
      </w:r>
      <w:r w:rsidRPr="00043E82">
        <w:rPr>
          <w:rFonts w:ascii="Calibri" w:hAnsi="Calibri" w:cs="Calibri"/>
          <w:color w:val="000000"/>
          <w:szCs w:val="22"/>
        </w:rPr>
        <w:t>ensur</w:t>
      </w:r>
      <w:r w:rsidR="003F5A64" w:rsidRPr="00043E82">
        <w:rPr>
          <w:rFonts w:ascii="Calibri" w:hAnsi="Calibri" w:cs="Calibri"/>
          <w:color w:val="000000"/>
          <w:szCs w:val="22"/>
        </w:rPr>
        <w:t>e</w:t>
      </w:r>
      <w:r w:rsidR="000F0055" w:rsidRPr="00043E82">
        <w:rPr>
          <w:rFonts w:ascii="Calibri" w:hAnsi="Calibri" w:cs="Calibri"/>
          <w:color w:val="000000"/>
          <w:szCs w:val="22"/>
        </w:rPr>
        <w:t>:</w:t>
      </w:r>
    </w:p>
    <w:p w14:paraId="582B5917" w14:textId="77777777" w:rsidR="007538D7" w:rsidRPr="00043E82" w:rsidRDefault="00AD001A" w:rsidP="00EB4425">
      <w:pPr>
        <w:pStyle w:val="Bodytext"/>
        <w:numPr>
          <w:ilvl w:val="0"/>
          <w:numId w:val="4"/>
        </w:numPr>
        <w:tabs>
          <w:tab w:val="left" w:pos="709"/>
        </w:tabs>
        <w:rPr>
          <w:rFonts w:ascii="Calibri" w:hAnsi="Calibri" w:cs="Calibri"/>
          <w:color w:val="000000"/>
          <w:szCs w:val="22"/>
        </w:rPr>
      </w:pPr>
      <w:r w:rsidRPr="00043E82">
        <w:rPr>
          <w:rFonts w:ascii="Calibri" w:hAnsi="Calibri" w:cs="Calibri"/>
          <w:color w:val="000000"/>
          <w:szCs w:val="22"/>
        </w:rPr>
        <w:t>T</w:t>
      </w:r>
      <w:r w:rsidR="008228A0" w:rsidRPr="00043E82">
        <w:rPr>
          <w:rFonts w:ascii="Calibri" w:hAnsi="Calibri" w:cs="Calibri"/>
          <w:color w:val="000000"/>
          <w:szCs w:val="22"/>
        </w:rPr>
        <w:t>he extent and application of the design is exactly the same as that previously approved</w:t>
      </w:r>
      <w:r w:rsidR="00074ADC" w:rsidRPr="00043E82">
        <w:rPr>
          <w:rFonts w:ascii="Calibri" w:hAnsi="Calibri" w:cs="Calibri"/>
          <w:color w:val="000000"/>
          <w:szCs w:val="22"/>
        </w:rPr>
        <w:t>. That is</w:t>
      </w:r>
      <w:r w:rsidR="003F5A64" w:rsidRPr="00043E82">
        <w:rPr>
          <w:rFonts w:ascii="Calibri" w:hAnsi="Calibri" w:cs="Calibri"/>
          <w:color w:val="000000"/>
          <w:szCs w:val="22"/>
        </w:rPr>
        <w:t>,</w:t>
      </w:r>
      <w:r w:rsidR="00074ADC" w:rsidRPr="00043E82">
        <w:rPr>
          <w:rFonts w:ascii="Calibri" w:hAnsi="Calibri" w:cs="Calibri"/>
          <w:color w:val="000000"/>
          <w:szCs w:val="22"/>
        </w:rPr>
        <w:t xml:space="preserve"> t</w:t>
      </w:r>
      <w:r w:rsidR="008228A0" w:rsidRPr="00043E82">
        <w:rPr>
          <w:rFonts w:ascii="Calibri" w:hAnsi="Calibri" w:cs="Calibri"/>
          <w:color w:val="000000"/>
          <w:szCs w:val="22"/>
        </w:rPr>
        <w:t>he certification basis is the same as the previous approval, the design is physically the same, and the interaction with other parts of the aircraft are the same.</w:t>
      </w:r>
      <w:r w:rsidR="00087AF4" w:rsidRPr="00043E82">
        <w:rPr>
          <w:rFonts w:ascii="Calibri" w:hAnsi="Calibri" w:cs="Calibri"/>
          <w:color w:val="000000"/>
          <w:szCs w:val="22"/>
        </w:rPr>
        <w:t xml:space="preserve"> </w:t>
      </w:r>
    </w:p>
    <w:p w14:paraId="12059E0D" w14:textId="5C9BE898" w:rsidR="008228A0" w:rsidRPr="00043E82" w:rsidRDefault="003F5A64" w:rsidP="00EB4425">
      <w:pPr>
        <w:pStyle w:val="Bodytext"/>
        <w:numPr>
          <w:ilvl w:val="0"/>
          <w:numId w:val="4"/>
        </w:numPr>
        <w:tabs>
          <w:tab w:val="left" w:pos="709"/>
        </w:tabs>
        <w:rPr>
          <w:rFonts w:ascii="Calibri" w:hAnsi="Calibri" w:cs="Calibri"/>
          <w:color w:val="000000"/>
          <w:szCs w:val="22"/>
        </w:rPr>
      </w:pPr>
      <w:r w:rsidRPr="00043E82">
        <w:rPr>
          <w:rFonts w:ascii="Calibri" w:hAnsi="Calibri" w:cs="Calibri"/>
          <w:color w:val="000000"/>
          <w:szCs w:val="22"/>
        </w:rPr>
        <w:t>There is a</w:t>
      </w:r>
      <w:r w:rsidR="00087AF4" w:rsidRPr="00043E82">
        <w:rPr>
          <w:rFonts w:ascii="Calibri" w:hAnsi="Calibri" w:cs="Calibri"/>
          <w:color w:val="000000"/>
          <w:szCs w:val="22"/>
        </w:rPr>
        <w:t>ccess to the technical data being compared to</w:t>
      </w:r>
      <w:r w:rsidRPr="00043E82">
        <w:rPr>
          <w:rFonts w:ascii="Calibri" w:hAnsi="Calibri" w:cs="Calibri"/>
          <w:color w:val="000000"/>
          <w:szCs w:val="22"/>
        </w:rPr>
        <w:t xml:space="preserve"> as</w:t>
      </w:r>
      <w:r w:rsidR="00087AF4" w:rsidRPr="00043E82">
        <w:rPr>
          <w:rFonts w:ascii="Calibri" w:hAnsi="Calibri" w:cs="Calibri"/>
          <w:color w:val="000000"/>
          <w:szCs w:val="22"/>
        </w:rPr>
        <w:t xml:space="preserve"> required</w:t>
      </w:r>
      <w:r w:rsidR="007538D7" w:rsidRPr="00043E82">
        <w:rPr>
          <w:rFonts w:ascii="Calibri" w:hAnsi="Calibri" w:cs="Calibri"/>
          <w:color w:val="000000"/>
          <w:szCs w:val="22"/>
        </w:rPr>
        <w:t xml:space="preserve">, </w:t>
      </w:r>
      <w:r w:rsidR="00754F6E" w:rsidRPr="00043E82">
        <w:rPr>
          <w:rFonts w:ascii="Calibri" w:hAnsi="Calibri" w:cs="Calibri"/>
          <w:color w:val="000000"/>
          <w:szCs w:val="22"/>
        </w:rPr>
        <w:t>which</w:t>
      </w:r>
      <w:r w:rsidR="007538D7" w:rsidRPr="00043E82">
        <w:rPr>
          <w:rFonts w:ascii="Calibri" w:hAnsi="Calibri" w:cs="Calibri"/>
          <w:color w:val="000000"/>
          <w:szCs w:val="22"/>
        </w:rPr>
        <w:t xml:space="preserve"> may require permission from the approval holder</w:t>
      </w:r>
      <w:r w:rsidR="00087AF4" w:rsidRPr="00043E82">
        <w:rPr>
          <w:rFonts w:ascii="Calibri" w:hAnsi="Calibri" w:cs="Calibri"/>
          <w:color w:val="000000"/>
          <w:szCs w:val="22"/>
        </w:rPr>
        <w:t>.</w:t>
      </w:r>
    </w:p>
    <w:p w14:paraId="7C8D1244" w14:textId="77777777" w:rsidR="008228A0" w:rsidRPr="00043E82" w:rsidRDefault="00AD001A" w:rsidP="00EB4425">
      <w:pPr>
        <w:pStyle w:val="Bodytext"/>
        <w:numPr>
          <w:ilvl w:val="0"/>
          <w:numId w:val="4"/>
        </w:numPr>
        <w:tabs>
          <w:tab w:val="left" w:pos="709"/>
        </w:tabs>
        <w:spacing w:after="240"/>
        <w:rPr>
          <w:rFonts w:ascii="Calibri" w:hAnsi="Calibri" w:cs="Calibri"/>
          <w:color w:val="000000"/>
          <w:szCs w:val="22"/>
        </w:rPr>
      </w:pPr>
      <w:r w:rsidRPr="00043E82">
        <w:rPr>
          <w:rFonts w:ascii="Calibri" w:hAnsi="Calibri" w:cs="Calibri"/>
          <w:color w:val="000000"/>
          <w:szCs w:val="22"/>
        </w:rPr>
        <w:t>C</w:t>
      </w:r>
      <w:r w:rsidR="008228A0" w:rsidRPr="00043E82">
        <w:rPr>
          <w:rFonts w:ascii="Calibri" w:hAnsi="Calibri" w:cs="Calibri"/>
          <w:color w:val="000000"/>
          <w:szCs w:val="22"/>
        </w:rPr>
        <w:t>ompliance is re-established where there is any difference from the previously approved configuration</w:t>
      </w:r>
      <w:r w:rsidR="008F7539" w:rsidRPr="00043E82">
        <w:rPr>
          <w:rFonts w:ascii="Calibri" w:hAnsi="Calibri" w:cs="Calibri"/>
          <w:color w:val="000000"/>
          <w:szCs w:val="22"/>
        </w:rPr>
        <w:t xml:space="preserve">. </w:t>
      </w:r>
      <w:r w:rsidR="008228A0" w:rsidRPr="00043E82">
        <w:rPr>
          <w:rFonts w:ascii="Calibri" w:hAnsi="Calibri" w:cs="Calibri"/>
          <w:color w:val="000000"/>
          <w:szCs w:val="22"/>
        </w:rPr>
        <w:t>Substantiating data may be submitted which demonstrates that the differences do not affect the compliance of the design.</w:t>
      </w:r>
    </w:p>
    <w:p w14:paraId="4B02A7B9" w14:textId="77777777" w:rsidR="000A1BF3" w:rsidRPr="00043E82" w:rsidRDefault="000A1BF3" w:rsidP="00B5387A">
      <w:pPr>
        <w:pStyle w:val="Heading2"/>
        <w:rPr>
          <w:rFonts w:ascii="Calibri" w:hAnsi="Calibri" w:cs="Calibri"/>
        </w:rPr>
      </w:pPr>
      <w:bookmarkStart w:id="119" w:name="_Toc93995295"/>
      <w:bookmarkStart w:id="120" w:name="_Toc110860538"/>
      <w:bookmarkStart w:id="121" w:name="_Toc199577425"/>
      <w:bookmarkStart w:id="122" w:name="_Toc199582340"/>
      <w:bookmarkStart w:id="123" w:name="_Toc199582720"/>
      <w:bookmarkStart w:id="124" w:name="_Toc199582819"/>
      <w:r w:rsidRPr="00043E82">
        <w:rPr>
          <w:rFonts w:ascii="Calibri" w:hAnsi="Calibri" w:cs="Calibri"/>
        </w:rPr>
        <w:t>2.8</w:t>
      </w:r>
      <w:r w:rsidRPr="00043E82">
        <w:rPr>
          <w:rFonts w:ascii="Calibri" w:hAnsi="Calibri" w:cs="Calibri"/>
        </w:rPr>
        <w:tab/>
        <w:t>Compliance by Analysis</w:t>
      </w:r>
      <w:bookmarkEnd w:id="119"/>
      <w:bookmarkEnd w:id="120"/>
    </w:p>
    <w:p w14:paraId="3FE94923" w14:textId="77777777" w:rsidR="000A1BF3" w:rsidRPr="00043E82" w:rsidRDefault="000A1BF3" w:rsidP="00523370">
      <w:pPr>
        <w:pStyle w:val="Bodytext"/>
        <w:rPr>
          <w:rFonts w:ascii="Calibri" w:hAnsi="Calibri" w:cs="Calibri"/>
        </w:rPr>
      </w:pPr>
      <w:r w:rsidRPr="00043E82">
        <w:rPr>
          <w:rFonts w:ascii="Calibri" w:hAnsi="Calibri" w:cs="Calibri"/>
        </w:rPr>
        <w:t xml:space="preserve">Engineering analysis is an integral part of showing compliance. It encompasses the full range of analytical techniques such as textbook formulas, computer algorithms, computer </w:t>
      </w:r>
      <w:r w:rsidR="00322A32" w:rsidRPr="00043E82">
        <w:rPr>
          <w:rFonts w:ascii="Calibri" w:hAnsi="Calibri" w:cs="Calibri"/>
        </w:rPr>
        <w:t>modelling</w:t>
      </w:r>
      <w:r w:rsidRPr="00043E82">
        <w:rPr>
          <w:rFonts w:ascii="Calibri" w:hAnsi="Calibri" w:cs="Calibri"/>
        </w:rPr>
        <w:t>/simulation, or structured assessments. CAA approve</w:t>
      </w:r>
      <w:r w:rsidR="005A4860" w:rsidRPr="00043E82">
        <w:rPr>
          <w:rFonts w:ascii="Calibri" w:hAnsi="Calibri" w:cs="Calibri"/>
        </w:rPr>
        <w:t>s</w:t>
      </w:r>
      <w:r w:rsidRPr="00043E82">
        <w:rPr>
          <w:rFonts w:ascii="Calibri" w:hAnsi="Calibri" w:cs="Calibri"/>
        </w:rPr>
        <w:t xml:space="preserve"> the data, not the analytical technique, so CAA </w:t>
      </w:r>
      <w:r w:rsidR="005A4860" w:rsidRPr="00043E82">
        <w:rPr>
          <w:rFonts w:ascii="Calibri" w:hAnsi="Calibri" w:cs="Calibri"/>
        </w:rPr>
        <w:t>holds</w:t>
      </w:r>
      <w:r w:rsidRPr="00043E82">
        <w:rPr>
          <w:rFonts w:ascii="Calibri" w:hAnsi="Calibri" w:cs="Calibri"/>
        </w:rPr>
        <w:t xml:space="preserve"> no list of acceptable analyses, approved computer codes, or standard </w:t>
      </w:r>
      <w:r w:rsidRPr="00043E82">
        <w:rPr>
          <w:rFonts w:ascii="Calibri" w:hAnsi="Calibri" w:cs="Calibri"/>
        </w:rPr>
        <w:lastRenderedPageBreak/>
        <w:t xml:space="preserve">formulas. </w:t>
      </w:r>
      <w:r w:rsidR="00754F6E" w:rsidRPr="00043E82">
        <w:rPr>
          <w:rFonts w:ascii="Calibri" w:hAnsi="Calibri" w:cs="Calibri"/>
        </w:rPr>
        <w:t xml:space="preserve">Analysis methods (including computer models) </w:t>
      </w:r>
      <w:r w:rsidR="00375BBA" w:rsidRPr="00043E82">
        <w:rPr>
          <w:rFonts w:ascii="Calibri" w:hAnsi="Calibri" w:cs="Calibri"/>
        </w:rPr>
        <w:t>must</w:t>
      </w:r>
      <w:r w:rsidR="00754F6E" w:rsidRPr="00043E82">
        <w:rPr>
          <w:rFonts w:ascii="Calibri" w:hAnsi="Calibri" w:cs="Calibri"/>
        </w:rPr>
        <w:t xml:space="preserve"> be applicable and may be used only if the article to be analysed conforms to those for which experience has shown the methods to be reliable. Where analysis is predicated on a set of assumptions, the article analysed </w:t>
      </w:r>
      <w:r w:rsidR="00375BBA" w:rsidRPr="00043E82">
        <w:rPr>
          <w:rFonts w:ascii="Calibri" w:hAnsi="Calibri" w:cs="Calibri"/>
        </w:rPr>
        <w:t>must</w:t>
      </w:r>
      <w:r w:rsidR="00754F6E" w:rsidRPr="00043E82">
        <w:rPr>
          <w:rFonts w:ascii="Calibri" w:hAnsi="Calibri" w:cs="Calibri"/>
        </w:rPr>
        <w:t xml:space="preserve"> be shown to conform to those assumptions. </w:t>
      </w:r>
      <w:r w:rsidRPr="00043E82">
        <w:rPr>
          <w:rFonts w:ascii="Calibri" w:hAnsi="Calibri" w:cs="Calibri"/>
        </w:rPr>
        <w:t xml:space="preserve">The use of a well-established analysis technique or software </w:t>
      </w:r>
      <w:r w:rsidR="00754F6E" w:rsidRPr="00043E82">
        <w:rPr>
          <w:rFonts w:ascii="Calibri" w:hAnsi="Calibri" w:cs="Calibri"/>
        </w:rPr>
        <w:t xml:space="preserve">alone </w:t>
      </w:r>
      <w:r w:rsidRPr="00043E82">
        <w:rPr>
          <w:rFonts w:ascii="Calibri" w:hAnsi="Calibri" w:cs="Calibri"/>
        </w:rPr>
        <w:t xml:space="preserve">is not enough to guarantee the validity of the result. Validation of the data </w:t>
      </w:r>
      <w:r w:rsidR="00322A32" w:rsidRPr="00043E82">
        <w:rPr>
          <w:rFonts w:ascii="Calibri" w:hAnsi="Calibri" w:cs="Calibri"/>
        </w:rPr>
        <w:t>must be included in the compliance report to show the result is accurate, the technique is applicable, and the analysis does not violate the assumptions of the analysis technique.</w:t>
      </w:r>
    </w:p>
    <w:p w14:paraId="73A790E3" w14:textId="77777777" w:rsidR="008228A0" w:rsidRPr="00043E82" w:rsidRDefault="008228A0" w:rsidP="00B5387A">
      <w:pPr>
        <w:pStyle w:val="Heading2"/>
        <w:rPr>
          <w:rFonts w:ascii="Calibri" w:hAnsi="Calibri" w:cs="Calibri"/>
        </w:rPr>
      </w:pPr>
      <w:bookmarkStart w:id="125" w:name="_Toc93995296"/>
      <w:bookmarkStart w:id="126" w:name="_Toc110860539"/>
      <w:r w:rsidRPr="00043E82">
        <w:rPr>
          <w:rFonts w:ascii="Calibri" w:hAnsi="Calibri" w:cs="Calibri"/>
        </w:rPr>
        <w:t>2.</w:t>
      </w:r>
      <w:r w:rsidR="00322A32" w:rsidRPr="00043E82">
        <w:rPr>
          <w:rFonts w:ascii="Calibri" w:hAnsi="Calibri" w:cs="Calibri"/>
        </w:rPr>
        <w:t>9</w:t>
      </w:r>
      <w:r w:rsidRPr="00043E82">
        <w:rPr>
          <w:rFonts w:ascii="Calibri" w:hAnsi="Calibri" w:cs="Calibri"/>
        </w:rPr>
        <w:tab/>
        <w:t>Deviations and Changes</w:t>
      </w:r>
      <w:bookmarkEnd w:id="121"/>
      <w:bookmarkEnd w:id="122"/>
      <w:bookmarkEnd w:id="123"/>
      <w:bookmarkEnd w:id="124"/>
      <w:bookmarkEnd w:id="125"/>
      <w:bookmarkEnd w:id="126"/>
    </w:p>
    <w:p w14:paraId="7E6E581C" w14:textId="41D14C1F" w:rsidR="008228A0" w:rsidRPr="00043E82" w:rsidRDefault="008228A0" w:rsidP="00E2418F">
      <w:pPr>
        <w:pStyle w:val="Bodytext"/>
        <w:rPr>
          <w:rFonts w:ascii="Calibri" w:hAnsi="Calibri" w:cs="Calibri"/>
        </w:rPr>
      </w:pPr>
      <w:r w:rsidRPr="00043E82">
        <w:rPr>
          <w:rFonts w:ascii="Calibri" w:hAnsi="Calibri" w:cs="Calibri"/>
        </w:rPr>
        <w:t xml:space="preserve">It may be necessary to modify or update the design data during an STC project for a number of reasons; a certain tolerance cannot be achieved during manufacture, a material is out of stock, or </w:t>
      </w:r>
      <w:r w:rsidR="006C2A04" w:rsidRPr="00043E82">
        <w:rPr>
          <w:rFonts w:ascii="Calibri" w:hAnsi="Calibri" w:cs="Calibri"/>
        </w:rPr>
        <w:t>it is found</w:t>
      </w:r>
      <w:r w:rsidRPr="00043E82">
        <w:rPr>
          <w:rFonts w:ascii="Calibri" w:hAnsi="Calibri" w:cs="Calibri"/>
        </w:rPr>
        <w:t xml:space="preserve"> that a part cannot be fitted </w:t>
      </w:r>
      <w:r w:rsidR="00995404">
        <w:rPr>
          <w:rFonts w:ascii="Calibri" w:hAnsi="Calibri" w:cs="Calibri"/>
        </w:rPr>
        <w:t>in line with</w:t>
      </w:r>
      <w:r w:rsidRPr="00043E82">
        <w:rPr>
          <w:rFonts w:ascii="Calibri" w:hAnsi="Calibri" w:cs="Calibri"/>
        </w:rPr>
        <w:t xml:space="preserve"> the installation instructions.</w:t>
      </w:r>
    </w:p>
    <w:p w14:paraId="6A372FEB" w14:textId="77777777" w:rsidR="008228A0" w:rsidRPr="00043E82" w:rsidRDefault="006C2A04" w:rsidP="00E2418F">
      <w:pPr>
        <w:pStyle w:val="Bodytext"/>
        <w:rPr>
          <w:rFonts w:ascii="Calibri" w:hAnsi="Calibri" w:cs="Calibri"/>
        </w:rPr>
      </w:pPr>
      <w:r w:rsidRPr="00043E82">
        <w:rPr>
          <w:rFonts w:ascii="Calibri" w:hAnsi="Calibri" w:cs="Calibri"/>
        </w:rPr>
        <w:t>A</w:t>
      </w:r>
      <w:r w:rsidR="008228A0" w:rsidRPr="00043E82">
        <w:rPr>
          <w:rFonts w:ascii="Calibri" w:hAnsi="Calibri" w:cs="Calibri"/>
        </w:rPr>
        <w:t xml:space="preserve"> production deviation (or concession)</w:t>
      </w:r>
      <w:r w:rsidRPr="00043E82">
        <w:rPr>
          <w:rFonts w:ascii="Calibri" w:hAnsi="Calibri" w:cs="Calibri"/>
        </w:rPr>
        <w:t xml:space="preserve"> may be needed</w:t>
      </w:r>
      <w:r w:rsidR="008228A0" w:rsidRPr="00043E82">
        <w:rPr>
          <w:rFonts w:ascii="Calibri" w:hAnsi="Calibri" w:cs="Calibri"/>
        </w:rPr>
        <w:t xml:space="preserve"> due to factors affecting the installation on one particular aircraft, or the STC design which is then applicable to a series of aircraft. </w:t>
      </w:r>
    </w:p>
    <w:p w14:paraId="62362D0D" w14:textId="77777777" w:rsidR="008228A0" w:rsidRPr="00043E82" w:rsidRDefault="008228A0" w:rsidP="00E2418F">
      <w:pPr>
        <w:pStyle w:val="Bodytext"/>
        <w:rPr>
          <w:rFonts w:ascii="Calibri" w:hAnsi="Calibri" w:cs="Calibri"/>
        </w:rPr>
      </w:pPr>
      <w:r w:rsidRPr="00043E82">
        <w:rPr>
          <w:rFonts w:ascii="Calibri" w:hAnsi="Calibri" w:cs="Calibri"/>
        </w:rPr>
        <w:t>It is important to remember that if compliance is shown for a particular design, and that design then changes, it will be necessary to re-establish compliance or show that it is unaffected</w:t>
      </w:r>
      <w:r w:rsidR="001D095C" w:rsidRPr="00043E82">
        <w:rPr>
          <w:rFonts w:ascii="Calibri" w:hAnsi="Calibri" w:cs="Calibri"/>
        </w:rPr>
        <w:t xml:space="preserve">. </w:t>
      </w:r>
      <w:r w:rsidRPr="00043E82">
        <w:rPr>
          <w:rFonts w:ascii="Calibri" w:hAnsi="Calibri" w:cs="Calibri"/>
        </w:rPr>
        <w:t>This is required for changes affecting one installation or the overall STC design</w:t>
      </w:r>
      <w:r w:rsidR="001D095C" w:rsidRPr="00043E82">
        <w:rPr>
          <w:rFonts w:ascii="Calibri" w:hAnsi="Calibri" w:cs="Calibri"/>
        </w:rPr>
        <w:t xml:space="preserve">. </w:t>
      </w:r>
      <w:r w:rsidRPr="00043E82">
        <w:rPr>
          <w:rFonts w:ascii="Calibri" w:hAnsi="Calibri" w:cs="Calibri"/>
        </w:rPr>
        <w:t xml:space="preserve">The basis for compliance with the airworthiness requirements is not always obvious and </w:t>
      </w:r>
      <w:r w:rsidR="006C2A04" w:rsidRPr="00043E82">
        <w:rPr>
          <w:rFonts w:ascii="Calibri" w:hAnsi="Calibri" w:cs="Calibri"/>
        </w:rPr>
        <w:t xml:space="preserve">it </w:t>
      </w:r>
      <w:r w:rsidRPr="00043E82">
        <w:rPr>
          <w:rFonts w:ascii="Calibri" w:hAnsi="Calibri" w:cs="Calibri"/>
        </w:rPr>
        <w:t xml:space="preserve">cannot </w:t>
      </w:r>
      <w:r w:rsidR="006C2A04" w:rsidRPr="00043E82">
        <w:rPr>
          <w:rFonts w:ascii="Calibri" w:hAnsi="Calibri" w:cs="Calibri"/>
        </w:rPr>
        <w:t xml:space="preserve">be </w:t>
      </w:r>
      <w:r w:rsidRPr="00043E82">
        <w:rPr>
          <w:rFonts w:ascii="Calibri" w:hAnsi="Calibri" w:cs="Calibri"/>
        </w:rPr>
        <w:t>assume</w:t>
      </w:r>
      <w:r w:rsidR="006C2A04" w:rsidRPr="00043E82">
        <w:rPr>
          <w:rFonts w:ascii="Calibri" w:hAnsi="Calibri" w:cs="Calibri"/>
        </w:rPr>
        <w:t xml:space="preserve">d that a small </w:t>
      </w:r>
      <w:r w:rsidRPr="00043E82">
        <w:rPr>
          <w:rFonts w:ascii="Calibri" w:hAnsi="Calibri" w:cs="Calibri"/>
        </w:rPr>
        <w:t>change is trivial.</w:t>
      </w:r>
    </w:p>
    <w:p w14:paraId="536B2E07" w14:textId="7986371C" w:rsidR="008228A0" w:rsidRPr="00043E82" w:rsidRDefault="008228A0" w:rsidP="00E2418F">
      <w:pPr>
        <w:pStyle w:val="Bodytext"/>
        <w:rPr>
          <w:rFonts w:ascii="Calibri" w:hAnsi="Calibri" w:cs="Calibri"/>
        </w:rPr>
      </w:pPr>
      <w:r w:rsidRPr="00043E82">
        <w:rPr>
          <w:rFonts w:ascii="Calibri" w:hAnsi="Calibri" w:cs="Calibri"/>
        </w:rPr>
        <w:t xml:space="preserve">Changes </w:t>
      </w:r>
      <w:r w:rsidR="00753CF6" w:rsidRPr="00043E82">
        <w:rPr>
          <w:rFonts w:ascii="Calibri" w:hAnsi="Calibri" w:cs="Calibri"/>
        </w:rPr>
        <w:t xml:space="preserve">that </w:t>
      </w:r>
      <w:r w:rsidRPr="00043E82">
        <w:rPr>
          <w:rFonts w:ascii="Calibri" w:hAnsi="Calibri" w:cs="Calibri"/>
        </w:rPr>
        <w:t xml:space="preserve">are made prior to STC approval </w:t>
      </w:r>
      <w:r w:rsidR="008766B7" w:rsidRPr="00043E82">
        <w:rPr>
          <w:rFonts w:ascii="Calibri" w:hAnsi="Calibri" w:cs="Calibri"/>
        </w:rPr>
        <w:t xml:space="preserve">should </w:t>
      </w:r>
      <w:r w:rsidRPr="00043E82">
        <w:rPr>
          <w:rFonts w:ascii="Calibri" w:hAnsi="Calibri" w:cs="Calibri"/>
        </w:rPr>
        <w:t>be reflected in the final STC design data</w:t>
      </w:r>
      <w:r w:rsidR="001D095C" w:rsidRPr="00043E82">
        <w:rPr>
          <w:rFonts w:ascii="Calibri" w:hAnsi="Calibri" w:cs="Calibri"/>
        </w:rPr>
        <w:t xml:space="preserve">. </w:t>
      </w:r>
      <w:r w:rsidRPr="00043E82">
        <w:rPr>
          <w:rFonts w:ascii="Calibri" w:hAnsi="Calibri" w:cs="Calibri"/>
        </w:rPr>
        <w:t xml:space="preserve">The </w:t>
      </w:r>
      <w:r w:rsidR="009E47BD" w:rsidRPr="00043E82">
        <w:rPr>
          <w:rFonts w:ascii="Calibri" w:hAnsi="Calibri" w:cs="Calibri"/>
        </w:rPr>
        <w:t>m</w:t>
      </w:r>
      <w:r w:rsidRPr="00043E82">
        <w:rPr>
          <w:rFonts w:ascii="Calibri" w:hAnsi="Calibri" w:cs="Calibri"/>
        </w:rPr>
        <w:t xml:space="preserve">aster </w:t>
      </w:r>
      <w:r w:rsidR="009E47BD" w:rsidRPr="00043E82">
        <w:rPr>
          <w:rFonts w:ascii="Calibri" w:hAnsi="Calibri" w:cs="Calibri"/>
        </w:rPr>
        <w:t>d</w:t>
      </w:r>
      <w:r w:rsidRPr="00043E82">
        <w:rPr>
          <w:rFonts w:ascii="Calibri" w:hAnsi="Calibri" w:cs="Calibri"/>
        </w:rPr>
        <w:t xml:space="preserve">ocument </w:t>
      </w:r>
      <w:r w:rsidR="009E47BD" w:rsidRPr="00043E82">
        <w:rPr>
          <w:rFonts w:ascii="Calibri" w:hAnsi="Calibri" w:cs="Calibri"/>
        </w:rPr>
        <w:t>l</w:t>
      </w:r>
      <w:r w:rsidRPr="00043E82">
        <w:rPr>
          <w:rFonts w:ascii="Calibri" w:hAnsi="Calibri" w:cs="Calibri"/>
        </w:rPr>
        <w:t xml:space="preserve">ist (refer to </w:t>
      </w:r>
      <w:r w:rsidR="00A20909" w:rsidRPr="00043E82">
        <w:rPr>
          <w:rFonts w:ascii="Calibri" w:hAnsi="Calibri" w:cs="Calibri"/>
        </w:rPr>
        <w:t>paragraph</w:t>
      </w:r>
      <w:r w:rsidRPr="00043E82">
        <w:rPr>
          <w:rFonts w:ascii="Calibri" w:hAnsi="Calibri" w:cs="Calibri"/>
        </w:rPr>
        <w:t xml:space="preserve"> 2.1) can be used to identify the status of design data</w:t>
      </w:r>
      <w:r w:rsidR="006C2A04" w:rsidRPr="00043E82">
        <w:rPr>
          <w:rFonts w:ascii="Calibri" w:hAnsi="Calibri" w:cs="Calibri"/>
        </w:rPr>
        <w:t>,</w:t>
      </w:r>
      <w:r w:rsidRPr="00043E82">
        <w:rPr>
          <w:rFonts w:ascii="Calibri" w:hAnsi="Calibri" w:cs="Calibri"/>
        </w:rPr>
        <w:t xml:space="preserve"> </w:t>
      </w:r>
      <w:r w:rsidR="003F5A64" w:rsidRPr="00043E82">
        <w:rPr>
          <w:rFonts w:ascii="Calibri" w:hAnsi="Calibri" w:cs="Calibri"/>
        </w:rPr>
        <w:t xml:space="preserve">but </w:t>
      </w:r>
      <w:r w:rsidRPr="00043E82">
        <w:rPr>
          <w:rFonts w:ascii="Calibri" w:hAnsi="Calibri" w:cs="Calibri"/>
        </w:rPr>
        <w:t xml:space="preserve">the applicant </w:t>
      </w:r>
      <w:r w:rsidR="008766B7" w:rsidRPr="00043E82">
        <w:rPr>
          <w:rFonts w:ascii="Calibri" w:hAnsi="Calibri" w:cs="Calibri"/>
        </w:rPr>
        <w:t xml:space="preserve">should </w:t>
      </w:r>
      <w:r w:rsidRPr="00043E82">
        <w:rPr>
          <w:rFonts w:ascii="Calibri" w:hAnsi="Calibri" w:cs="Calibri"/>
        </w:rPr>
        <w:t>identify and record all changes from beginning to end</w:t>
      </w:r>
      <w:r w:rsidR="000F0055" w:rsidRPr="00043E82">
        <w:rPr>
          <w:rFonts w:ascii="Calibri" w:hAnsi="Calibri" w:cs="Calibri"/>
        </w:rPr>
        <w:t>:</w:t>
      </w:r>
    </w:p>
    <w:p w14:paraId="51D1A85F" w14:textId="77777777" w:rsidR="00A20909" w:rsidRPr="00043E82" w:rsidRDefault="00A20909" w:rsidP="00EB4425">
      <w:pPr>
        <w:pStyle w:val="Bodytext"/>
        <w:numPr>
          <w:ilvl w:val="0"/>
          <w:numId w:val="4"/>
        </w:numPr>
        <w:tabs>
          <w:tab w:val="left" w:pos="709"/>
        </w:tabs>
        <w:spacing w:after="240"/>
        <w:rPr>
          <w:rFonts w:ascii="Calibri" w:hAnsi="Calibri" w:cs="Calibri"/>
          <w:color w:val="000000"/>
          <w:szCs w:val="22"/>
        </w:rPr>
      </w:pPr>
      <w:r w:rsidRPr="00043E82">
        <w:rPr>
          <w:rFonts w:ascii="Calibri" w:hAnsi="Calibri" w:cs="Calibri"/>
          <w:color w:val="000000"/>
          <w:szCs w:val="22"/>
        </w:rPr>
        <w:t>R</w:t>
      </w:r>
      <w:r w:rsidR="008228A0" w:rsidRPr="00043E82">
        <w:rPr>
          <w:rFonts w:ascii="Calibri" w:hAnsi="Calibri" w:cs="Calibri"/>
          <w:color w:val="000000"/>
          <w:szCs w:val="22"/>
        </w:rPr>
        <w:t>ecording the reason for a change</w:t>
      </w:r>
      <w:r w:rsidRPr="00043E82">
        <w:rPr>
          <w:rFonts w:ascii="Calibri" w:hAnsi="Calibri" w:cs="Calibri"/>
          <w:color w:val="000000"/>
          <w:szCs w:val="22"/>
        </w:rPr>
        <w:t>.</w:t>
      </w:r>
    </w:p>
    <w:p w14:paraId="73351894" w14:textId="77777777" w:rsidR="00A20909" w:rsidRPr="00043E82" w:rsidRDefault="00A20909" w:rsidP="00EB4425">
      <w:pPr>
        <w:pStyle w:val="Bodytext"/>
        <w:numPr>
          <w:ilvl w:val="0"/>
          <w:numId w:val="4"/>
        </w:numPr>
        <w:tabs>
          <w:tab w:val="left" w:pos="709"/>
        </w:tabs>
        <w:spacing w:after="240"/>
        <w:rPr>
          <w:rFonts w:ascii="Calibri" w:hAnsi="Calibri" w:cs="Calibri"/>
          <w:color w:val="000000"/>
          <w:szCs w:val="22"/>
        </w:rPr>
      </w:pPr>
      <w:r w:rsidRPr="00043E82">
        <w:rPr>
          <w:rFonts w:ascii="Calibri" w:hAnsi="Calibri" w:cs="Calibri"/>
          <w:color w:val="000000"/>
          <w:szCs w:val="22"/>
        </w:rPr>
        <w:t>I</w:t>
      </w:r>
      <w:r w:rsidR="008228A0" w:rsidRPr="00043E82">
        <w:rPr>
          <w:rFonts w:ascii="Calibri" w:hAnsi="Calibri" w:cs="Calibri"/>
          <w:color w:val="000000"/>
          <w:szCs w:val="22"/>
        </w:rPr>
        <w:t>ncorporating the change in the descriptive data</w:t>
      </w:r>
      <w:r w:rsidRPr="00043E82">
        <w:rPr>
          <w:rFonts w:ascii="Calibri" w:hAnsi="Calibri" w:cs="Calibri"/>
          <w:color w:val="000000"/>
          <w:szCs w:val="22"/>
        </w:rPr>
        <w:t>.</w:t>
      </w:r>
    </w:p>
    <w:p w14:paraId="56FCDE53" w14:textId="77777777" w:rsidR="00A20909" w:rsidRPr="00043E82" w:rsidRDefault="00A20909" w:rsidP="00EB4425">
      <w:pPr>
        <w:pStyle w:val="Bodytext"/>
        <w:numPr>
          <w:ilvl w:val="0"/>
          <w:numId w:val="4"/>
        </w:numPr>
        <w:tabs>
          <w:tab w:val="left" w:pos="709"/>
        </w:tabs>
        <w:spacing w:after="240"/>
        <w:rPr>
          <w:rFonts w:ascii="Calibri" w:hAnsi="Calibri" w:cs="Calibri"/>
          <w:color w:val="000000"/>
          <w:szCs w:val="22"/>
        </w:rPr>
      </w:pPr>
      <w:r w:rsidRPr="00043E82">
        <w:rPr>
          <w:rFonts w:ascii="Calibri" w:hAnsi="Calibri" w:cs="Calibri"/>
          <w:color w:val="000000"/>
          <w:szCs w:val="22"/>
        </w:rPr>
        <w:t>E</w:t>
      </w:r>
      <w:r w:rsidR="008228A0" w:rsidRPr="00043E82">
        <w:rPr>
          <w:rFonts w:ascii="Calibri" w:hAnsi="Calibri" w:cs="Calibri"/>
          <w:color w:val="000000"/>
          <w:szCs w:val="22"/>
        </w:rPr>
        <w:t>stablishing that the changed design complies</w:t>
      </w:r>
      <w:r w:rsidRPr="00043E82">
        <w:rPr>
          <w:rFonts w:ascii="Calibri" w:hAnsi="Calibri" w:cs="Calibri"/>
          <w:color w:val="000000"/>
          <w:szCs w:val="22"/>
        </w:rPr>
        <w:t>.</w:t>
      </w:r>
    </w:p>
    <w:p w14:paraId="3DE9FA08" w14:textId="77777777" w:rsidR="008228A0" w:rsidRPr="00043E82" w:rsidRDefault="00A20909" w:rsidP="00EB4425">
      <w:pPr>
        <w:pStyle w:val="Bodytext"/>
        <w:numPr>
          <w:ilvl w:val="0"/>
          <w:numId w:val="4"/>
        </w:numPr>
        <w:tabs>
          <w:tab w:val="left" w:pos="709"/>
        </w:tabs>
        <w:spacing w:after="240"/>
        <w:rPr>
          <w:rFonts w:ascii="Calibri" w:hAnsi="Calibri" w:cs="Calibri"/>
          <w:color w:val="000000"/>
          <w:szCs w:val="22"/>
        </w:rPr>
      </w:pPr>
      <w:r w:rsidRPr="00043E82">
        <w:rPr>
          <w:rFonts w:ascii="Calibri" w:hAnsi="Calibri" w:cs="Calibri"/>
          <w:color w:val="000000"/>
          <w:szCs w:val="22"/>
        </w:rPr>
        <w:t>I</w:t>
      </w:r>
      <w:r w:rsidR="008228A0" w:rsidRPr="00043E82">
        <w:rPr>
          <w:rFonts w:ascii="Calibri" w:hAnsi="Calibri" w:cs="Calibri"/>
          <w:color w:val="000000"/>
          <w:szCs w:val="22"/>
        </w:rPr>
        <w:t>nstalling the change.</w:t>
      </w:r>
    </w:p>
    <w:p w14:paraId="5429E39D" w14:textId="77777777" w:rsidR="008228A0" w:rsidRPr="00043E82" w:rsidRDefault="008228A0" w:rsidP="00E2418F">
      <w:pPr>
        <w:pStyle w:val="Bodytext"/>
        <w:rPr>
          <w:rFonts w:ascii="Calibri" w:hAnsi="Calibri" w:cs="Calibri"/>
        </w:rPr>
      </w:pPr>
      <w:r w:rsidRPr="00043E82">
        <w:rPr>
          <w:rFonts w:ascii="Calibri" w:hAnsi="Calibri" w:cs="Calibri"/>
        </w:rPr>
        <w:t xml:space="preserve">Details of this procedure </w:t>
      </w:r>
      <w:r w:rsidR="00DF34F2" w:rsidRPr="00043E82">
        <w:rPr>
          <w:rFonts w:ascii="Calibri" w:hAnsi="Calibri" w:cs="Calibri"/>
        </w:rPr>
        <w:t xml:space="preserve">or reference to a Part 146 procedure </w:t>
      </w:r>
      <w:r w:rsidRPr="00043E82">
        <w:rPr>
          <w:rFonts w:ascii="Calibri" w:hAnsi="Calibri" w:cs="Calibri"/>
        </w:rPr>
        <w:t xml:space="preserve">are to be included in the </w:t>
      </w:r>
      <w:r w:rsidR="00A2183B" w:rsidRPr="00043E82">
        <w:rPr>
          <w:rFonts w:ascii="Calibri" w:hAnsi="Calibri" w:cs="Calibri"/>
        </w:rPr>
        <w:t>PSCP</w:t>
      </w:r>
      <w:r w:rsidRPr="00043E82">
        <w:rPr>
          <w:rFonts w:ascii="Calibri" w:hAnsi="Calibri" w:cs="Calibri"/>
        </w:rPr>
        <w:t>.</w:t>
      </w:r>
    </w:p>
    <w:p w14:paraId="660DEEA6" w14:textId="77777777" w:rsidR="008228A0" w:rsidRPr="00043E82" w:rsidRDefault="008228A0" w:rsidP="00B5387A">
      <w:pPr>
        <w:pStyle w:val="Heading1"/>
        <w:rPr>
          <w:rFonts w:ascii="Calibri" w:hAnsi="Calibri" w:cs="Calibri"/>
        </w:rPr>
      </w:pPr>
      <w:r w:rsidRPr="00043E82">
        <w:rPr>
          <w:rFonts w:ascii="Calibri" w:hAnsi="Calibri" w:cs="Calibri"/>
        </w:rPr>
        <w:br w:type="page"/>
      </w:r>
      <w:bookmarkStart w:id="127" w:name="_Toc199577426"/>
      <w:bookmarkStart w:id="128" w:name="_Toc199582341"/>
      <w:bookmarkStart w:id="129" w:name="_Toc199582660"/>
      <w:bookmarkStart w:id="130" w:name="_Toc199582721"/>
      <w:bookmarkStart w:id="131" w:name="_Toc199582793"/>
      <w:bookmarkStart w:id="132" w:name="_Toc199582820"/>
      <w:bookmarkStart w:id="133" w:name="_Toc199582900"/>
      <w:bookmarkStart w:id="134" w:name="_Toc93995297"/>
      <w:bookmarkStart w:id="135" w:name="_Toc110860540"/>
      <w:r w:rsidRPr="00043E82">
        <w:rPr>
          <w:rFonts w:ascii="Calibri" w:hAnsi="Calibri" w:cs="Calibri"/>
        </w:rPr>
        <w:lastRenderedPageBreak/>
        <w:t>3</w:t>
      </w:r>
      <w:r w:rsidR="00155B06" w:rsidRPr="00043E82">
        <w:rPr>
          <w:rFonts w:ascii="Calibri" w:hAnsi="Calibri" w:cs="Calibri"/>
        </w:rPr>
        <w:t>.</w:t>
      </w:r>
      <w:r w:rsidRPr="00043E82">
        <w:rPr>
          <w:rFonts w:ascii="Calibri" w:hAnsi="Calibri" w:cs="Calibri"/>
        </w:rPr>
        <w:tab/>
        <w:t>Completion Phase</w:t>
      </w:r>
      <w:bookmarkEnd w:id="127"/>
      <w:bookmarkEnd w:id="128"/>
      <w:bookmarkEnd w:id="129"/>
      <w:bookmarkEnd w:id="130"/>
      <w:bookmarkEnd w:id="131"/>
      <w:bookmarkEnd w:id="132"/>
      <w:bookmarkEnd w:id="133"/>
      <w:bookmarkEnd w:id="134"/>
      <w:bookmarkEnd w:id="135"/>
    </w:p>
    <w:p w14:paraId="3F8956BB" w14:textId="77777777" w:rsidR="008228A0" w:rsidRPr="00043E82" w:rsidRDefault="008228A0" w:rsidP="0057324B">
      <w:pPr>
        <w:pStyle w:val="Bodytext"/>
        <w:spacing w:after="240"/>
        <w:rPr>
          <w:rFonts w:ascii="Calibri" w:hAnsi="Calibri" w:cs="Calibri"/>
          <w:szCs w:val="24"/>
          <w:lang w:val="en-US"/>
        </w:rPr>
      </w:pPr>
      <w:r w:rsidRPr="00043E82">
        <w:rPr>
          <w:rFonts w:ascii="Calibri" w:hAnsi="Calibri" w:cs="Calibri"/>
          <w:szCs w:val="24"/>
          <w:lang w:val="en-US"/>
        </w:rPr>
        <w:t xml:space="preserve">The </w:t>
      </w:r>
      <w:r w:rsidR="009E47BD" w:rsidRPr="00043E82">
        <w:rPr>
          <w:rFonts w:ascii="Calibri" w:hAnsi="Calibri" w:cs="Calibri"/>
          <w:szCs w:val="24"/>
          <w:lang w:val="en-US"/>
        </w:rPr>
        <w:t>c</w:t>
      </w:r>
      <w:r w:rsidRPr="00043E82">
        <w:rPr>
          <w:rFonts w:ascii="Calibri" w:hAnsi="Calibri" w:cs="Calibri"/>
          <w:szCs w:val="24"/>
          <w:lang w:val="en-US"/>
        </w:rPr>
        <w:t xml:space="preserve">ompletion </w:t>
      </w:r>
      <w:r w:rsidR="009E47BD" w:rsidRPr="00043E82">
        <w:rPr>
          <w:rFonts w:ascii="Calibri" w:hAnsi="Calibri" w:cs="Calibri"/>
          <w:szCs w:val="24"/>
          <w:lang w:val="en-US"/>
        </w:rPr>
        <w:t>p</w:t>
      </w:r>
      <w:r w:rsidRPr="00043E82">
        <w:rPr>
          <w:rFonts w:ascii="Calibri" w:hAnsi="Calibri" w:cs="Calibri"/>
          <w:szCs w:val="24"/>
          <w:lang w:val="en-US"/>
        </w:rPr>
        <w:t xml:space="preserve">hase of an STC project covers a review of any outstanding requirements, submission of all final documentation to the </w:t>
      </w:r>
      <w:r w:rsidR="001C2927" w:rsidRPr="00043E82">
        <w:rPr>
          <w:rFonts w:ascii="Calibri" w:hAnsi="Calibri" w:cs="Calibri"/>
          <w:szCs w:val="24"/>
          <w:lang w:val="en-US"/>
        </w:rPr>
        <w:t>Director</w:t>
      </w:r>
      <w:r w:rsidRPr="00043E82">
        <w:rPr>
          <w:rFonts w:ascii="Calibri" w:hAnsi="Calibri" w:cs="Calibri"/>
          <w:szCs w:val="24"/>
          <w:lang w:val="en-US"/>
        </w:rPr>
        <w:t>, certification activities, and the continuing responsibilities of an STC holder.</w:t>
      </w:r>
    </w:p>
    <w:p w14:paraId="12D12A83" w14:textId="77777777" w:rsidR="008228A0" w:rsidRPr="00043E82" w:rsidRDefault="008228A0" w:rsidP="00B5387A">
      <w:pPr>
        <w:pStyle w:val="Heading2"/>
        <w:rPr>
          <w:rFonts w:ascii="Calibri" w:hAnsi="Calibri" w:cs="Calibri"/>
          <w:lang w:eastAsia="ja-JP"/>
        </w:rPr>
      </w:pPr>
      <w:bookmarkStart w:id="136" w:name="_Toc199577427"/>
      <w:bookmarkStart w:id="137" w:name="_Toc199582342"/>
      <w:bookmarkStart w:id="138" w:name="_Toc199582722"/>
      <w:bookmarkStart w:id="139" w:name="_Toc199582821"/>
      <w:bookmarkStart w:id="140" w:name="_Toc93995298"/>
      <w:bookmarkStart w:id="141" w:name="_Toc110860541"/>
      <w:r w:rsidRPr="00043E82">
        <w:rPr>
          <w:rFonts w:ascii="Calibri" w:hAnsi="Calibri" w:cs="Calibri"/>
        </w:rPr>
        <w:t>3.1</w:t>
      </w:r>
      <w:r w:rsidRPr="00043E82">
        <w:rPr>
          <w:rFonts w:ascii="Calibri" w:hAnsi="Calibri" w:cs="Calibri"/>
        </w:rPr>
        <w:tab/>
        <w:t>Submission of final data</w:t>
      </w:r>
      <w:bookmarkEnd w:id="136"/>
      <w:bookmarkEnd w:id="137"/>
      <w:bookmarkEnd w:id="138"/>
      <w:bookmarkEnd w:id="139"/>
      <w:bookmarkEnd w:id="140"/>
      <w:bookmarkEnd w:id="141"/>
    </w:p>
    <w:p w14:paraId="7D58B09D" w14:textId="5586F3C4" w:rsidR="008228A0" w:rsidRPr="00043E82" w:rsidRDefault="008228A0" w:rsidP="004659F9">
      <w:pPr>
        <w:pStyle w:val="Bodytext"/>
        <w:rPr>
          <w:rFonts w:ascii="Calibri" w:hAnsi="Calibri" w:cs="Calibri"/>
          <w:lang w:eastAsia="ja-JP"/>
        </w:rPr>
      </w:pPr>
      <w:r w:rsidRPr="00043E82">
        <w:rPr>
          <w:rFonts w:ascii="Calibri" w:hAnsi="Calibri" w:cs="Calibri"/>
          <w:lang w:eastAsia="ja-JP"/>
        </w:rPr>
        <w:t xml:space="preserve">The applicant and/or </w:t>
      </w:r>
      <w:r w:rsidR="007A7342" w:rsidRPr="00043E82">
        <w:rPr>
          <w:rFonts w:ascii="Calibri" w:hAnsi="Calibri" w:cs="Calibri"/>
          <w:lang w:eastAsia="ja-JP"/>
        </w:rPr>
        <w:t xml:space="preserve">aircraft </w:t>
      </w:r>
      <w:r w:rsidR="00914103" w:rsidRPr="00043E82">
        <w:rPr>
          <w:rFonts w:ascii="Calibri" w:hAnsi="Calibri" w:cs="Calibri"/>
          <w:lang w:eastAsia="ja-JP"/>
        </w:rPr>
        <w:t>d</w:t>
      </w:r>
      <w:r w:rsidRPr="00043E82">
        <w:rPr>
          <w:rFonts w:ascii="Calibri" w:hAnsi="Calibri" w:cs="Calibri"/>
          <w:lang w:eastAsia="ja-JP"/>
        </w:rPr>
        <w:t xml:space="preserve">esign </w:t>
      </w:r>
      <w:r w:rsidR="00914103" w:rsidRPr="00043E82">
        <w:rPr>
          <w:rFonts w:ascii="Calibri" w:hAnsi="Calibri" w:cs="Calibri"/>
          <w:lang w:eastAsia="ja-JP"/>
        </w:rPr>
        <w:t>o</w:t>
      </w:r>
      <w:r w:rsidRPr="00043E82">
        <w:rPr>
          <w:rFonts w:ascii="Calibri" w:hAnsi="Calibri" w:cs="Calibri"/>
          <w:lang w:eastAsia="ja-JP"/>
        </w:rPr>
        <w:t>rganisation should submit a consolidated data set including all updated documents to reflect the final design configuration</w:t>
      </w:r>
      <w:r w:rsidR="001D095C" w:rsidRPr="00043E82">
        <w:rPr>
          <w:rFonts w:ascii="Calibri" w:hAnsi="Calibri" w:cs="Calibri"/>
          <w:lang w:eastAsia="ja-JP"/>
        </w:rPr>
        <w:t xml:space="preserve">. </w:t>
      </w:r>
      <w:r w:rsidRPr="00043E82">
        <w:rPr>
          <w:rFonts w:ascii="Calibri" w:hAnsi="Calibri" w:cs="Calibri"/>
          <w:lang w:eastAsia="ja-JP"/>
        </w:rPr>
        <w:t xml:space="preserve">All design data should be checked </w:t>
      </w:r>
      <w:r w:rsidR="00295C6E" w:rsidRPr="00043E82">
        <w:rPr>
          <w:rFonts w:ascii="Calibri" w:hAnsi="Calibri" w:cs="Calibri"/>
          <w:lang w:eastAsia="ja-JP"/>
        </w:rPr>
        <w:t xml:space="preserve">and released </w:t>
      </w:r>
      <w:r w:rsidR="00995404">
        <w:rPr>
          <w:rFonts w:ascii="Calibri" w:hAnsi="Calibri" w:cs="Calibri"/>
          <w:lang w:eastAsia="ja-JP"/>
        </w:rPr>
        <w:t>in line with</w:t>
      </w:r>
      <w:r w:rsidR="00295C6E" w:rsidRPr="00043E82">
        <w:rPr>
          <w:rFonts w:ascii="Calibri" w:hAnsi="Calibri" w:cs="Calibri"/>
          <w:lang w:eastAsia="ja-JP"/>
        </w:rPr>
        <w:t xml:space="preserve"> the </w:t>
      </w:r>
      <w:r w:rsidR="00D72684" w:rsidRPr="00043E82">
        <w:rPr>
          <w:rFonts w:ascii="Calibri" w:hAnsi="Calibri" w:cs="Calibri"/>
          <w:lang w:eastAsia="ja-JP"/>
        </w:rPr>
        <w:t>d</w:t>
      </w:r>
      <w:r w:rsidR="00295C6E" w:rsidRPr="00043E82">
        <w:rPr>
          <w:rFonts w:ascii="Calibri" w:hAnsi="Calibri" w:cs="Calibri"/>
          <w:lang w:eastAsia="ja-JP"/>
        </w:rPr>
        <w:t xml:space="preserve">esign </w:t>
      </w:r>
      <w:r w:rsidR="00D72684" w:rsidRPr="00043E82">
        <w:rPr>
          <w:rFonts w:ascii="Calibri" w:hAnsi="Calibri" w:cs="Calibri"/>
          <w:lang w:eastAsia="ja-JP"/>
        </w:rPr>
        <w:t>o</w:t>
      </w:r>
      <w:r w:rsidR="00295C6E" w:rsidRPr="00043E82">
        <w:rPr>
          <w:rFonts w:ascii="Calibri" w:hAnsi="Calibri" w:cs="Calibri"/>
          <w:lang w:eastAsia="ja-JP"/>
        </w:rPr>
        <w:t xml:space="preserve">rganisations procedures </w:t>
      </w:r>
      <w:r w:rsidRPr="00043E82">
        <w:rPr>
          <w:rFonts w:ascii="Calibri" w:hAnsi="Calibri" w:cs="Calibri"/>
          <w:lang w:eastAsia="ja-JP"/>
        </w:rPr>
        <w:t>by person</w:t>
      </w:r>
      <w:r w:rsidR="00295C6E" w:rsidRPr="00043E82">
        <w:rPr>
          <w:rFonts w:ascii="Calibri" w:hAnsi="Calibri" w:cs="Calibri"/>
          <w:lang w:eastAsia="ja-JP"/>
        </w:rPr>
        <w:t>s</w:t>
      </w:r>
      <w:r w:rsidRPr="00043E82">
        <w:rPr>
          <w:rFonts w:ascii="Calibri" w:hAnsi="Calibri" w:cs="Calibri"/>
          <w:lang w:eastAsia="ja-JP"/>
        </w:rPr>
        <w:t xml:space="preserve"> </w:t>
      </w:r>
      <w:r w:rsidR="00295C6E" w:rsidRPr="00043E82">
        <w:rPr>
          <w:rFonts w:ascii="Calibri" w:hAnsi="Calibri" w:cs="Calibri"/>
          <w:lang w:eastAsia="ja-JP"/>
        </w:rPr>
        <w:t xml:space="preserve">authorised </w:t>
      </w:r>
      <w:r w:rsidRPr="00043E82">
        <w:rPr>
          <w:rFonts w:ascii="Calibri" w:hAnsi="Calibri" w:cs="Calibri"/>
          <w:lang w:eastAsia="ja-JP"/>
        </w:rPr>
        <w:t xml:space="preserve">to do so. </w:t>
      </w:r>
    </w:p>
    <w:p w14:paraId="4E7C6CBF" w14:textId="77777777" w:rsidR="008228A0" w:rsidRPr="00043E82" w:rsidRDefault="008228A0" w:rsidP="004659F9">
      <w:pPr>
        <w:pStyle w:val="Bodytext"/>
        <w:rPr>
          <w:rFonts w:ascii="Calibri" w:hAnsi="Calibri" w:cs="Calibri"/>
          <w:lang w:eastAsia="ja-JP"/>
        </w:rPr>
      </w:pPr>
      <w:r w:rsidRPr="00043E82">
        <w:rPr>
          <w:rFonts w:ascii="Calibri" w:hAnsi="Calibri" w:cs="Calibri"/>
          <w:lang w:eastAsia="ja-JP"/>
        </w:rPr>
        <w:t xml:space="preserve">The final </w:t>
      </w:r>
      <w:r w:rsidR="00914103" w:rsidRPr="00043E82">
        <w:rPr>
          <w:rFonts w:ascii="Calibri" w:hAnsi="Calibri" w:cs="Calibri"/>
          <w:lang w:eastAsia="ja-JP"/>
        </w:rPr>
        <w:t>c</w:t>
      </w:r>
      <w:r w:rsidRPr="00043E82">
        <w:rPr>
          <w:rFonts w:ascii="Calibri" w:hAnsi="Calibri" w:cs="Calibri"/>
          <w:lang w:eastAsia="ja-JP"/>
        </w:rPr>
        <w:t xml:space="preserve">ompliance </w:t>
      </w:r>
      <w:r w:rsidR="00914103" w:rsidRPr="00043E82">
        <w:rPr>
          <w:rFonts w:ascii="Calibri" w:hAnsi="Calibri" w:cs="Calibri"/>
          <w:lang w:eastAsia="ja-JP"/>
        </w:rPr>
        <w:t>c</w:t>
      </w:r>
      <w:r w:rsidRPr="00043E82">
        <w:rPr>
          <w:rFonts w:ascii="Calibri" w:hAnsi="Calibri" w:cs="Calibri"/>
          <w:lang w:eastAsia="ja-JP"/>
        </w:rPr>
        <w:t xml:space="preserve">hecklist, </w:t>
      </w:r>
      <w:r w:rsidR="00914103" w:rsidRPr="00043E82">
        <w:rPr>
          <w:rFonts w:ascii="Calibri" w:hAnsi="Calibri" w:cs="Calibri"/>
          <w:lang w:eastAsia="ja-JP"/>
        </w:rPr>
        <w:t>s</w:t>
      </w:r>
      <w:r w:rsidRPr="00043E82">
        <w:rPr>
          <w:rFonts w:ascii="Calibri" w:hAnsi="Calibri" w:cs="Calibri"/>
          <w:lang w:eastAsia="ja-JP"/>
        </w:rPr>
        <w:t>tatement</w:t>
      </w:r>
      <w:r w:rsidR="005858E0" w:rsidRPr="00043E82">
        <w:rPr>
          <w:rFonts w:ascii="Calibri" w:hAnsi="Calibri" w:cs="Calibri"/>
          <w:lang w:eastAsia="ja-JP"/>
        </w:rPr>
        <w:t>(s)</w:t>
      </w:r>
      <w:r w:rsidRPr="00043E82">
        <w:rPr>
          <w:rFonts w:ascii="Calibri" w:hAnsi="Calibri" w:cs="Calibri"/>
          <w:lang w:eastAsia="ja-JP"/>
        </w:rPr>
        <w:t xml:space="preserve"> of </w:t>
      </w:r>
      <w:r w:rsidR="00914103" w:rsidRPr="00043E82">
        <w:rPr>
          <w:rFonts w:ascii="Calibri" w:hAnsi="Calibri" w:cs="Calibri"/>
          <w:lang w:eastAsia="ja-JP"/>
        </w:rPr>
        <w:t>c</w:t>
      </w:r>
      <w:r w:rsidRPr="00043E82">
        <w:rPr>
          <w:rFonts w:ascii="Calibri" w:hAnsi="Calibri" w:cs="Calibri"/>
          <w:lang w:eastAsia="ja-JP"/>
        </w:rPr>
        <w:t xml:space="preserve">ompliance and </w:t>
      </w:r>
      <w:r w:rsidR="00914103" w:rsidRPr="00043E82">
        <w:rPr>
          <w:rFonts w:ascii="Calibri" w:hAnsi="Calibri" w:cs="Calibri"/>
          <w:lang w:eastAsia="ja-JP"/>
        </w:rPr>
        <w:t>m</w:t>
      </w:r>
      <w:r w:rsidRPr="00043E82">
        <w:rPr>
          <w:rFonts w:ascii="Calibri" w:hAnsi="Calibri" w:cs="Calibri"/>
          <w:lang w:eastAsia="ja-JP"/>
        </w:rPr>
        <w:t xml:space="preserve">aster </w:t>
      </w:r>
      <w:r w:rsidR="00914103" w:rsidRPr="00043E82">
        <w:rPr>
          <w:rFonts w:ascii="Calibri" w:hAnsi="Calibri" w:cs="Calibri"/>
          <w:lang w:eastAsia="ja-JP"/>
        </w:rPr>
        <w:t>d</w:t>
      </w:r>
      <w:r w:rsidRPr="00043E82">
        <w:rPr>
          <w:rFonts w:ascii="Calibri" w:hAnsi="Calibri" w:cs="Calibri"/>
          <w:lang w:eastAsia="ja-JP"/>
        </w:rPr>
        <w:t xml:space="preserve">ocument </w:t>
      </w:r>
      <w:r w:rsidR="00914103" w:rsidRPr="00043E82">
        <w:rPr>
          <w:rFonts w:ascii="Calibri" w:hAnsi="Calibri" w:cs="Calibri"/>
          <w:lang w:eastAsia="ja-JP"/>
        </w:rPr>
        <w:t>l</w:t>
      </w:r>
      <w:r w:rsidRPr="00043E82">
        <w:rPr>
          <w:rFonts w:ascii="Calibri" w:hAnsi="Calibri" w:cs="Calibri"/>
          <w:lang w:eastAsia="ja-JP"/>
        </w:rPr>
        <w:t>ist should be submitted with current references to descriptive and substantiating data.</w:t>
      </w:r>
    </w:p>
    <w:p w14:paraId="1664C304" w14:textId="5E62D315" w:rsidR="008228A0" w:rsidRPr="00043E82" w:rsidRDefault="008228A0" w:rsidP="0046046E">
      <w:pPr>
        <w:pStyle w:val="Heading2"/>
        <w:rPr>
          <w:rFonts w:ascii="Calibri" w:hAnsi="Calibri" w:cs="Calibri"/>
        </w:rPr>
      </w:pPr>
      <w:bookmarkStart w:id="142" w:name="_Toc199577428"/>
      <w:bookmarkStart w:id="143" w:name="_Toc199582343"/>
      <w:bookmarkStart w:id="144" w:name="_Toc199582723"/>
      <w:bookmarkStart w:id="145" w:name="_Toc199582822"/>
      <w:bookmarkStart w:id="146" w:name="_Toc93995299"/>
      <w:bookmarkStart w:id="147" w:name="_Toc110860542"/>
      <w:r w:rsidRPr="00043E82">
        <w:rPr>
          <w:rFonts w:ascii="Calibri" w:hAnsi="Calibri" w:cs="Calibri"/>
        </w:rPr>
        <w:t>3.2</w:t>
      </w:r>
      <w:r w:rsidRPr="00043E82">
        <w:rPr>
          <w:rFonts w:ascii="Calibri" w:hAnsi="Calibri" w:cs="Calibri"/>
        </w:rPr>
        <w:tab/>
        <w:t>Final</w:t>
      </w:r>
      <w:r w:rsidR="003F779D" w:rsidRPr="00043E82">
        <w:rPr>
          <w:rFonts w:ascii="Calibri" w:hAnsi="Calibri" w:cs="Calibri"/>
        </w:rPr>
        <w:t xml:space="preserve"> </w:t>
      </w:r>
      <w:r w:rsidR="005F4D23" w:rsidRPr="005F4D23">
        <w:rPr>
          <w:rFonts w:ascii="Calibri" w:hAnsi="Calibri" w:cs="Calibri"/>
          <w:highlight w:val="yellow"/>
        </w:rPr>
        <w:t>CB</w:t>
      </w:r>
      <w:r w:rsidR="005F4D23">
        <w:rPr>
          <w:rFonts w:ascii="Calibri" w:hAnsi="Calibri" w:cs="Calibri"/>
        </w:rPr>
        <w:t xml:space="preserve"> </w:t>
      </w:r>
      <w:r w:rsidR="003F779D" w:rsidRPr="005F4D23">
        <w:rPr>
          <w:rFonts w:ascii="Calibri" w:hAnsi="Calibri" w:cs="Calibri"/>
          <w:strike/>
        </w:rPr>
        <w:t>Certification Board</w:t>
      </w:r>
      <w:r w:rsidRPr="00043E82">
        <w:rPr>
          <w:rFonts w:ascii="Calibri" w:hAnsi="Calibri" w:cs="Calibri"/>
        </w:rPr>
        <w:t xml:space="preserve"> Meeting</w:t>
      </w:r>
      <w:bookmarkEnd w:id="142"/>
      <w:bookmarkEnd w:id="143"/>
      <w:bookmarkEnd w:id="144"/>
      <w:bookmarkEnd w:id="145"/>
      <w:bookmarkEnd w:id="146"/>
      <w:bookmarkEnd w:id="147"/>
    </w:p>
    <w:p w14:paraId="329A2BF3" w14:textId="7FBED8C8" w:rsidR="008228A0" w:rsidRPr="00043E82" w:rsidRDefault="008228A0" w:rsidP="0057324B">
      <w:pPr>
        <w:pStyle w:val="Bodytext"/>
        <w:spacing w:after="240"/>
        <w:rPr>
          <w:rFonts w:ascii="Calibri" w:hAnsi="Calibri" w:cs="Calibri"/>
          <w:szCs w:val="24"/>
          <w:lang w:val="en-US"/>
        </w:rPr>
      </w:pPr>
      <w:r w:rsidRPr="00043E82">
        <w:rPr>
          <w:rFonts w:ascii="Calibri" w:hAnsi="Calibri" w:cs="Calibri"/>
          <w:szCs w:val="24"/>
          <w:lang w:val="en-US"/>
        </w:rPr>
        <w:t xml:space="preserve">A </w:t>
      </w:r>
      <w:r w:rsidR="00A20909" w:rsidRPr="00043E82">
        <w:rPr>
          <w:rFonts w:ascii="Calibri" w:hAnsi="Calibri" w:cs="Calibri"/>
          <w:szCs w:val="24"/>
          <w:lang w:val="en-US"/>
        </w:rPr>
        <w:t>f</w:t>
      </w:r>
      <w:r w:rsidRPr="00043E82">
        <w:rPr>
          <w:rFonts w:ascii="Calibri" w:hAnsi="Calibri" w:cs="Calibri"/>
          <w:szCs w:val="24"/>
          <w:lang w:val="en-US"/>
        </w:rPr>
        <w:t>inal CB meeting may be required for significant STC projects, after the applicant has demonstrated compliance with all applicable airworthiness requirements</w:t>
      </w:r>
      <w:r w:rsidR="00FE7A59" w:rsidRPr="00043E82">
        <w:rPr>
          <w:rFonts w:ascii="Calibri" w:hAnsi="Calibri" w:cs="Calibri"/>
          <w:szCs w:val="24"/>
          <w:lang w:val="en-US"/>
        </w:rPr>
        <w:t xml:space="preserve">. This may be needed </w:t>
      </w:r>
      <w:r w:rsidRPr="00043E82">
        <w:rPr>
          <w:rFonts w:ascii="Calibri" w:hAnsi="Calibri" w:cs="Calibri"/>
          <w:szCs w:val="24"/>
          <w:lang w:val="en-US"/>
        </w:rPr>
        <w:t xml:space="preserve">to </w:t>
      </w:r>
      <w:r w:rsidRPr="00043E82">
        <w:rPr>
          <w:rFonts w:ascii="Calibri" w:hAnsi="Calibri" w:cs="Calibri"/>
        </w:rPr>
        <w:t>review any outstanding design data or technical issues, formalise the decision to issue the STC, and discuss any post certification activities</w:t>
      </w:r>
      <w:r w:rsidR="001D095C" w:rsidRPr="00043E82">
        <w:rPr>
          <w:rFonts w:ascii="Calibri" w:hAnsi="Calibri" w:cs="Calibri"/>
        </w:rPr>
        <w:t xml:space="preserve">. </w:t>
      </w:r>
      <w:r w:rsidRPr="00043E82">
        <w:rPr>
          <w:rFonts w:ascii="Calibri" w:hAnsi="Calibri" w:cs="Calibri"/>
          <w:szCs w:val="24"/>
          <w:lang w:val="en-US"/>
        </w:rPr>
        <w:t xml:space="preserve">The applicant or </w:t>
      </w:r>
      <w:r w:rsidR="00584F09" w:rsidRPr="00043E82">
        <w:rPr>
          <w:rFonts w:ascii="Calibri" w:hAnsi="Calibri" w:cs="Calibri"/>
        </w:rPr>
        <w:t xml:space="preserve">PCT </w:t>
      </w:r>
      <w:r w:rsidRPr="00043E82">
        <w:rPr>
          <w:rFonts w:ascii="Calibri" w:hAnsi="Calibri" w:cs="Calibri"/>
          <w:szCs w:val="24"/>
          <w:lang w:val="en-US"/>
        </w:rPr>
        <w:t xml:space="preserve">may request a </w:t>
      </w:r>
      <w:r w:rsidR="00086B04" w:rsidRPr="00043E82">
        <w:rPr>
          <w:rFonts w:ascii="Calibri" w:hAnsi="Calibri" w:cs="Calibri"/>
          <w:szCs w:val="24"/>
          <w:lang w:val="en-US"/>
        </w:rPr>
        <w:t>f</w:t>
      </w:r>
      <w:r w:rsidRPr="00043E82">
        <w:rPr>
          <w:rFonts w:ascii="Calibri" w:hAnsi="Calibri" w:cs="Calibri"/>
          <w:szCs w:val="24"/>
          <w:lang w:val="en-US"/>
        </w:rPr>
        <w:t>inal CB meeting as required</w:t>
      </w:r>
      <w:r w:rsidR="001D095C" w:rsidRPr="00043E82">
        <w:rPr>
          <w:rFonts w:ascii="Calibri" w:hAnsi="Calibri" w:cs="Calibri"/>
          <w:szCs w:val="24"/>
          <w:lang w:val="en-US"/>
        </w:rPr>
        <w:t xml:space="preserve">. </w:t>
      </w:r>
      <w:r w:rsidRPr="00043E82">
        <w:rPr>
          <w:rFonts w:ascii="Calibri" w:hAnsi="Calibri" w:cs="Calibri"/>
          <w:szCs w:val="24"/>
          <w:lang w:val="en-US"/>
        </w:rPr>
        <w:t xml:space="preserve">Refer to </w:t>
      </w:r>
      <w:r w:rsidR="00A20909" w:rsidRPr="00043E82">
        <w:rPr>
          <w:rFonts w:ascii="Calibri" w:hAnsi="Calibri" w:cs="Calibri"/>
          <w:szCs w:val="24"/>
          <w:lang w:val="en-US"/>
        </w:rPr>
        <w:t>paragraph</w:t>
      </w:r>
      <w:r w:rsidRPr="00043E82">
        <w:rPr>
          <w:rFonts w:ascii="Calibri" w:hAnsi="Calibri" w:cs="Calibri"/>
          <w:szCs w:val="24"/>
          <w:lang w:val="en-US"/>
        </w:rPr>
        <w:t xml:space="preserve"> 1.</w:t>
      </w:r>
      <w:r w:rsidR="001534DD" w:rsidRPr="00043E82">
        <w:rPr>
          <w:rFonts w:ascii="Calibri" w:hAnsi="Calibri" w:cs="Calibri"/>
          <w:szCs w:val="24"/>
          <w:lang w:val="en-US"/>
        </w:rPr>
        <w:t xml:space="preserve">5 </w:t>
      </w:r>
      <w:r w:rsidRPr="00043E82">
        <w:rPr>
          <w:rFonts w:ascii="Calibri" w:hAnsi="Calibri" w:cs="Calibri"/>
          <w:szCs w:val="24"/>
          <w:lang w:val="en-US"/>
        </w:rPr>
        <w:t>for CB participants.</w:t>
      </w:r>
    </w:p>
    <w:p w14:paraId="5F94C54B" w14:textId="77777777" w:rsidR="008228A0" w:rsidRPr="00043E82" w:rsidRDefault="008228A0" w:rsidP="00B5387A">
      <w:pPr>
        <w:pStyle w:val="Heading2"/>
        <w:rPr>
          <w:rFonts w:ascii="Calibri" w:hAnsi="Calibri" w:cs="Calibri"/>
        </w:rPr>
      </w:pPr>
      <w:bookmarkStart w:id="148" w:name="_Toc199577430"/>
      <w:bookmarkStart w:id="149" w:name="_Toc199582345"/>
      <w:bookmarkStart w:id="150" w:name="_Toc199582725"/>
      <w:bookmarkStart w:id="151" w:name="_Toc199582824"/>
      <w:bookmarkStart w:id="152" w:name="_Toc93995300"/>
      <w:bookmarkStart w:id="153" w:name="_Toc110860543"/>
      <w:r w:rsidRPr="00043E82">
        <w:rPr>
          <w:rFonts w:ascii="Calibri" w:hAnsi="Calibri" w:cs="Calibri"/>
        </w:rPr>
        <w:t>3.</w:t>
      </w:r>
      <w:r w:rsidR="001534DD" w:rsidRPr="00043E82">
        <w:rPr>
          <w:rFonts w:ascii="Calibri" w:hAnsi="Calibri" w:cs="Calibri"/>
        </w:rPr>
        <w:t>3</w:t>
      </w:r>
      <w:r w:rsidRPr="00043E82">
        <w:rPr>
          <w:rFonts w:ascii="Calibri" w:hAnsi="Calibri" w:cs="Calibri"/>
        </w:rPr>
        <w:tab/>
        <w:t>Issue of STC</w:t>
      </w:r>
      <w:bookmarkEnd w:id="148"/>
      <w:bookmarkEnd w:id="149"/>
      <w:bookmarkEnd w:id="150"/>
      <w:bookmarkEnd w:id="151"/>
      <w:bookmarkEnd w:id="152"/>
      <w:bookmarkEnd w:id="153"/>
    </w:p>
    <w:p w14:paraId="6961BB0A" w14:textId="77777777" w:rsidR="008228A0" w:rsidRPr="00043E82" w:rsidRDefault="008228A0" w:rsidP="0057324B">
      <w:pPr>
        <w:pStyle w:val="Bodytext"/>
        <w:rPr>
          <w:rFonts w:ascii="Calibri" w:hAnsi="Calibri" w:cs="Calibri"/>
        </w:rPr>
      </w:pPr>
      <w:r w:rsidRPr="00043E82">
        <w:rPr>
          <w:rFonts w:ascii="Calibri" w:hAnsi="Calibri" w:cs="Calibri"/>
        </w:rPr>
        <w:t xml:space="preserve">An applicant is entitled to an STC when the Director is satisfied that the requirements </w:t>
      </w:r>
      <w:r w:rsidR="005A4860" w:rsidRPr="00043E82">
        <w:rPr>
          <w:rFonts w:ascii="Calibri" w:hAnsi="Calibri" w:cs="Calibri"/>
        </w:rPr>
        <w:t>of rule 21.119</w:t>
      </w:r>
      <w:r w:rsidRPr="00043E82">
        <w:rPr>
          <w:rFonts w:ascii="Calibri" w:hAnsi="Calibri" w:cs="Calibri"/>
        </w:rPr>
        <w:t xml:space="preserve"> have been satisfied</w:t>
      </w:r>
      <w:r w:rsidR="001D095C" w:rsidRPr="00043E82">
        <w:rPr>
          <w:rFonts w:ascii="Calibri" w:hAnsi="Calibri" w:cs="Calibri"/>
        </w:rPr>
        <w:t xml:space="preserve">. </w:t>
      </w:r>
      <w:r w:rsidRPr="00043E82">
        <w:rPr>
          <w:rFonts w:ascii="Calibri" w:hAnsi="Calibri" w:cs="Calibri"/>
        </w:rPr>
        <w:t xml:space="preserve">The </w:t>
      </w:r>
      <w:r w:rsidR="001C2927" w:rsidRPr="00043E82">
        <w:rPr>
          <w:rFonts w:ascii="Calibri" w:hAnsi="Calibri" w:cs="Calibri"/>
        </w:rPr>
        <w:t>Direct</w:t>
      </w:r>
      <w:r w:rsidR="00597FA8" w:rsidRPr="00043E82">
        <w:rPr>
          <w:rFonts w:ascii="Calibri" w:hAnsi="Calibri" w:cs="Calibri"/>
        </w:rPr>
        <w:t>or, or authorised CAA staff mem</w:t>
      </w:r>
      <w:r w:rsidR="001C2927" w:rsidRPr="00043E82">
        <w:rPr>
          <w:rFonts w:ascii="Calibri" w:hAnsi="Calibri" w:cs="Calibri"/>
        </w:rPr>
        <w:t>ber</w:t>
      </w:r>
      <w:r w:rsidR="005A4860" w:rsidRPr="00043E82">
        <w:rPr>
          <w:rFonts w:ascii="Calibri" w:hAnsi="Calibri" w:cs="Calibri"/>
        </w:rPr>
        <w:t>,</w:t>
      </w:r>
      <w:r w:rsidR="001C2927" w:rsidRPr="00043E82">
        <w:rPr>
          <w:rFonts w:ascii="Calibri" w:hAnsi="Calibri" w:cs="Calibri"/>
        </w:rPr>
        <w:t xml:space="preserve"> </w:t>
      </w:r>
      <w:r w:rsidRPr="00043E82">
        <w:rPr>
          <w:rFonts w:ascii="Calibri" w:hAnsi="Calibri" w:cs="Calibri"/>
        </w:rPr>
        <w:t xml:space="preserve">will sign the STC certificate and hardcopies of the STC </w:t>
      </w:r>
      <w:r w:rsidR="00C7761E" w:rsidRPr="00043E82">
        <w:rPr>
          <w:rFonts w:ascii="Calibri" w:hAnsi="Calibri" w:cs="Calibri"/>
        </w:rPr>
        <w:t>m</w:t>
      </w:r>
      <w:r w:rsidRPr="00043E82">
        <w:rPr>
          <w:rFonts w:ascii="Calibri" w:hAnsi="Calibri" w:cs="Calibri"/>
        </w:rPr>
        <w:t xml:space="preserve">aster </w:t>
      </w:r>
      <w:r w:rsidR="00C7761E" w:rsidRPr="00043E82">
        <w:rPr>
          <w:rFonts w:ascii="Calibri" w:hAnsi="Calibri" w:cs="Calibri"/>
        </w:rPr>
        <w:t>d</w:t>
      </w:r>
      <w:r w:rsidRPr="00043E82">
        <w:rPr>
          <w:rFonts w:ascii="Calibri" w:hAnsi="Calibri" w:cs="Calibri"/>
        </w:rPr>
        <w:t xml:space="preserve">ocument </w:t>
      </w:r>
      <w:r w:rsidR="00C7761E" w:rsidRPr="00043E82">
        <w:rPr>
          <w:rFonts w:ascii="Calibri" w:hAnsi="Calibri" w:cs="Calibri"/>
        </w:rPr>
        <w:t>l</w:t>
      </w:r>
      <w:r w:rsidRPr="00043E82">
        <w:rPr>
          <w:rFonts w:ascii="Calibri" w:hAnsi="Calibri" w:cs="Calibri"/>
        </w:rPr>
        <w:t xml:space="preserve">ist </w:t>
      </w:r>
      <w:r w:rsidR="007A7342" w:rsidRPr="00DE3E2A">
        <w:rPr>
          <w:rFonts w:ascii="Calibri" w:hAnsi="Calibri" w:cs="Calibri"/>
        </w:rPr>
        <w:t>(</w:t>
      </w:r>
      <w:r w:rsidR="007A7342" w:rsidRPr="003E3F79">
        <w:rPr>
          <w:rFonts w:ascii="Calibri" w:hAnsi="Calibri" w:cs="Calibri"/>
        </w:rPr>
        <w:t>MDL</w:t>
      </w:r>
      <w:r w:rsidR="007A7342" w:rsidRPr="00DE3E2A">
        <w:rPr>
          <w:rFonts w:ascii="Calibri" w:hAnsi="Calibri" w:cs="Calibri"/>
        </w:rPr>
        <w:t>)</w:t>
      </w:r>
      <w:r w:rsidR="00D65682" w:rsidRPr="00043E82">
        <w:rPr>
          <w:rFonts w:ascii="Calibri" w:hAnsi="Calibri" w:cs="Calibri"/>
        </w:rPr>
        <w:t xml:space="preserve">, </w:t>
      </w:r>
      <w:r w:rsidR="00C7761E" w:rsidRPr="00043E82">
        <w:rPr>
          <w:rFonts w:ascii="Calibri" w:hAnsi="Calibri" w:cs="Calibri"/>
        </w:rPr>
        <w:t>f</w:t>
      </w:r>
      <w:r w:rsidRPr="00043E82">
        <w:rPr>
          <w:rFonts w:ascii="Calibri" w:hAnsi="Calibri" w:cs="Calibri"/>
        </w:rPr>
        <w:t xml:space="preserve">light </w:t>
      </w:r>
      <w:r w:rsidR="00C7761E" w:rsidRPr="00043E82">
        <w:rPr>
          <w:rFonts w:ascii="Calibri" w:hAnsi="Calibri" w:cs="Calibri"/>
        </w:rPr>
        <w:t>m</w:t>
      </w:r>
      <w:r w:rsidRPr="00043E82">
        <w:rPr>
          <w:rFonts w:ascii="Calibri" w:hAnsi="Calibri" w:cs="Calibri"/>
        </w:rPr>
        <w:t xml:space="preserve">anual </w:t>
      </w:r>
      <w:r w:rsidR="00C7761E" w:rsidRPr="00043E82">
        <w:rPr>
          <w:rFonts w:ascii="Calibri" w:hAnsi="Calibri" w:cs="Calibri"/>
        </w:rPr>
        <w:t>s</w:t>
      </w:r>
      <w:r w:rsidRPr="00043E82">
        <w:rPr>
          <w:rFonts w:ascii="Calibri" w:hAnsi="Calibri" w:cs="Calibri"/>
        </w:rPr>
        <w:t>upplement</w:t>
      </w:r>
      <w:r w:rsidR="00D65682" w:rsidRPr="00043E82">
        <w:rPr>
          <w:rFonts w:ascii="Calibri" w:hAnsi="Calibri" w:cs="Calibri"/>
        </w:rPr>
        <w:t xml:space="preserve"> and airworthiness limitations section of the ICA</w:t>
      </w:r>
      <w:r w:rsidRPr="00043E82">
        <w:rPr>
          <w:rFonts w:ascii="Calibri" w:hAnsi="Calibri" w:cs="Calibri"/>
        </w:rPr>
        <w:t xml:space="preserve"> if </w:t>
      </w:r>
      <w:r w:rsidR="00D65682" w:rsidRPr="00043E82">
        <w:rPr>
          <w:rFonts w:ascii="Calibri" w:hAnsi="Calibri" w:cs="Calibri"/>
        </w:rPr>
        <w:t>limitations are specified</w:t>
      </w:r>
      <w:r w:rsidRPr="00043E82">
        <w:rPr>
          <w:rFonts w:ascii="Calibri" w:hAnsi="Calibri" w:cs="Calibri"/>
        </w:rPr>
        <w:t xml:space="preserve">. </w:t>
      </w:r>
    </w:p>
    <w:p w14:paraId="655164F1" w14:textId="5FB69CEF" w:rsidR="008228A0" w:rsidRPr="00043E82" w:rsidRDefault="008228A0" w:rsidP="001534DD">
      <w:pPr>
        <w:pStyle w:val="Bodytext"/>
        <w:spacing w:after="240"/>
        <w:rPr>
          <w:rFonts w:ascii="Calibri" w:hAnsi="Calibri" w:cs="Calibri"/>
        </w:rPr>
      </w:pPr>
      <w:r w:rsidRPr="00043E82">
        <w:rPr>
          <w:rFonts w:ascii="Calibri" w:hAnsi="Calibri" w:cs="Calibri"/>
        </w:rPr>
        <w:t>An applicant may request that individual drawings or documents are signed</w:t>
      </w:r>
      <w:r w:rsidR="00FE7A59" w:rsidRPr="00043E82">
        <w:rPr>
          <w:rFonts w:ascii="Calibri" w:hAnsi="Calibri" w:cs="Calibri"/>
        </w:rPr>
        <w:t>,</w:t>
      </w:r>
      <w:r w:rsidRPr="00043E82">
        <w:rPr>
          <w:rFonts w:ascii="Calibri" w:hAnsi="Calibri" w:cs="Calibri"/>
        </w:rPr>
        <w:t xml:space="preserve"> </w:t>
      </w:r>
      <w:r w:rsidR="00FE7A59" w:rsidRPr="00043E82">
        <w:rPr>
          <w:rFonts w:ascii="Calibri" w:hAnsi="Calibri" w:cs="Calibri"/>
        </w:rPr>
        <w:t xml:space="preserve">even though </w:t>
      </w:r>
      <w:r w:rsidRPr="00043E82">
        <w:rPr>
          <w:rFonts w:ascii="Calibri" w:hAnsi="Calibri" w:cs="Calibri"/>
        </w:rPr>
        <w:t>all data is controlled by reference on the MDL</w:t>
      </w:r>
      <w:r w:rsidR="001D095C" w:rsidRPr="00043E82">
        <w:rPr>
          <w:rFonts w:ascii="Calibri" w:hAnsi="Calibri" w:cs="Calibri"/>
        </w:rPr>
        <w:t xml:space="preserve">. </w:t>
      </w:r>
      <w:r w:rsidRPr="00043E82">
        <w:rPr>
          <w:rFonts w:ascii="Calibri" w:hAnsi="Calibri" w:cs="Calibri"/>
        </w:rPr>
        <w:t>The STC certificate and one copy of the signed documents will be returned to the applicant, and one copy of all the descriptive and substantiating data will be held on file at CAA.</w:t>
      </w:r>
    </w:p>
    <w:p w14:paraId="7E9A6A7B" w14:textId="77777777" w:rsidR="008228A0" w:rsidRPr="00043E82" w:rsidRDefault="008228A0" w:rsidP="00B5387A">
      <w:pPr>
        <w:pStyle w:val="Heading2"/>
        <w:rPr>
          <w:rFonts w:ascii="Calibri" w:hAnsi="Calibri" w:cs="Calibri"/>
        </w:rPr>
      </w:pPr>
      <w:bookmarkStart w:id="154" w:name="_Toc199577431"/>
      <w:bookmarkStart w:id="155" w:name="_Toc199582346"/>
      <w:bookmarkStart w:id="156" w:name="_Toc199582726"/>
      <w:bookmarkStart w:id="157" w:name="_Toc199582825"/>
      <w:bookmarkStart w:id="158" w:name="_Toc93995301"/>
      <w:bookmarkStart w:id="159" w:name="_Toc110860544"/>
      <w:r w:rsidRPr="00043E82">
        <w:rPr>
          <w:rFonts w:ascii="Calibri" w:hAnsi="Calibri" w:cs="Calibri"/>
        </w:rPr>
        <w:t>3.</w:t>
      </w:r>
      <w:r w:rsidR="001534DD" w:rsidRPr="00043E82">
        <w:rPr>
          <w:rFonts w:ascii="Calibri" w:hAnsi="Calibri" w:cs="Calibri"/>
        </w:rPr>
        <w:t>4</w:t>
      </w:r>
      <w:r w:rsidRPr="00043E82">
        <w:rPr>
          <w:rFonts w:ascii="Calibri" w:hAnsi="Calibri" w:cs="Calibri"/>
        </w:rPr>
        <w:tab/>
      </w:r>
      <w:r w:rsidR="008D2327" w:rsidRPr="00043E82">
        <w:rPr>
          <w:rFonts w:ascii="Calibri" w:hAnsi="Calibri" w:cs="Calibri"/>
        </w:rPr>
        <w:t xml:space="preserve">Foreign Acceptance/Validation of </w:t>
      </w:r>
      <w:r w:rsidRPr="00043E82">
        <w:rPr>
          <w:rFonts w:ascii="Calibri" w:hAnsi="Calibri" w:cs="Calibri"/>
        </w:rPr>
        <w:t>CAANZ STC</w:t>
      </w:r>
      <w:bookmarkEnd w:id="154"/>
      <w:bookmarkEnd w:id="155"/>
      <w:bookmarkEnd w:id="156"/>
      <w:bookmarkEnd w:id="157"/>
      <w:r w:rsidR="008D2327" w:rsidRPr="00043E82">
        <w:rPr>
          <w:rFonts w:ascii="Calibri" w:hAnsi="Calibri" w:cs="Calibri"/>
        </w:rPr>
        <w:t>s</w:t>
      </w:r>
      <w:bookmarkEnd w:id="158"/>
      <w:bookmarkEnd w:id="159"/>
    </w:p>
    <w:p w14:paraId="3883045C" w14:textId="12F2E947" w:rsidR="00FD611B" w:rsidRPr="00043E82" w:rsidRDefault="008D2327" w:rsidP="0057324B">
      <w:pPr>
        <w:pStyle w:val="Bodytext"/>
        <w:rPr>
          <w:rFonts w:ascii="Calibri" w:hAnsi="Calibri" w:cs="Calibri"/>
        </w:rPr>
      </w:pPr>
      <w:r w:rsidRPr="00043E82">
        <w:rPr>
          <w:rFonts w:ascii="Calibri" w:hAnsi="Calibri" w:cs="Calibri"/>
        </w:rPr>
        <w:t>Current international bilateral agreements determine the acceptance, or process to accept, a CAANZ STC</w:t>
      </w:r>
      <w:r w:rsidR="0078267A" w:rsidRPr="00043E82">
        <w:rPr>
          <w:rFonts w:ascii="Calibri" w:hAnsi="Calibri" w:cs="Calibri"/>
        </w:rPr>
        <w:t xml:space="preserve"> by a foreign airworthiness authority</w:t>
      </w:r>
      <w:r w:rsidR="001D095C" w:rsidRPr="00043E82">
        <w:rPr>
          <w:rFonts w:ascii="Calibri" w:hAnsi="Calibri" w:cs="Calibri"/>
        </w:rPr>
        <w:t xml:space="preserve">. </w:t>
      </w:r>
      <w:r w:rsidR="00FF4390" w:rsidRPr="00043E82">
        <w:rPr>
          <w:rFonts w:ascii="Calibri" w:hAnsi="Calibri" w:cs="Calibri"/>
        </w:rPr>
        <w:t>Copies of all international agreements and arrangements can be found on</w:t>
      </w:r>
      <w:r w:rsidR="00FD611B" w:rsidRPr="00043E82">
        <w:rPr>
          <w:rFonts w:ascii="Calibri" w:hAnsi="Calibri" w:cs="Calibri"/>
        </w:rPr>
        <w:t xml:space="preserve"> the</w:t>
      </w:r>
      <w:r w:rsidR="00FF4390" w:rsidRPr="00043E82">
        <w:rPr>
          <w:rFonts w:ascii="Calibri" w:hAnsi="Calibri" w:cs="Calibri"/>
        </w:rPr>
        <w:t xml:space="preserve"> </w:t>
      </w:r>
      <w:r w:rsidR="00FD611B" w:rsidRPr="00043E82">
        <w:rPr>
          <w:rFonts w:ascii="Calibri" w:hAnsi="Calibri" w:cs="Calibri"/>
        </w:rPr>
        <w:t>CAA website at:</w:t>
      </w:r>
    </w:p>
    <w:p w14:paraId="04F3F755" w14:textId="67A36CF7" w:rsidR="008D2327" w:rsidRDefault="006F4DA2" w:rsidP="0057324B">
      <w:pPr>
        <w:pStyle w:val="Bodytext"/>
        <w:rPr>
          <w:rFonts w:ascii="Calibri" w:hAnsi="Calibri" w:cs="Calibri"/>
        </w:rPr>
      </w:pPr>
      <w:hyperlink r:id="rId34" w:history="1">
        <w:r w:rsidR="004B31FB" w:rsidRPr="00984254">
          <w:rPr>
            <w:rStyle w:val="Hyperlink"/>
            <w:rFonts w:ascii="Calibri" w:hAnsi="Calibri" w:cs="Calibri"/>
          </w:rPr>
          <w:t>https://www.aviation.govt.nz/about-us/who-we-work-with/international-agreements-and-arrangements/</w:t>
        </w:r>
      </w:hyperlink>
    </w:p>
    <w:p w14:paraId="1E643B18" w14:textId="039831C6" w:rsidR="008D2327" w:rsidRPr="00043E82" w:rsidRDefault="008D2327" w:rsidP="0057324B">
      <w:pPr>
        <w:pStyle w:val="Bodytext"/>
        <w:rPr>
          <w:rFonts w:ascii="Calibri" w:hAnsi="Calibri" w:cs="Calibri"/>
        </w:rPr>
      </w:pPr>
      <w:r w:rsidRPr="00043E82">
        <w:rPr>
          <w:rFonts w:ascii="Calibri" w:hAnsi="Calibri" w:cs="Calibri"/>
        </w:rPr>
        <w:t>An applicant should include details in the PSCP if they wish to obtain a foreign STC following certification</w:t>
      </w:r>
      <w:r w:rsidR="001D095C" w:rsidRPr="00043E82">
        <w:rPr>
          <w:rFonts w:ascii="Calibri" w:hAnsi="Calibri" w:cs="Calibri"/>
        </w:rPr>
        <w:t xml:space="preserve">. </w:t>
      </w:r>
      <w:r w:rsidRPr="00043E82">
        <w:rPr>
          <w:rFonts w:ascii="Calibri" w:hAnsi="Calibri" w:cs="Calibri"/>
        </w:rPr>
        <w:t>For large STC projects this may ne</w:t>
      </w:r>
      <w:r w:rsidR="002A1CAF">
        <w:rPr>
          <w:rFonts w:ascii="Calibri" w:hAnsi="Calibri" w:cs="Calibri"/>
        </w:rPr>
        <w:t>ed</w:t>
      </w:r>
      <w:r w:rsidRPr="00043E82">
        <w:rPr>
          <w:rFonts w:ascii="Calibri" w:hAnsi="Calibri" w:cs="Calibri"/>
        </w:rPr>
        <w:t xml:space="preserve"> involvement of the foreign regulatory authority while compliance finding activities are being conducted.</w:t>
      </w:r>
    </w:p>
    <w:p w14:paraId="063BB893" w14:textId="00BA3DF1" w:rsidR="0078267A" w:rsidRPr="00043E82" w:rsidRDefault="0078267A" w:rsidP="0057324B">
      <w:pPr>
        <w:pStyle w:val="Bodytext"/>
        <w:rPr>
          <w:rFonts w:ascii="Calibri" w:hAnsi="Calibri" w:cs="Calibri"/>
        </w:rPr>
      </w:pPr>
      <w:r w:rsidRPr="00043E82">
        <w:rPr>
          <w:rFonts w:ascii="Calibri" w:hAnsi="Calibri" w:cs="Calibri"/>
          <w:b/>
        </w:rPr>
        <w:t>3.</w:t>
      </w:r>
      <w:r w:rsidR="001534DD" w:rsidRPr="00043E82">
        <w:rPr>
          <w:rFonts w:ascii="Calibri" w:hAnsi="Calibri" w:cs="Calibri"/>
          <w:b/>
        </w:rPr>
        <w:t>4</w:t>
      </w:r>
      <w:r w:rsidR="005E4C92" w:rsidRPr="00043E82">
        <w:rPr>
          <w:rFonts w:ascii="Calibri" w:hAnsi="Calibri" w:cs="Calibri"/>
          <w:b/>
        </w:rPr>
        <w:t>.</w:t>
      </w:r>
      <w:r w:rsidRPr="00043E82">
        <w:rPr>
          <w:rFonts w:ascii="Calibri" w:hAnsi="Calibri" w:cs="Calibri"/>
          <w:b/>
        </w:rPr>
        <w:t>1</w:t>
      </w:r>
      <w:r w:rsidRPr="00043E82">
        <w:rPr>
          <w:rFonts w:ascii="Calibri" w:hAnsi="Calibri" w:cs="Calibri"/>
          <w:b/>
        </w:rPr>
        <w:tab/>
        <w:t>Australia</w:t>
      </w:r>
      <w:r w:rsidR="001D095C" w:rsidRPr="00043E82">
        <w:rPr>
          <w:rFonts w:ascii="Calibri" w:hAnsi="Calibri" w:cs="Calibri"/>
          <w:b/>
        </w:rPr>
        <w:t xml:space="preserve">. </w:t>
      </w:r>
      <w:r w:rsidR="00FF4390" w:rsidRPr="00043E82">
        <w:rPr>
          <w:rFonts w:ascii="Calibri" w:hAnsi="Calibri" w:cs="Calibri"/>
        </w:rPr>
        <w:t>As a “recognised” country under CASR Part 21</w:t>
      </w:r>
      <w:r w:rsidR="007A7342" w:rsidRPr="00043E82">
        <w:rPr>
          <w:rFonts w:ascii="Calibri" w:hAnsi="Calibri" w:cs="Calibri"/>
        </w:rPr>
        <w:t>,</w:t>
      </w:r>
      <w:r w:rsidR="00FF4390" w:rsidRPr="00043E82">
        <w:rPr>
          <w:rFonts w:ascii="Calibri" w:hAnsi="Calibri" w:cs="Calibri"/>
        </w:rPr>
        <w:t xml:space="preserve"> a </w:t>
      </w:r>
      <w:r w:rsidR="00086B04" w:rsidRPr="00043E82">
        <w:rPr>
          <w:rFonts w:ascii="Calibri" w:hAnsi="Calibri" w:cs="Calibri"/>
        </w:rPr>
        <w:t xml:space="preserve">New Zealand </w:t>
      </w:r>
      <w:r w:rsidR="00FF4390" w:rsidRPr="00043E82">
        <w:rPr>
          <w:rFonts w:ascii="Calibri" w:hAnsi="Calibri" w:cs="Calibri"/>
        </w:rPr>
        <w:t>CAA STC is considered equivalent to</w:t>
      </w:r>
      <w:r w:rsidR="00240D5F" w:rsidRPr="00043E82">
        <w:rPr>
          <w:rFonts w:ascii="Calibri" w:hAnsi="Calibri" w:cs="Calibri"/>
        </w:rPr>
        <w:t xml:space="preserve"> an STC</w:t>
      </w:r>
      <w:r w:rsidR="00FF4390" w:rsidRPr="00043E82">
        <w:rPr>
          <w:rFonts w:ascii="Calibri" w:hAnsi="Calibri" w:cs="Calibri"/>
        </w:rPr>
        <w:t xml:space="preserve"> that could have been issued by the Australian Civil Aviation Safety Authority</w:t>
      </w:r>
      <w:r w:rsidR="001D095C" w:rsidRPr="00043E82">
        <w:rPr>
          <w:rFonts w:ascii="Calibri" w:hAnsi="Calibri" w:cs="Calibri"/>
        </w:rPr>
        <w:t xml:space="preserve">. </w:t>
      </w:r>
      <w:r w:rsidR="00FF4390" w:rsidRPr="00043E82">
        <w:rPr>
          <w:rFonts w:ascii="Calibri" w:hAnsi="Calibri" w:cs="Calibri"/>
        </w:rPr>
        <w:t xml:space="preserve">As such, a </w:t>
      </w:r>
      <w:r w:rsidR="00086B04" w:rsidRPr="00043E82">
        <w:rPr>
          <w:rFonts w:ascii="Calibri" w:hAnsi="Calibri" w:cs="Calibri"/>
        </w:rPr>
        <w:t xml:space="preserve">New Zealand </w:t>
      </w:r>
      <w:r w:rsidR="00FF4390" w:rsidRPr="00043E82">
        <w:rPr>
          <w:rFonts w:ascii="Calibri" w:hAnsi="Calibri" w:cs="Calibri"/>
        </w:rPr>
        <w:t xml:space="preserve">CAA STC is approved for embodiment on aircraft registered in Australia with no further </w:t>
      </w:r>
      <w:r w:rsidR="007A7342" w:rsidRPr="00043E82">
        <w:rPr>
          <w:rFonts w:ascii="Calibri" w:hAnsi="Calibri" w:cs="Calibri"/>
        </w:rPr>
        <w:t xml:space="preserve">review or approval </w:t>
      </w:r>
      <w:r w:rsidR="00FF4390" w:rsidRPr="00043E82">
        <w:rPr>
          <w:rFonts w:ascii="Calibri" w:hAnsi="Calibri" w:cs="Calibri"/>
        </w:rPr>
        <w:t>required.</w:t>
      </w:r>
    </w:p>
    <w:p w14:paraId="3C24A35D" w14:textId="03E70532" w:rsidR="008228A0" w:rsidRPr="00043E82" w:rsidRDefault="008D2327" w:rsidP="0057324B">
      <w:pPr>
        <w:pStyle w:val="Bodytext"/>
        <w:rPr>
          <w:rFonts w:ascii="Calibri" w:hAnsi="Calibri" w:cs="Calibri"/>
        </w:rPr>
      </w:pPr>
      <w:r w:rsidRPr="00043E82">
        <w:rPr>
          <w:rFonts w:ascii="Calibri" w:hAnsi="Calibri" w:cs="Calibri"/>
          <w:b/>
        </w:rPr>
        <w:t>3.</w:t>
      </w:r>
      <w:r w:rsidR="001534DD" w:rsidRPr="00043E82">
        <w:rPr>
          <w:rFonts w:ascii="Calibri" w:hAnsi="Calibri" w:cs="Calibri"/>
          <w:b/>
        </w:rPr>
        <w:t>4</w:t>
      </w:r>
      <w:r w:rsidR="005E4C92" w:rsidRPr="00043E82">
        <w:rPr>
          <w:rFonts w:ascii="Calibri" w:hAnsi="Calibri" w:cs="Calibri"/>
          <w:b/>
        </w:rPr>
        <w:t>.</w:t>
      </w:r>
      <w:r w:rsidR="0078267A" w:rsidRPr="00043E82">
        <w:rPr>
          <w:rFonts w:ascii="Calibri" w:hAnsi="Calibri" w:cs="Calibri"/>
          <w:b/>
        </w:rPr>
        <w:t>2</w:t>
      </w:r>
      <w:r w:rsidRPr="00043E82">
        <w:rPr>
          <w:rFonts w:ascii="Calibri" w:hAnsi="Calibri" w:cs="Calibri"/>
          <w:b/>
        </w:rPr>
        <w:tab/>
      </w:r>
      <w:r w:rsidR="0078267A" w:rsidRPr="00043E82">
        <w:rPr>
          <w:rFonts w:ascii="Calibri" w:hAnsi="Calibri" w:cs="Calibri"/>
          <w:b/>
        </w:rPr>
        <w:t>United States of America</w:t>
      </w:r>
      <w:r w:rsidR="001D095C" w:rsidRPr="00043E82">
        <w:rPr>
          <w:rFonts w:ascii="Calibri" w:hAnsi="Calibri" w:cs="Calibri"/>
          <w:b/>
        </w:rPr>
        <w:t>.</w:t>
      </w:r>
      <w:r w:rsidR="00086B04" w:rsidRPr="00043E82">
        <w:rPr>
          <w:rFonts w:ascii="Calibri" w:hAnsi="Calibri" w:cs="Calibri"/>
          <w:b/>
        </w:rPr>
        <w:t xml:space="preserve"> </w:t>
      </w:r>
      <w:r w:rsidR="008228A0" w:rsidRPr="00043E82">
        <w:rPr>
          <w:rFonts w:ascii="Calibri" w:hAnsi="Calibri" w:cs="Calibri"/>
        </w:rPr>
        <w:t xml:space="preserve">An STC holder may apply for the issue of certain US STCs </w:t>
      </w:r>
      <w:r w:rsidR="00995404">
        <w:rPr>
          <w:rFonts w:ascii="Calibri" w:hAnsi="Calibri" w:cs="Calibri"/>
        </w:rPr>
        <w:t>in line with</w:t>
      </w:r>
      <w:r w:rsidR="008228A0" w:rsidRPr="00043E82">
        <w:rPr>
          <w:rFonts w:ascii="Calibri" w:hAnsi="Calibri" w:cs="Calibri"/>
        </w:rPr>
        <w:t xml:space="preserve"> the US-NZ Bilateral Aviation Safety Agreement, Implementation Procedures for Airworthiness (IPA)</w:t>
      </w:r>
      <w:r w:rsidR="001D095C" w:rsidRPr="00043E82">
        <w:rPr>
          <w:rFonts w:ascii="Calibri" w:hAnsi="Calibri" w:cs="Calibri"/>
        </w:rPr>
        <w:t xml:space="preserve">. </w:t>
      </w:r>
      <w:r w:rsidR="008228A0" w:rsidRPr="00043E82">
        <w:rPr>
          <w:rFonts w:ascii="Calibri" w:hAnsi="Calibri" w:cs="Calibri"/>
        </w:rPr>
        <w:t xml:space="preserve">The full scope of STC approvals which are eligible for the issue of an FAA STC </w:t>
      </w:r>
      <w:r w:rsidR="008228A0" w:rsidRPr="00043E82">
        <w:rPr>
          <w:rFonts w:ascii="Calibri" w:hAnsi="Calibri" w:cs="Calibri"/>
        </w:rPr>
        <w:lastRenderedPageBreak/>
        <w:t xml:space="preserve">is listed in the IPA which is </w:t>
      </w:r>
      <w:r w:rsidR="00FF4390" w:rsidRPr="00043E82">
        <w:rPr>
          <w:rFonts w:ascii="Calibri" w:hAnsi="Calibri" w:cs="Calibri"/>
        </w:rPr>
        <w:t xml:space="preserve">posted </w:t>
      </w:r>
      <w:r w:rsidR="008228A0" w:rsidRPr="00043E82">
        <w:rPr>
          <w:rFonts w:ascii="Calibri" w:hAnsi="Calibri" w:cs="Calibri"/>
        </w:rPr>
        <w:t>on the CAA website</w:t>
      </w:r>
      <w:r w:rsidR="001D095C" w:rsidRPr="00043E82">
        <w:rPr>
          <w:rFonts w:ascii="Calibri" w:hAnsi="Calibri" w:cs="Calibri"/>
        </w:rPr>
        <w:t xml:space="preserve">. </w:t>
      </w:r>
      <w:r w:rsidR="008228A0" w:rsidRPr="00043E82">
        <w:rPr>
          <w:rFonts w:ascii="Calibri" w:hAnsi="Calibri" w:cs="Calibri"/>
        </w:rPr>
        <w:t>In general, STCs meeting the following criteria are eligible for the issue of an FAA STC</w:t>
      </w:r>
      <w:r w:rsidR="0024359E" w:rsidRPr="00043E82">
        <w:rPr>
          <w:rFonts w:ascii="Calibri" w:hAnsi="Calibri" w:cs="Calibri"/>
        </w:rPr>
        <w:t>:</w:t>
      </w:r>
    </w:p>
    <w:p w14:paraId="649BF6F5" w14:textId="77777777" w:rsidR="00087AF4" w:rsidRPr="00043E82" w:rsidRDefault="00087AF4" w:rsidP="00EB4425">
      <w:pPr>
        <w:pStyle w:val="Bodytext"/>
        <w:numPr>
          <w:ilvl w:val="0"/>
          <w:numId w:val="5"/>
        </w:numPr>
        <w:rPr>
          <w:rFonts w:ascii="Calibri" w:hAnsi="Calibri" w:cs="Calibri"/>
        </w:rPr>
      </w:pPr>
      <w:r w:rsidRPr="00043E82">
        <w:rPr>
          <w:rFonts w:ascii="Calibri" w:hAnsi="Calibri" w:cs="Calibri"/>
        </w:rPr>
        <w:t xml:space="preserve">14CFR 25 </w:t>
      </w:r>
      <w:r w:rsidR="00423833" w:rsidRPr="00043E82">
        <w:rPr>
          <w:rFonts w:ascii="Calibri" w:hAnsi="Calibri" w:cs="Calibri"/>
        </w:rPr>
        <w:t>i</w:t>
      </w:r>
      <w:r w:rsidRPr="00043E82">
        <w:rPr>
          <w:rFonts w:ascii="Calibri" w:hAnsi="Calibri" w:cs="Calibri"/>
        </w:rPr>
        <w:t xml:space="preserve">nterior and non-complex in-flight entertainment </w:t>
      </w:r>
      <w:r w:rsidR="00423833" w:rsidRPr="00043E82">
        <w:rPr>
          <w:rFonts w:ascii="Calibri" w:hAnsi="Calibri" w:cs="Calibri"/>
        </w:rPr>
        <w:t>modifications</w:t>
      </w:r>
    </w:p>
    <w:p w14:paraId="4E5DFC7B" w14:textId="77777777" w:rsidR="00087AF4" w:rsidRPr="00043E82" w:rsidRDefault="00423833" w:rsidP="00EB4425">
      <w:pPr>
        <w:pStyle w:val="Bodytext"/>
        <w:numPr>
          <w:ilvl w:val="0"/>
          <w:numId w:val="5"/>
        </w:numPr>
        <w:rPr>
          <w:rFonts w:ascii="Calibri" w:hAnsi="Calibri" w:cs="Calibri"/>
        </w:rPr>
      </w:pPr>
      <w:r w:rsidRPr="00043E82">
        <w:rPr>
          <w:rFonts w:ascii="Calibri" w:hAnsi="Calibri" w:cs="Calibri"/>
        </w:rPr>
        <w:t>14CFR 23</w:t>
      </w:r>
    </w:p>
    <w:p w14:paraId="06ABCE9B" w14:textId="77777777" w:rsidR="00087AF4" w:rsidRPr="00043E82" w:rsidRDefault="00423833" w:rsidP="00EB4425">
      <w:pPr>
        <w:pStyle w:val="Bodytext"/>
        <w:numPr>
          <w:ilvl w:val="0"/>
          <w:numId w:val="5"/>
        </w:numPr>
        <w:rPr>
          <w:rFonts w:ascii="Calibri" w:hAnsi="Calibri" w:cs="Calibri"/>
        </w:rPr>
      </w:pPr>
      <w:r w:rsidRPr="00043E82">
        <w:rPr>
          <w:rFonts w:ascii="Calibri" w:hAnsi="Calibri" w:cs="Calibri"/>
        </w:rPr>
        <w:t>14CFR 27 and 14 CFR 29 non-complex modifications.</w:t>
      </w:r>
    </w:p>
    <w:p w14:paraId="0821D492" w14:textId="77777777" w:rsidR="0078267A" w:rsidRPr="00043E82" w:rsidRDefault="00FF4390" w:rsidP="0057324B">
      <w:pPr>
        <w:pStyle w:val="Bodytext"/>
        <w:spacing w:after="240"/>
        <w:rPr>
          <w:rFonts w:ascii="Calibri" w:hAnsi="Calibri" w:cs="Calibri"/>
        </w:rPr>
      </w:pPr>
      <w:r w:rsidRPr="00043E82">
        <w:rPr>
          <w:rFonts w:ascii="Calibri" w:hAnsi="Calibri" w:cs="Calibri"/>
        </w:rPr>
        <w:t xml:space="preserve">The current working arrangement between the European Aviation Safety Authority </w:t>
      </w:r>
      <w:r w:rsidR="00240D5F" w:rsidRPr="00043E82">
        <w:rPr>
          <w:rFonts w:ascii="Calibri" w:hAnsi="Calibri" w:cs="Calibri"/>
        </w:rPr>
        <w:t xml:space="preserve">(EASA) </w:t>
      </w:r>
      <w:r w:rsidRPr="00043E82">
        <w:rPr>
          <w:rFonts w:ascii="Calibri" w:hAnsi="Calibri" w:cs="Calibri"/>
        </w:rPr>
        <w:t xml:space="preserve">and the New Zealand CAA does not cover the acceptance or validation of STCs.  </w:t>
      </w:r>
    </w:p>
    <w:p w14:paraId="14E4AABA" w14:textId="77777777" w:rsidR="008228A0" w:rsidRPr="00043E82" w:rsidRDefault="008228A0" w:rsidP="00B5387A">
      <w:pPr>
        <w:pStyle w:val="Heading2"/>
        <w:rPr>
          <w:rFonts w:ascii="Calibri" w:hAnsi="Calibri" w:cs="Calibri"/>
        </w:rPr>
      </w:pPr>
      <w:bookmarkStart w:id="160" w:name="_Toc199577432"/>
      <w:bookmarkStart w:id="161" w:name="_Toc199582347"/>
      <w:bookmarkStart w:id="162" w:name="_Toc199582727"/>
      <w:bookmarkStart w:id="163" w:name="_Toc199582826"/>
      <w:bookmarkStart w:id="164" w:name="_Toc93995302"/>
      <w:bookmarkStart w:id="165" w:name="_Toc110860545"/>
      <w:r w:rsidRPr="00043E82">
        <w:rPr>
          <w:rFonts w:ascii="Calibri" w:hAnsi="Calibri" w:cs="Calibri"/>
        </w:rPr>
        <w:t>3.</w:t>
      </w:r>
      <w:r w:rsidR="001534DD" w:rsidRPr="00043E82">
        <w:rPr>
          <w:rFonts w:ascii="Calibri" w:hAnsi="Calibri" w:cs="Calibri"/>
        </w:rPr>
        <w:t>5</w:t>
      </w:r>
      <w:r w:rsidRPr="00043E82">
        <w:rPr>
          <w:rFonts w:ascii="Calibri" w:hAnsi="Calibri" w:cs="Calibri"/>
        </w:rPr>
        <w:tab/>
        <w:t>Embodiment of STC</w:t>
      </w:r>
      <w:bookmarkEnd w:id="160"/>
      <w:bookmarkEnd w:id="161"/>
      <w:bookmarkEnd w:id="162"/>
      <w:bookmarkEnd w:id="163"/>
      <w:bookmarkEnd w:id="164"/>
      <w:bookmarkEnd w:id="165"/>
    </w:p>
    <w:p w14:paraId="23765233" w14:textId="6276E0CC" w:rsidR="008228A0" w:rsidRPr="00043E82" w:rsidRDefault="008228A0" w:rsidP="0057324B">
      <w:pPr>
        <w:pStyle w:val="Bodytext"/>
        <w:rPr>
          <w:rFonts w:ascii="Calibri" w:hAnsi="Calibri" w:cs="Calibri"/>
          <w:lang w:val="en-US"/>
        </w:rPr>
      </w:pPr>
      <w:r w:rsidRPr="00043E82">
        <w:rPr>
          <w:rFonts w:ascii="Calibri" w:hAnsi="Calibri" w:cs="Calibri"/>
          <w:lang w:val="en-US"/>
        </w:rPr>
        <w:t xml:space="preserve">In most cases an STC </w:t>
      </w:r>
      <w:r w:rsidRPr="00043E82">
        <w:rPr>
          <w:rFonts w:ascii="Calibri" w:hAnsi="Calibri" w:cs="Calibri"/>
          <w:u w:val="single"/>
          <w:lang w:val="en-US"/>
        </w:rPr>
        <w:t>will</w:t>
      </w:r>
      <w:r w:rsidRPr="00043E82">
        <w:rPr>
          <w:rFonts w:ascii="Calibri" w:hAnsi="Calibri" w:cs="Calibri"/>
          <w:lang w:val="en-US"/>
        </w:rPr>
        <w:t xml:space="preserve"> be </w:t>
      </w:r>
      <w:r w:rsidR="0004270F" w:rsidRPr="00043E82">
        <w:rPr>
          <w:rFonts w:ascii="Calibri" w:hAnsi="Calibri" w:cs="Calibri"/>
          <w:lang w:val="en-US"/>
        </w:rPr>
        <w:t xml:space="preserve">a </w:t>
      </w:r>
      <w:r w:rsidRPr="00043E82">
        <w:rPr>
          <w:rFonts w:ascii="Calibri" w:hAnsi="Calibri" w:cs="Calibri"/>
          <w:lang w:val="en-US"/>
        </w:rPr>
        <w:t xml:space="preserve">major </w:t>
      </w:r>
      <w:r w:rsidR="0004270F" w:rsidRPr="00043E82">
        <w:rPr>
          <w:rFonts w:ascii="Calibri" w:hAnsi="Calibri" w:cs="Calibri"/>
          <w:lang w:val="en-US"/>
        </w:rPr>
        <w:t xml:space="preserve">modification </w:t>
      </w:r>
      <w:r w:rsidRPr="00043E82">
        <w:rPr>
          <w:rFonts w:ascii="Calibri" w:hAnsi="Calibri" w:cs="Calibri"/>
          <w:lang w:val="en-US"/>
        </w:rPr>
        <w:t xml:space="preserve">and must be certified for conformity with the design data </w:t>
      </w:r>
      <w:r w:rsidR="00995404">
        <w:rPr>
          <w:rFonts w:ascii="Calibri" w:hAnsi="Calibri" w:cs="Calibri"/>
          <w:lang w:val="en-US"/>
        </w:rPr>
        <w:t>in line with</w:t>
      </w:r>
      <w:r w:rsidRPr="00043E82">
        <w:rPr>
          <w:rFonts w:ascii="Calibri" w:hAnsi="Calibri" w:cs="Calibri"/>
          <w:lang w:val="en-US"/>
        </w:rPr>
        <w:t xml:space="preserve"> Part 43 Subpart E.</w:t>
      </w:r>
    </w:p>
    <w:p w14:paraId="0D3C43F3" w14:textId="77777777" w:rsidR="008228A0" w:rsidRPr="00043E82" w:rsidRDefault="008228A0" w:rsidP="0057324B">
      <w:pPr>
        <w:pStyle w:val="Bodytext"/>
        <w:rPr>
          <w:rFonts w:ascii="Calibri" w:hAnsi="Calibri" w:cs="Calibri"/>
          <w:lang w:val="en-US"/>
        </w:rPr>
      </w:pPr>
      <w:r w:rsidRPr="00043E82">
        <w:rPr>
          <w:rFonts w:ascii="Calibri" w:hAnsi="Calibri" w:cs="Calibri"/>
          <w:lang w:val="en-US"/>
        </w:rPr>
        <w:t>In some cases</w:t>
      </w:r>
      <w:r w:rsidR="0024359E" w:rsidRPr="00043E82">
        <w:rPr>
          <w:rFonts w:ascii="Calibri" w:hAnsi="Calibri" w:cs="Calibri"/>
          <w:lang w:val="en-US"/>
        </w:rPr>
        <w:t>,</w:t>
      </w:r>
      <w:r w:rsidRPr="00043E82">
        <w:rPr>
          <w:rFonts w:ascii="Calibri" w:hAnsi="Calibri" w:cs="Calibri"/>
          <w:lang w:val="en-US"/>
        </w:rPr>
        <w:t xml:space="preserve"> an STC may approve a </w:t>
      </w:r>
      <w:r w:rsidR="0004270F" w:rsidRPr="00043E82">
        <w:rPr>
          <w:rFonts w:ascii="Calibri" w:hAnsi="Calibri" w:cs="Calibri"/>
          <w:lang w:val="en-US"/>
        </w:rPr>
        <w:t>modification</w:t>
      </w:r>
      <w:r w:rsidR="006C2A04" w:rsidRPr="00043E82">
        <w:rPr>
          <w:rFonts w:ascii="Calibri" w:hAnsi="Calibri" w:cs="Calibri"/>
          <w:lang w:val="en-US"/>
        </w:rPr>
        <w:t xml:space="preserve"> that is not major</w:t>
      </w:r>
      <w:r w:rsidRPr="00043E82">
        <w:rPr>
          <w:rFonts w:ascii="Calibri" w:hAnsi="Calibri" w:cs="Calibri"/>
          <w:lang w:val="en-US"/>
        </w:rPr>
        <w:t>, where for example, the applicant wishes to sell the design package</w:t>
      </w:r>
      <w:r w:rsidR="001D095C" w:rsidRPr="00043E82">
        <w:rPr>
          <w:rFonts w:ascii="Calibri" w:hAnsi="Calibri" w:cs="Calibri"/>
          <w:lang w:val="en-US"/>
        </w:rPr>
        <w:t xml:space="preserve">. </w:t>
      </w:r>
      <w:r w:rsidRPr="00043E82">
        <w:rPr>
          <w:rFonts w:ascii="Calibri" w:hAnsi="Calibri" w:cs="Calibri"/>
          <w:lang w:val="en-US"/>
        </w:rPr>
        <w:t xml:space="preserve">In this case no conformity inspection will be required for embodiment of the STC design. </w:t>
      </w:r>
    </w:p>
    <w:p w14:paraId="5C077773" w14:textId="624FAC8D" w:rsidR="008228A0" w:rsidRPr="00043E82" w:rsidRDefault="008228A0" w:rsidP="0057324B">
      <w:pPr>
        <w:pStyle w:val="Bodytext"/>
        <w:rPr>
          <w:rFonts w:ascii="Calibri" w:hAnsi="Calibri" w:cs="Calibri"/>
          <w:lang w:val="en-US"/>
        </w:rPr>
      </w:pPr>
      <w:r w:rsidRPr="00043E82">
        <w:rPr>
          <w:rFonts w:ascii="Calibri" w:hAnsi="Calibri" w:cs="Calibri"/>
          <w:lang w:val="en-US"/>
        </w:rPr>
        <w:t xml:space="preserve">The descriptive data of each STC </w:t>
      </w:r>
      <w:r w:rsidR="00D65682" w:rsidRPr="00043E82">
        <w:rPr>
          <w:rFonts w:ascii="Calibri" w:hAnsi="Calibri" w:cs="Calibri"/>
          <w:lang w:val="en-US"/>
        </w:rPr>
        <w:t>can</w:t>
      </w:r>
      <w:r w:rsidR="00240D5F" w:rsidRPr="00043E82">
        <w:rPr>
          <w:rFonts w:ascii="Calibri" w:hAnsi="Calibri" w:cs="Calibri"/>
          <w:lang w:val="en-US"/>
        </w:rPr>
        <w:t xml:space="preserve"> </w:t>
      </w:r>
      <w:r w:rsidR="00D65682" w:rsidRPr="00043E82">
        <w:rPr>
          <w:rFonts w:ascii="Calibri" w:hAnsi="Calibri" w:cs="Calibri"/>
          <w:lang w:val="en-US"/>
        </w:rPr>
        <w:t xml:space="preserve">recommend to the installer </w:t>
      </w:r>
      <w:r w:rsidRPr="00043E82">
        <w:rPr>
          <w:rFonts w:ascii="Calibri" w:hAnsi="Calibri" w:cs="Calibri"/>
          <w:lang w:val="en-US"/>
        </w:rPr>
        <w:t xml:space="preserve">whether the </w:t>
      </w:r>
      <w:r w:rsidR="00D65682" w:rsidRPr="00043E82">
        <w:rPr>
          <w:rFonts w:ascii="Calibri" w:hAnsi="Calibri" w:cs="Calibri"/>
          <w:lang w:val="en-US"/>
        </w:rPr>
        <w:t>installation can be considered</w:t>
      </w:r>
      <w:r w:rsidR="00240D5F" w:rsidRPr="00043E82">
        <w:rPr>
          <w:rFonts w:ascii="Calibri" w:hAnsi="Calibri" w:cs="Calibri"/>
          <w:lang w:val="en-US"/>
        </w:rPr>
        <w:t xml:space="preserve"> </w:t>
      </w:r>
      <w:r w:rsidR="00D65682" w:rsidRPr="00043E82">
        <w:rPr>
          <w:rFonts w:ascii="Calibri" w:hAnsi="Calibri" w:cs="Calibri"/>
          <w:lang w:val="en-US"/>
        </w:rPr>
        <w:t xml:space="preserve">a </w:t>
      </w:r>
      <w:r w:rsidRPr="00043E82">
        <w:rPr>
          <w:rFonts w:ascii="Calibri" w:hAnsi="Calibri" w:cs="Calibri"/>
          <w:lang w:val="en-US"/>
        </w:rPr>
        <w:t xml:space="preserve">major </w:t>
      </w:r>
      <w:r w:rsidR="00D65682" w:rsidRPr="00043E82">
        <w:rPr>
          <w:rFonts w:ascii="Calibri" w:hAnsi="Calibri" w:cs="Calibri"/>
          <w:lang w:val="en-US"/>
        </w:rPr>
        <w:t xml:space="preserve">modification </w:t>
      </w:r>
      <w:r w:rsidRPr="00043E82">
        <w:rPr>
          <w:rFonts w:ascii="Calibri" w:hAnsi="Calibri" w:cs="Calibri"/>
          <w:lang w:val="en-US"/>
        </w:rPr>
        <w:t xml:space="preserve">or </w:t>
      </w:r>
      <w:r w:rsidR="006C2A04" w:rsidRPr="00043E82">
        <w:rPr>
          <w:rFonts w:ascii="Calibri" w:hAnsi="Calibri" w:cs="Calibri"/>
          <w:lang w:val="en-US"/>
        </w:rPr>
        <w:t>not</w:t>
      </w:r>
      <w:r w:rsidRPr="00043E82">
        <w:rPr>
          <w:rFonts w:ascii="Calibri" w:hAnsi="Calibri" w:cs="Calibri"/>
          <w:lang w:val="en-US"/>
        </w:rPr>
        <w:t xml:space="preserve">. </w:t>
      </w:r>
    </w:p>
    <w:p w14:paraId="257E5D22" w14:textId="77777777" w:rsidR="008228A0" w:rsidRPr="00043E82" w:rsidRDefault="008228A0" w:rsidP="004659F9">
      <w:pPr>
        <w:pStyle w:val="Bodytext"/>
        <w:rPr>
          <w:rFonts w:ascii="Calibri" w:hAnsi="Calibri" w:cs="Calibri"/>
          <w:u w:val="single"/>
        </w:rPr>
      </w:pPr>
      <w:r w:rsidRPr="00043E82">
        <w:rPr>
          <w:rFonts w:ascii="Calibri" w:hAnsi="Calibri" w:cs="Calibri"/>
        </w:rPr>
        <w:t>The STC holder should be notified immediately if any issues or difficulties are encountered during installation or embodiment of an STC design</w:t>
      </w:r>
      <w:r w:rsidR="001D095C" w:rsidRPr="00043E82">
        <w:rPr>
          <w:rFonts w:ascii="Calibri" w:hAnsi="Calibri" w:cs="Calibri"/>
        </w:rPr>
        <w:t xml:space="preserve">. </w:t>
      </w:r>
      <w:r w:rsidRPr="00043E82">
        <w:rPr>
          <w:rFonts w:ascii="Calibri" w:hAnsi="Calibri" w:cs="Calibri"/>
        </w:rPr>
        <w:t>It is important to remember that if compliance is shown for a particular design, compliance may be invalid if that design changes during installation</w:t>
      </w:r>
      <w:r w:rsidR="001D095C" w:rsidRPr="00043E82">
        <w:rPr>
          <w:rFonts w:ascii="Calibri" w:hAnsi="Calibri" w:cs="Calibri"/>
        </w:rPr>
        <w:t xml:space="preserve">. </w:t>
      </w:r>
      <w:r w:rsidR="006C2A04" w:rsidRPr="00043E82">
        <w:rPr>
          <w:rFonts w:ascii="Calibri" w:hAnsi="Calibri" w:cs="Calibri"/>
          <w:u w:val="single"/>
        </w:rPr>
        <w:t xml:space="preserve">It </w:t>
      </w:r>
      <w:r w:rsidRPr="00043E82">
        <w:rPr>
          <w:rFonts w:ascii="Calibri" w:hAnsi="Calibri" w:cs="Calibri"/>
          <w:u w:val="single"/>
        </w:rPr>
        <w:t xml:space="preserve">cannot </w:t>
      </w:r>
      <w:r w:rsidR="006C2A04" w:rsidRPr="00043E82">
        <w:rPr>
          <w:rFonts w:ascii="Calibri" w:hAnsi="Calibri" w:cs="Calibri"/>
          <w:u w:val="single"/>
        </w:rPr>
        <w:t xml:space="preserve">be </w:t>
      </w:r>
      <w:r w:rsidRPr="00043E82">
        <w:rPr>
          <w:rFonts w:ascii="Calibri" w:hAnsi="Calibri" w:cs="Calibri"/>
          <w:u w:val="single"/>
        </w:rPr>
        <w:t>assume</w:t>
      </w:r>
      <w:r w:rsidR="006C2A04" w:rsidRPr="00043E82">
        <w:rPr>
          <w:rFonts w:ascii="Calibri" w:hAnsi="Calibri" w:cs="Calibri"/>
          <w:u w:val="single"/>
        </w:rPr>
        <w:t>d</w:t>
      </w:r>
      <w:r w:rsidRPr="00043E82">
        <w:rPr>
          <w:rFonts w:ascii="Calibri" w:hAnsi="Calibri" w:cs="Calibri"/>
          <w:u w:val="single"/>
        </w:rPr>
        <w:t xml:space="preserve"> </w:t>
      </w:r>
      <w:r w:rsidR="006C2A04" w:rsidRPr="00043E82">
        <w:rPr>
          <w:rFonts w:ascii="Calibri" w:hAnsi="Calibri" w:cs="Calibri"/>
          <w:u w:val="single"/>
        </w:rPr>
        <w:t xml:space="preserve">that a small </w:t>
      </w:r>
      <w:r w:rsidRPr="00043E82">
        <w:rPr>
          <w:rFonts w:ascii="Calibri" w:hAnsi="Calibri" w:cs="Calibri"/>
          <w:u w:val="single"/>
        </w:rPr>
        <w:t>change is trivial.</w:t>
      </w:r>
    </w:p>
    <w:p w14:paraId="7BC79978" w14:textId="219CD7C6" w:rsidR="00DE587A" w:rsidRPr="00043E82" w:rsidRDefault="006C4C0D" w:rsidP="004659F9">
      <w:pPr>
        <w:pStyle w:val="Bodytext"/>
        <w:rPr>
          <w:rFonts w:ascii="Calibri" w:hAnsi="Calibri" w:cs="Calibri"/>
        </w:rPr>
      </w:pPr>
      <w:r w:rsidRPr="00043E82">
        <w:rPr>
          <w:rFonts w:ascii="Calibri" w:hAnsi="Calibri" w:cs="Calibri"/>
        </w:rPr>
        <w:t xml:space="preserve">As the embodiment of an STC </w:t>
      </w:r>
      <w:r w:rsidR="00690ADC" w:rsidRPr="00043E82">
        <w:rPr>
          <w:rFonts w:ascii="Calibri" w:hAnsi="Calibri" w:cs="Calibri"/>
        </w:rPr>
        <w:t xml:space="preserve">will probably </w:t>
      </w:r>
      <w:r w:rsidRPr="00043E82">
        <w:rPr>
          <w:rFonts w:ascii="Calibri" w:hAnsi="Calibri" w:cs="Calibri"/>
        </w:rPr>
        <w:t>include a revision to operating or maintenance documentation, p</w:t>
      </w:r>
      <w:r w:rsidR="00DE587A" w:rsidRPr="00043E82">
        <w:rPr>
          <w:rFonts w:ascii="Calibri" w:hAnsi="Calibri" w:cs="Calibri"/>
        </w:rPr>
        <w:t xml:space="preserve">articular attention should be </w:t>
      </w:r>
      <w:r w:rsidRPr="00043E82">
        <w:rPr>
          <w:rFonts w:ascii="Calibri" w:hAnsi="Calibri" w:cs="Calibri"/>
        </w:rPr>
        <w:t>paid</w:t>
      </w:r>
      <w:r w:rsidR="00DE587A" w:rsidRPr="00043E82">
        <w:rPr>
          <w:rFonts w:ascii="Calibri" w:hAnsi="Calibri" w:cs="Calibri"/>
        </w:rPr>
        <w:t xml:space="preserve"> to the </w:t>
      </w:r>
      <w:r w:rsidRPr="00043E82">
        <w:rPr>
          <w:rFonts w:ascii="Calibri" w:hAnsi="Calibri" w:cs="Calibri"/>
        </w:rPr>
        <w:t>incorporation</w:t>
      </w:r>
      <w:r w:rsidR="00DE587A" w:rsidRPr="00043E82">
        <w:rPr>
          <w:rFonts w:ascii="Calibri" w:hAnsi="Calibri" w:cs="Calibri"/>
        </w:rPr>
        <w:t xml:space="preserve"> of </w:t>
      </w:r>
      <w:r w:rsidRPr="00043E82">
        <w:rPr>
          <w:rFonts w:ascii="Calibri" w:hAnsi="Calibri" w:cs="Calibri"/>
          <w:u w:val="single"/>
        </w:rPr>
        <w:t>all</w:t>
      </w:r>
      <w:r w:rsidRPr="00043E82">
        <w:rPr>
          <w:rFonts w:ascii="Calibri" w:hAnsi="Calibri" w:cs="Calibri"/>
        </w:rPr>
        <w:t xml:space="preserve"> design data</w:t>
      </w:r>
      <w:r w:rsidR="001D095C" w:rsidRPr="00043E82">
        <w:rPr>
          <w:rFonts w:ascii="Calibri" w:hAnsi="Calibri" w:cs="Calibri"/>
        </w:rPr>
        <w:t>.</w:t>
      </w:r>
      <w:r w:rsidR="00086B04" w:rsidRPr="00043E82">
        <w:rPr>
          <w:rFonts w:ascii="Calibri" w:hAnsi="Calibri" w:cs="Calibri"/>
        </w:rPr>
        <w:t xml:space="preserve"> </w:t>
      </w:r>
      <w:r w:rsidRPr="00043E82">
        <w:rPr>
          <w:rFonts w:ascii="Calibri" w:hAnsi="Calibri" w:cs="Calibri"/>
        </w:rPr>
        <w:t xml:space="preserve">Instructions for Continued Airworthiness (ICA) </w:t>
      </w:r>
      <w:r w:rsidR="008766B7" w:rsidRPr="00043E82">
        <w:rPr>
          <w:rFonts w:ascii="Calibri" w:hAnsi="Calibri" w:cs="Calibri"/>
        </w:rPr>
        <w:t>should</w:t>
      </w:r>
      <w:r w:rsidR="00690ADC" w:rsidRPr="00043E82">
        <w:rPr>
          <w:rFonts w:ascii="Calibri" w:hAnsi="Calibri" w:cs="Calibri"/>
        </w:rPr>
        <w:t xml:space="preserve"> be included in the aircraft maintenance program</w:t>
      </w:r>
      <w:r w:rsidR="00C015F1" w:rsidRPr="00043E82">
        <w:rPr>
          <w:rFonts w:ascii="Calibri" w:hAnsi="Calibri" w:cs="Calibri"/>
        </w:rPr>
        <w:t>me</w:t>
      </w:r>
      <w:r w:rsidR="00690ADC" w:rsidRPr="00043E82">
        <w:rPr>
          <w:rFonts w:ascii="Calibri" w:hAnsi="Calibri" w:cs="Calibri"/>
        </w:rPr>
        <w:t xml:space="preserve"> and any </w:t>
      </w:r>
      <w:r w:rsidRPr="00043E82">
        <w:rPr>
          <w:rFonts w:ascii="Calibri" w:hAnsi="Calibri" w:cs="Calibri"/>
        </w:rPr>
        <w:t xml:space="preserve">approved </w:t>
      </w:r>
      <w:r w:rsidR="00C7761E" w:rsidRPr="00043E82">
        <w:rPr>
          <w:rFonts w:ascii="Calibri" w:hAnsi="Calibri" w:cs="Calibri"/>
        </w:rPr>
        <w:t>f</w:t>
      </w:r>
      <w:r w:rsidRPr="00043E82">
        <w:rPr>
          <w:rFonts w:ascii="Calibri" w:hAnsi="Calibri" w:cs="Calibri"/>
        </w:rPr>
        <w:t xml:space="preserve">light </w:t>
      </w:r>
      <w:r w:rsidR="00C7761E" w:rsidRPr="00043E82">
        <w:rPr>
          <w:rFonts w:ascii="Calibri" w:hAnsi="Calibri" w:cs="Calibri"/>
        </w:rPr>
        <w:t>m</w:t>
      </w:r>
      <w:r w:rsidRPr="00043E82">
        <w:rPr>
          <w:rFonts w:ascii="Calibri" w:hAnsi="Calibri" w:cs="Calibri"/>
        </w:rPr>
        <w:t xml:space="preserve">anual </w:t>
      </w:r>
      <w:r w:rsidR="00C7761E" w:rsidRPr="00043E82">
        <w:rPr>
          <w:rFonts w:ascii="Calibri" w:hAnsi="Calibri" w:cs="Calibri"/>
        </w:rPr>
        <w:t>s</w:t>
      </w:r>
      <w:r w:rsidRPr="00043E82">
        <w:rPr>
          <w:rFonts w:ascii="Calibri" w:hAnsi="Calibri" w:cs="Calibri"/>
        </w:rPr>
        <w:t>upplement (FMS)</w:t>
      </w:r>
      <w:r w:rsidR="00690ADC" w:rsidRPr="00043E82">
        <w:rPr>
          <w:rFonts w:ascii="Calibri" w:hAnsi="Calibri" w:cs="Calibri"/>
        </w:rPr>
        <w:t xml:space="preserve"> must be </w:t>
      </w:r>
      <w:r w:rsidR="00C015F1" w:rsidRPr="00043E82">
        <w:rPr>
          <w:rFonts w:ascii="Calibri" w:hAnsi="Calibri" w:cs="Calibri"/>
        </w:rPr>
        <w:t xml:space="preserve">included with the </w:t>
      </w:r>
      <w:r w:rsidR="00690ADC" w:rsidRPr="00043E82">
        <w:rPr>
          <w:rFonts w:ascii="Calibri" w:hAnsi="Calibri" w:cs="Calibri"/>
        </w:rPr>
        <w:t xml:space="preserve">documents to be carried </w:t>
      </w:r>
      <w:r w:rsidR="00995404">
        <w:rPr>
          <w:rFonts w:ascii="Calibri" w:hAnsi="Calibri" w:cs="Calibri"/>
        </w:rPr>
        <w:t>in line with</w:t>
      </w:r>
      <w:r w:rsidR="00690ADC" w:rsidRPr="00043E82">
        <w:rPr>
          <w:rFonts w:ascii="Calibri" w:hAnsi="Calibri" w:cs="Calibri"/>
        </w:rPr>
        <w:t xml:space="preserve"> </w:t>
      </w:r>
      <w:r w:rsidR="001B5B90" w:rsidRPr="00043E82">
        <w:rPr>
          <w:rFonts w:ascii="Calibri" w:hAnsi="Calibri" w:cs="Calibri"/>
        </w:rPr>
        <w:t xml:space="preserve">rule </w:t>
      </w:r>
      <w:r w:rsidR="00690ADC" w:rsidRPr="00043E82">
        <w:rPr>
          <w:rFonts w:ascii="Calibri" w:hAnsi="Calibri" w:cs="Calibri"/>
        </w:rPr>
        <w:t>91.111</w:t>
      </w:r>
      <w:r w:rsidR="004E23FF" w:rsidRPr="00043E82">
        <w:rPr>
          <w:rFonts w:ascii="Calibri" w:hAnsi="Calibri" w:cs="Calibri"/>
        </w:rPr>
        <w:t>(2)</w:t>
      </w:r>
      <w:r w:rsidRPr="00043E82">
        <w:rPr>
          <w:rFonts w:ascii="Calibri" w:hAnsi="Calibri" w:cs="Calibri"/>
        </w:rPr>
        <w:t xml:space="preserve">. </w:t>
      </w:r>
    </w:p>
    <w:p w14:paraId="335792AC" w14:textId="77777777" w:rsidR="0004270F" w:rsidRPr="00043E82" w:rsidRDefault="0004270F" w:rsidP="00523370">
      <w:pPr>
        <w:pStyle w:val="Heading2"/>
        <w:rPr>
          <w:rFonts w:ascii="Calibri" w:hAnsi="Calibri" w:cs="Calibri"/>
        </w:rPr>
      </w:pPr>
      <w:bookmarkStart w:id="166" w:name="_Toc93995303"/>
      <w:bookmarkStart w:id="167" w:name="_Toc110860546"/>
      <w:r w:rsidRPr="00043E82">
        <w:rPr>
          <w:rFonts w:ascii="Calibri" w:hAnsi="Calibri" w:cs="Calibri"/>
        </w:rPr>
        <w:t>3.6</w:t>
      </w:r>
      <w:r w:rsidRPr="00043E82">
        <w:rPr>
          <w:rFonts w:ascii="Calibri" w:hAnsi="Calibri" w:cs="Calibri"/>
        </w:rPr>
        <w:tab/>
        <w:t>Continued Airworthiness</w:t>
      </w:r>
      <w:bookmarkEnd w:id="166"/>
      <w:bookmarkEnd w:id="167"/>
    </w:p>
    <w:p w14:paraId="41A2908C" w14:textId="77777777" w:rsidR="0004270F" w:rsidRPr="00043E82" w:rsidRDefault="0004270F" w:rsidP="002503E8">
      <w:pPr>
        <w:pStyle w:val="Bodytext"/>
        <w:rPr>
          <w:rFonts w:ascii="Calibri" w:hAnsi="Calibri" w:cs="Calibri"/>
        </w:rPr>
      </w:pPr>
      <w:r w:rsidRPr="00043E82">
        <w:rPr>
          <w:rFonts w:ascii="Calibri" w:hAnsi="Calibri" w:cs="Calibri"/>
        </w:rPr>
        <w:t xml:space="preserve">As described in </w:t>
      </w:r>
      <w:r w:rsidR="00086B04" w:rsidRPr="00043E82">
        <w:rPr>
          <w:rFonts w:ascii="Calibri" w:hAnsi="Calibri" w:cs="Calibri"/>
        </w:rPr>
        <w:t>paragraph</w:t>
      </w:r>
      <w:r w:rsidRPr="00043E82">
        <w:rPr>
          <w:rFonts w:ascii="Calibri" w:hAnsi="Calibri" w:cs="Calibri"/>
        </w:rPr>
        <w:t xml:space="preserve"> 1.2</w:t>
      </w:r>
      <w:r w:rsidR="00086B04" w:rsidRPr="00043E82">
        <w:rPr>
          <w:rFonts w:ascii="Calibri" w:hAnsi="Calibri" w:cs="Calibri"/>
        </w:rPr>
        <w:t>,</w:t>
      </w:r>
      <w:r w:rsidRPr="00043E82">
        <w:rPr>
          <w:rFonts w:ascii="Calibri" w:hAnsi="Calibri" w:cs="Calibri"/>
        </w:rPr>
        <w:t xml:space="preserve"> the STC holder is responsible for continuing airworthiness support throughout the life of the STC. Since it may be necessary to contact </w:t>
      </w:r>
      <w:r w:rsidR="003D5B50" w:rsidRPr="00043E82">
        <w:rPr>
          <w:rFonts w:ascii="Calibri" w:hAnsi="Calibri" w:cs="Calibri"/>
        </w:rPr>
        <w:t>owners of aircraft with the STC embodied, the STC holder should keep records of those aircraft and organisations that the STC was sold to.</w:t>
      </w:r>
    </w:p>
    <w:p w14:paraId="14903051" w14:textId="77777777" w:rsidR="0004270F" w:rsidRPr="00043E82" w:rsidRDefault="003D5B50" w:rsidP="002503E8">
      <w:pPr>
        <w:pStyle w:val="Bodytext"/>
        <w:rPr>
          <w:rFonts w:ascii="Calibri" w:hAnsi="Calibri" w:cs="Calibri"/>
        </w:rPr>
      </w:pPr>
      <w:r w:rsidRPr="00043E82">
        <w:rPr>
          <w:rFonts w:ascii="Calibri" w:hAnsi="Calibri" w:cs="Calibri"/>
        </w:rPr>
        <w:t>In the event of defects being reported, it is the STC holder’s responsibility to investigate and the STC holder may wish to contract a Part 146 design organisation to carry out the failure investigation. The STC holder should also consider their responsibilities to report the defects to CAA under Part 12.</w:t>
      </w:r>
    </w:p>
    <w:p w14:paraId="7A9A44A7" w14:textId="77777777" w:rsidR="00500D25" w:rsidRPr="00043E82" w:rsidRDefault="00500D25" w:rsidP="00500D25">
      <w:pPr>
        <w:pStyle w:val="Heading2"/>
        <w:rPr>
          <w:rFonts w:ascii="Calibri" w:hAnsi="Calibri" w:cs="Calibri"/>
        </w:rPr>
      </w:pPr>
      <w:bookmarkStart w:id="168" w:name="_Toc93995304"/>
      <w:bookmarkStart w:id="169" w:name="_Toc110860547"/>
      <w:r w:rsidRPr="00043E82">
        <w:rPr>
          <w:rFonts w:ascii="Calibri" w:hAnsi="Calibri" w:cs="Calibri"/>
        </w:rPr>
        <w:t>3.7</w:t>
      </w:r>
      <w:r w:rsidRPr="00043E82">
        <w:rPr>
          <w:rFonts w:ascii="Calibri" w:hAnsi="Calibri" w:cs="Calibri"/>
        </w:rPr>
        <w:tab/>
        <w:t>Changes to approved STC data</w:t>
      </w:r>
      <w:bookmarkEnd w:id="168"/>
      <w:bookmarkEnd w:id="169"/>
    </w:p>
    <w:p w14:paraId="0B48A179" w14:textId="77777777" w:rsidR="008F12E3" w:rsidRPr="00043E82" w:rsidRDefault="00500D25" w:rsidP="00500D25">
      <w:pPr>
        <w:pStyle w:val="Bodytext"/>
        <w:rPr>
          <w:rFonts w:ascii="Calibri" w:hAnsi="Calibri" w:cs="Calibri"/>
        </w:rPr>
      </w:pPr>
      <w:r w:rsidRPr="00043E82">
        <w:rPr>
          <w:rFonts w:ascii="Calibri" w:hAnsi="Calibri" w:cs="Calibri"/>
        </w:rPr>
        <w:t xml:space="preserve">Rule 21.125 states that the holder of an STC intending to make a significant change </w:t>
      </w:r>
      <w:r w:rsidR="00737BDD" w:rsidRPr="00043E82">
        <w:rPr>
          <w:rFonts w:ascii="Calibri" w:hAnsi="Calibri" w:cs="Calibri"/>
        </w:rPr>
        <w:t>must</w:t>
      </w:r>
      <w:r w:rsidRPr="00043E82">
        <w:rPr>
          <w:rFonts w:ascii="Calibri" w:hAnsi="Calibri" w:cs="Calibri"/>
        </w:rPr>
        <w:t xml:space="preserve"> apply for an amendment on </w:t>
      </w:r>
      <w:r w:rsidR="00250401" w:rsidRPr="00043E82">
        <w:rPr>
          <w:rFonts w:ascii="Calibri" w:hAnsi="Calibri" w:cs="Calibri"/>
        </w:rPr>
        <w:t xml:space="preserve">CAA </w:t>
      </w:r>
      <w:hyperlink r:id="rId35" w:history="1">
        <w:r w:rsidR="00250401" w:rsidRPr="00043E82">
          <w:rPr>
            <w:rStyle w:val="Hyperlink"/>
            <w:rFonts w:ascii="Calibri" w:hAnsi="Calibri" w:cs="Calibri"/>
          </w:rPr>
          <w:t>F</w:t>
        </w:r>
        <w:r w:rsidRPr="00043E82">
          <w:rPr>
            <w:rStyle w:val="Hyperlink"/>
            <w:rFonts w:ascii="Calibri" w:hAnsi="Calibri" w:cs="Calibri"/>
          </w:rPr>
          <w:t>orm 24021/09</w:t>
        </w:r>
      </w:hyperlink>
      <w:r w:rsidRPr="00043E82">
        <w:rPr>
          <w:rFonts w:ascii="Calibri" w:hAnsi="Calibri" w:cs="Calibri"/>
        </w:rPr>
        <w:t xml:space="preserve"> or apply for a new STC. </w:t>
      </w:r>
      <w:r w:rsidR="008F12E3" w:rsidRPr="00043E82">
        <w:rPr>
          <w:rFonts w:ascii="Calibri" w:hAnsi="Calibri" w:cs="Calibri"/>
        </w:rPr>
        <w:t xml:space="preserve">In reality, all </w:t>
      </w:r>
      <w:r w:rsidRPr="00043E82">
        <w:rPr>
          <w:rFonts w:ascii="Calibri" w:hAnsi="Calibri" w:cs="Calibri"/>
        </w:rPr>
        <w:t>changes to STC technical data need to be approved by CAA</w:t>
      </w:r>
      <w:r w:rsidR="00240D5F" w:rsidRPr="00043E82">
        <w:rPr>
          <w:rFonts w:ascii="Calibri" w:hAnsi="Calibri" w:cs="Calibri"/>
        </w:rPr>
        <w:t>,</w:t>
      </w:r>
      <w:r w:rsidR="008F12E3" w:rsidRPr="00043E82">
        <w:rPr>
          <w:rFonts w:ascii="Calibri" w:hAnsi="Calibri" w:cs="Calibri"/>
        </w:rPr>
        <w:t xml:space="preserve"> because the STC certificate requires the master document list to be at a ‘CAA approved revision’ and a</w:t>
      </w:r>
      <w:r w:rsidRPr="00043E82">
        <w:rPr>
          <w:rFonts w:ascii="Calibri" w:hAnsi="Calibri" w:cs="Calibri"/>
        </w:rPr>
        <w:t xml:space="preserve"> </w:t>
      </w:r>
      <w:r w:rsidR="008F212A" w:rsidRPr="00043E82">
        <w:rPr>
          <w:rFonts w:ascii="Calibri" w:hAnsi="Calibri" w:cs="Calibri"/>
        </w:rPr>
        <w:t>P</w:t>
      </w:r>
      <w:r w:rsidRPr="00043E82">
        <w:rPr>
          <w:rFonts w:ascii="Calibri" w:hAnsi="Calibri" w:cs="Calibri"/>
        </w:rPr>
        <w:t xml:space="preserve">art 146 </w:t>
      </w:r>
      <w:r w:rsidR="00D72684" w:rsidRPr="00043E82">
        <w:rPr>
          <w:rFonts w:ascii="Calibri" w:hAnsi="Calibri" w:cs="Calibri"/>
        </w:rPr>
        <w:t>d</w:t>
      </w:r>
      <w:r w:rsidRPr="00043E82">
        <w:rPr>
          <w:rFonts w:ascii="Calibri" w:hAnsi="Calibri" w:cs="Calibri"/>
        </w:rPr>
        <w:t xml:space="preserve">elegation holder does not have the delegation to approve STCs. </w:t>
      </w:r>
    </w:p>
    <w:p w14:paraId="7C675A86" w14:textId="77777777" w:rsidR="00500D25" w:rsidRPr="00043E82" w:rsidRDefault="00500D25" w:rsidP="002503E8">
      <w:pPr>
        <w:pStyle w:val="Bodytext"/>
        <w:rPr>
          <w:rFonts w:ascii="Calibri" w:hAnsi="Calibri" w:cs="Calibri"/>
        </w:rPr>
      </w:pPr>
      <w:r w:rsidRPr="00043E82">
        <w:rPr>
          <w:rFonts w:ascii="Calibri" w:hAnsi="Calibri" w:cs="Calibri"/>
        </w:rPr>
        <w:t xml:space="preserve">Note that this doesn’t preclude the ability of a Delegate to approve a </w:t>
      </w:r>
      <w:r w:rsidR="008F12E3" w:rsidRPr="00043E82">
        <w:rPr>
          <w:rFonts w:ascii="Calibri" w:hAnsi="Calibri" w:cs="Calibri"/>
        </w:rPr>
        <w:t xml:space="preserve">minor </w:t>
      </w:r>
      <w:r w:rsidRPr="00043E82">
        <w:rPr>
          <w:rFonts w:ascii="Calibri" w:hAnsi="Calibri" w:cs="Calibri"/>
        </w:rPr>
        <w:t>modification appli</w:t>
      </w:r>
      <w:r w:rsidR="008F12E3" w:rsidRPr="00043E82">
        <w:rPr>
          <w:rFonts w:ascii="Calibri" w:hAnsi="Calibri" w:cs="Calibri"/>
        </w:rPr>
        <w:t>cable</w:t>
      </w:r>
      <w:r w:rsidRPr="00043E82">
        <w:rPr>
          <w:rFonts w:ascii="Calibri" w:hAnsi="Calibri" w:cs="Calibri"/>
        </w:rPr>
        <w:t xml:space="preserve"> to an STC in the same way that they can approve a minor modification appli</w:t>
      </w:r>
      <w:r w:rsidR="008F12E3" w:rsidRPr="00043E82">
        <w:rPr>
          <w:rFonts w:ascii="Calibri" w:hAnsi="Calibri" w:cs="Calibri"/>
        </w:rPr>
        <w:t>cable</w:t>
      </w:r>
      <w:r w:rsidRPr="00043E82">
        <w:rPr>
          <w:rFonts w:ascii="Calibri" w:hAnsi="Calibri" w:cs="Calibri"/>
        </w:rPr>
        <w:t xml:space="preserve"> to a TC. </w:t>
      </w:r>
      <w:r w:rsidR="008F12E3" w:rsidRPr="00043E82">
        <w:rPr>
          <w:rFonts w:ascii="Calibri" w:hAnsi="Calibri" w:cs="Calibri"/>
        </w:rPr>
        <w:t xml:space="preserve">The modification </w:t>
      </w:r>
      <w:r w:rsidRPr="00043E82">
        <w:rPr>
          <w:rFonts w:ascii="Calibri" w:hAnsi="Calibri" w:cs="Calibri"/>
        </w:rPr>
        <w:t>would need separate, clearly differentiated</w:t>
      </w:r>
      <w:r w:rsidR="008F12E3" w:rsidRPr="00043E82">
        <w:rPr>
          <w:rFonts w:ascii="Calibri" w:hAnsi="Calibri" w:cs="Calibri"/>
        </w:rPr>
        <w:t xml:space="preserve"> technical data</w:t>
      </w:r>
      <w:r w:rsidRPr="00043E82">
        <w:rPr>
          <w:rFonts w:ascii="Calibri" w:hAnsi="Calibri" w:cs="Calibri"/>
        </w:rPr>
        <w:t>.</w:t>
      </w:r>
    </w:p>
    <w:p w14:paraId="4876B1AC" w14:textId="6DA89B92" w:rsidR="00A945DE" w:rsidRPr="00043E82" w:rsidRDefault="008228A0" w:rsidP="005B117A">
      <w:pPr>
        <w:pStyle w:val="Heading1"/>
        <w:rPr>
          <w:rFonts w:ascii="Calibri" w:hAnsi="Calibri" w:cs="Calibri"/>
        </w:rPr>
      </w:pPr>
      <w:r w:rsidRPr="00043E82">
        <w:rPr>
          <w:rFonts w:ascii="Calibri" w:hAnsi="Calibri" w:cs="Calibri"/>
        </w:rPr>
        <w:br w:type="page"/>
      </w:r>
      <w:bookmarkStart w:id="170" w:name="_Toc93995305"/>
      <w:bookmarkStart w:id="171" w:name="_Toc110860548"/>
      <w:r w:rsidR="00A945DE" w:rsidRPr="00043E82">
        <w:rPr>
          <w:rFonts w:ascii="Calibri" w:hAnsi="Calibri" w:cs="Calibri"/>
        </w:rPr>
        <w:lastRenderedPageBreak/>
        <w:t>Appendix A: PSCP Template</w:t>
      </w:r>
      <w:r w:rsidR="005B117A" w:rsidRPr="00043E82">
        <w:rPr>
          <w:rFonts w:ascii="Calibri" w:hAnsi="Calibri" w:cs="Calibri"/>
        </w:rPr>
        <w:t xml:space="preserve">: </w:t>
      </w:r>
      <w:r w:rsidR="00A945DE" w:rsidRPr="00043E82">
        <w:rPr>
          <w:rFonts w:ascii="Calibri" w:hAnsi="Calibri" w:cs="Calibri"/>
          <w:i/>
          <w:iCs/>
          <w:szCs w:val="28"/>
        </w:rPr>
        <w:t>For use on all projects except those with a certification basis of 14 CFR 23 Amendment 64 or later amendment</w:t>
      </w:r>
      <w:bookmarkEnd w:id="170"/>
      <w:bookmarkEnd w:id="171"/>
      <w:r w:rsidR="00A945DE" w:rsidRPr="00043E82">
        <w:rPr>
          <w:rFonts w:ascii="Calibri" w:hAnsi="Calibri" w:cs="Calibri"/>
          <w:szCs w:val="28"/>
        </w:rPr>
        <w:t xml:space="preserve"> </w:t>
      </w:r>
      <w:bookmarkStart w:id="172" w:name="ACNr"/>
      <w:bookmarkEnd w:id="172"/>
    </w:p>
    <w:p w14:paraId="0C8AFCC3" w14:textId="77777777" w:rsidR="00A945DE" w:rsidRPr="00043E82" w:rsidRDefault="00A945DE" w:rsidP="00A945DE">
      <w:pPr>
        <w:pStyle w:val="Revision"/>
        <w:spacing w:after="60"/>
        <w:jc w:val="left"/>
        <w:rPr>
          <w:rFonts w:ascii="Calibri" w:hAnsi="Calibri" w:cs="Calibri"/>
        </w:rPr>
      </w:pPr>
    </w:p>
    <w:p w14:paraId="1BAF6860" w14:textId="25BF77A8" w:rsidR="00A945DE" w:rsidRPr="00043E82" w:rsidRDefault="00A945DE" w:rsidP="00A945DE">
      <w:pPr>
        <w:pStyle w:val="TOCHeading"/>
        <w:rPr>
          <w:rFonts w:ascii="Calibri" w:hAnsi="Calibri" w:cs="Calibri"/>
        </w:rPr>
      </w:pPr>
      <w:r w:rsidRPr="00043E82">
        <w:rPr>
          <w:rFonts w:ascii="Calibri" w:hAnsi="Calibri" w:cs="Calibri"/>
        </w:rPr>
        <w:t>Table of Contents</w:t>
      </w:r>
    </w:p>
    <w:p w14:paraId="53BF1CF4" w14:textId="5B3DBE77" w:rsidR="00636B87" w:rsidRPr="00043E82" w:rsidRDefault="00A945DE" w:rsidP="00636B87">
      <w:pPr>
        <w:pStyle w:val="TOC1"/>
        <w:rPr>
          <w:rFonts w:ascii="Calibri" w:hAnsi="Calibri"/>
          <w:sz w:val="22"/>
          <w:szCs w:val="22"/>
          <w:lang w:eastAsia="en-NZ"/>
        </w:rPr>
      </w:pPr>
      <w:r w:rsidRPr="00043E82">
        <w:rPr>
          <w:rFonts w:ascii="Calibri" w:hAnsi="Calibri" w:cs="Calibri"/>
          <w:sz w:val="22"/>
          <w:szCs w:val="22"/>
        </w:rPr>
        <w:fldChar w:fldCharType="begin"/>
      </w:r>
      <w:r w:rsidRPr="00043E82">
        <w:rPr>
          <w:rFonts w:ascii="Calibri" w:hAnsi="Calibri" w:cs="Calibri"/>
          <w:sz w:val="22"/>
          <w:szCs w:val="22"/>
        </w:rPr>
        <w:instrText xml:space="preserve"> TOC \o "1-3" \u </w:instrText>
      </w:r>
      <w:r w:rsidRPr="00043E82">
        <w:rPr>
          <w:rFonts w:ascii="Calibri" w:hAnsi="Calibri" w:cs="Calibri"/>
          <w:sz w:val="22"/>
          <w:szCs w:val="22"/>
        </w:rPr>
        <w:fldChar w:fldCharType="separate"/>
      </w:r>
    </w:p>
    <w:p w14:paraId="281BF9F2" w14:textId="01F261BC" w:rsidR="00636B87" w:rsidRPr="00043E82" w:rsidRDefault="00636B87">
      <w:pPr>
        <w:pStyle w:val="TOC2"/>
        <w:rPr>
          <w:rFonts w:ascii="Calibri" w:hAnsi="Calibri"/>
          <w:sz w:val="22"/>
          <w:szCs w:val="22"/>
          <w:lang w:eastAsia="en-NZ"/>
        </w:rPr>
      </w:pPr>
      <w:r w:rsidRPr="00043E82">
        <w:rPr>
          <w:rFonts w:ascii="Calibri" w:hAnsi="Calibri" w:cs="Calibri"/>
          <w:sz w:val="22"/>
          <w:szCs w:val="22"/>
        </w:rPr>
        <w:t>A1.</w:t>
      </w:r>
      <w:r w:rsidRPr="00043E82">
        <w:rPr>
          <w:rFonts w:ascii="Calibri" w:hAnsi="Calibri"/>
          <w:sz w:val="22"/>
          <w:szCs w:val="22"/>
          <w:lang w:eastAsia="en-NZ"/>
        </w:rPr>
        <w:tab/>
      </w:r>
      <w:r w:rsidRPr="00043E82">
        <w:rPr>
          <w:rFonts w:ascii="Calibri" w:hAnsi="Calibri" w:cs="Calibri"/>
          <w:sz w:val="22"/>
          <w:szCs w:val="22"/>
        </w:rPr>
        <w:t>Scope</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_Toc93995306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27</w:t>
      </w:r>
      <w:r w:rsidRPr="00043E82">
        <w:rPr>
          <w:rFonts w:ascii="Calibri" w:hAnsi="Calibri"/>
          <w:sz w:val="22"/>
          <w:szCs w:val="22"/>
        </w:rPr>
        <w:fldChar w:fldCharType="end"/>
      </w:r>
    </w:p>
    <w:p w14:paraId="54509167" w14:textId="63505ADC" w:rsidR="00636B87" w:rsidRPr="00043E82" w:rsidRDefault="00636B87">
      <w:pPr>
        <w:pStyle w:val="TOC2"/>
        <w:rPr>
          <w:rFonts w:ascii="Calibri" w:hAnsi="Calibri"/>
          <w:sz w:val="22"/>
          <w:szCs w:val="22"/>
          <w:lang w:eastAsia="en-NZ"/>
        </w:rPr>
      </w:pPr>
      <w:r w:rsidRPr="00043E82">
        <w:rPr>
          <w:rFonts w:ascii="Calibri" w:hAnsi="Calibri" w:cs="Calibri"/>
          <w:sz w:val="22"/>
          <w:szCs w:val="22"/>
        </w:rPr>
        <w:t>A2.</w:t>
      </w:r>
      <w:r w:rsidRPr="00043E82">
        <w:rPr>
          <w:rFonts w:ascii="Calibri" w:hAnsi="Calibri"/>
          <w:sz w:val="22"/>
          <w:szCs w:val="22"/>
          <w:lang w:eastAsia="en-NZ"/>
        </w:rPr>
        <w:tab/>
      </w:r>
      <w:r w:rsidRPr="00043E82">
        <w:rPr>
          <w:rFonts w:ascii="Calibri" w:hAnsi="Calibri" w:cs="Calibri"/>
          <w:sz w:val="22"/>
          <w:szCs w:val="22"/>
        </w:rPr>
        <w:t>Design Change Description</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_Toc93995307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27</w:t>
      </w:r>
      <w:r w:rsidRPr="00043E82">
        <w:rPr>
          <w:rFonts w:ascii="Calibri" w:hAnsi="Calibri"/>
          <w:sz w:val="22"/>
          <w:szCs w:val="22"/>
        </w:rPr>
        <w:fldChar w:fldCharType="end"/>
      </w:r>
    </w:p>
    <w:p w14:paraId="31E70A1D" w14:textId="3C54AAE1" w:rsidR="00636B87" w:rsidRPr="00043E82" w:rsidRDefault="00636B87">
      <w:pPr>
        <w:pStyle w:val="TOC2"/>
        <w:rPr>
          <w:rFonts w:ascii="Calibri" w:hAnsi="Calibri"/>
          <w:sz w:val="22"/>
          <w:szCs w:val="22"/>
          <w:lang w:eastAsia="en-NZ"/>
        </w:rPr>
      </w:pPr>
      <w:r w:rsidRPr="00043E82">
        <w:rPr>
          <w:rFonts w:ascii="Calibri" w:hAnsi="Calibri" w:cs="Calibri"/>
          <w:sz w:val="22"/>
          <w:szCs w:val="22"/>
        </w:rPr>
        <w:t>A3.</w:t>
      </w:r>
      <w:r w:rsidRPr="00043E82">
        <w:rPr>
          <w:rFonts w:ascii="Calibri" w:hAnsi="Calibri"/>
          <w:sz w:val="22"/>
          <w:szCs w:val="22"/>
          <w:lang w:eastAsia="en-NZ"/>
        </w:rPr>
        <w:tab/>
      </w:r>
      <w:r w:rsidRPr="00043E82">
        <w:rPr>
          <w:rFonts w:ascii="Calibri" w:hAnsi="Calibri" w:cs="Calibri"/>
          <w:sz w:val="22"/>
          <w:szCs w:val="22"/>
        </w:rPr>
        <w:t>Project Stakeholders</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_Toc93995308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27</w:t>
      </w:r>
      <w:r w:rsidRPr="00043E82">
        <w:rPr>
          <w:rFonts w:ascii="Calibri" w:hAnsi="Calibri"/>
          <w:sz w:val="22"/>
          <w:szCs w:val="22"/>
        </w:rPr>
        <w:fldChar w:fldCharType="end"/>
      </w:r>
    </w:p>
    <w:p w14:paraId="077BD161" w14:textId="1BA5F9E5" w:rsidR="00636B87" w:rsidRPr="00043E82" w:rsidRDefault="00636B87">
      <w:pPr>
        <w:pStyle w:val="TOC2"/>
        <w:rPr>
          <w:rFonts w:ascii="Calibri" w:hAnsi="Calibri"/>
          <w:sz w:val="22"/>
          <w:szCs w:val="22"/>
          <w:lang w:eastAsia="en-NZ"/>
        </w:rPr>
      </w:pPr>
      <w:r w:rsidRPr="00043E82">
        <w:rPr>
          <w:rFonts w:ascii="Calibri" w:hAnsi="Calibri" w:cs="Calibri"/>
          <w:sz w:val="22"/>
          <w:szCs w:val="22"/>
        </w:rPr>
        <w:t>A4.</w:t>
      </w:r>
      <w:r w:rsidRPr="00043E82">
        <w:rPr>
          <w:rFonts w:ascii="Calibri" w:hAnsi="Calibri"/>
          <w:sz w:val="22"/>
          <w:szCs w:val="22"/>
          <w:lang w:eastAsia="en-NZ"/>
        </w:rPr>
        <w:tab/>
      </w:r>
      <w:r w:rsidRPr="00043E82">
        <w:rPr>
          <w:rFonts w:ascii="Calibri" w:hAnsi="Calibri" w:cs="Calibri"/>
          <w:sz w:val="22"/>
          <w:szCs w:val="22"/>
        </w:rPr>
        <w:t>Certification Schedule</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_Toc93995309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28</w:t>
      </w:r>
      <w:r w:rsidRPr="00043E82">
        <w:rPr>
          <w:rFonts w:ascii="Calibri" w:hAnsi="Calibri"/>
          <w:sz w:val="22"/>
          <w:szCs w:val="22"/>
        </w:rPr>
        <w:fldChar w:fldCharType="end"/>
      </w:r>
    </w:p>
    <w:p w14:paraId="341C3DB9" w14:textId="7E3CE128" w:rsidR="00636B87" w:rsidRPr="00043E82" w:rsidRDefault="00636B87">
      <w:pPr>
        <w:pStyle w:val="TOC2"/>
        <w:rPr>
          <w:rFonts w:ascii="Calibri" w:hAnsi="Calibri"/>
          <w:sz w:val="22"/>
          <w:szCs w:val="22"/>
          <w:lang w:eastAsia="en-NZ"/>
        </w:rPr>
      </w:pPr>
      <w:r w:rsidRPr="00043E82">
        <w:rPr>
          <w:rFonts w:ascii="Calibri" w:hAnsi="Calibri" w:cs="Calibri"/>
          <w:sz w:val="22"/>
          <w:szCs w:val="22"/>
        </w:rPr>
        <w:t>A5.</w:t>
      </w:r>
      <w:r w:rsidRPr="00043E82">
        <w:rPr>
          <w:rFonts w:ascii="Calibri" w:hAnsi="Calibri"/>
          <w:sz w:val="22"/>
          <w:szCs w:val="22"/>
          <w:lang w:eastAsia="en-NZ"/>
        </w:rPr>
        <w:tab/>
      </w:r>
      <w:r w:rsidRPr="00043E82">
        <w:rPr>
          <w:rFonts w:ascii="Calibri" w:hAnsi="Calibri" w:cs="Calibri"/>
          <w:sz w:val="22"/>
          <w:szCs w:val="22"/>
        </w:rPr>
        <w:t>Certification Basis</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_Toc93995310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29</w:t>
      </w:r>
      <w:r w:rsidRPr="00043E82">
        <w:rPr>
          <w:rFonts w:ascii="Calibri" w:hAnsi="Calibri"/>
          <w:sz w:val="22"/>
          <w:szCs w:val="22"/>
        </w:rPr>
        <w:fldChar w:fldCharType="end"/>
      </w:r>
    </w:p>
    <w:p w14:paraId="3A78A09F" w14:textId="301D5EF2" w:rsidR="00636B87" w:rsidRPr="00043E82" w:rsidRDefault="00636B87">
      <w:pPr>
        <w:pStyle w:val="TOC2"/>
        <w:rPr>
          <w:rFonts w:ascii="Calibri" w:hAnsi="Calibri"/>
          <w:sz w:val="22"/>
          <w:szCs w:val="22"/>
          <w:lang w:eastAsia="en-NZ"/>
        </w:rPr>
      </w:pPr>
      <w:r w:rsidRPr="00043E82">
        <w:rPr>
          <w:rFonts w:ascii="Calibri" w:hAnsi="Calibri" w:cs="Calibri"/>
          <w:sz w:val="22"/>
          <w:szCs w:val="22"/>
        </w:rPr>
        <w:t>A6.</w:t>
      </w:r>
      <w:r w:rsidRPr="00043E82">
        <w:rPr>
          <w:rFonts w:ascii="Calibri" w:hAnsi="Calibri"/>
          <w:sz w:val="22"/>
          <w:szCs w:val="22"/>
          <w:lang w:eastAsia="en-NZ"/>
        </w:rPr>
        <w:tab/>
      </w:r>
      <w:r w:rsidRPr="00043E82">
        <w:rPr>
          <w:rFonts w:ascii="Calibri" w:hAnsi="Calibri" w:cs="Calibri"/>
          <w:sz w:val="22"/>
          <w:szCs w:val="22"/>
        </w:rPr>
        <w:t>Method of Compliance</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_Toc93995311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30</w:t>
      </w:r>
      <w:r w:rsidRPr="00043E82">
        <w:rPr>
          <w:rFonts w:ascii="Calibri" w:hAnsi="Calibri"/>
          <w:sz w:val="22"/>
          <w:szCs w:val="22"/>
        </w:rPr>
        <w:fldChar w:fldCharType="end"/>
      </w:r>
    </w:p>
    <w:p w14:paraId="40B6D95D" w14:textId="5D4E4596" w:rsidR="00636B87" w:rsidRPr="00043E82" w:rsidRDefault="00636B87">
      <w:pPr>
        <w:pStyle w:val="TOC2"/>
        <w:rPr>
          <w:rFonts w:ascii="Calibri" w:hAnsi="Calibri"/>
          <w:sz w:val="22"/>
          <w:szCs w:val="22"/>
          <w:lang w:eastAsia="en-NZ"/>
        </w:rPr>
      </w:pPr>
      <w:r w:rsidRPr="00043E82">
        <w:rPr>
          <w:rFonts w:ascii="Calibri" w:hAnsi="Calibri" w:cs="Calibri"/>
          <w:sz w:val="22"/>
          <w:szCs w:val="22"/>
        </w:rPr>
        <w:t xml:space="preserve">A7. </w:t>
      </w:r>
      <w:r w:rsidRPr="00043E82">
        <w:rPr>
          <w:rFonts w:ascii="Calibri" w:hAnsi="Calibri"/>
          <w:sz w:val="22"/>
          <w:szCs w:val="22"/>
          <w:lang w:eastAsia="en-NZ"/>
        </w:rPr>
        <w:tab/>
      </w:r>
      <w:r w:rsidRPr="00043E82">
        <w:rPr>
          <w:rFonts w:ascii="Calibri" w:hAnsi="Calibri" w:cs="Calibri"/>
          <w:sz w:val="22"/>
          <w:szCs w:val="22"/>
        </w:rPr>
        <w:t>Certification Documentation</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_Toc93995312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31</w:t>
      </w:r>
      <w:r w:rsidRPr="00043E82">
        <w:rPr>
          <w:rFonts w:ascii="Calibri" w:hAnsi="Calibri"/>
          <w:sz w:val="22"/>
          <w:szCs w:val="22"/>
        </w:rPr>
        <w:fldChar w:fldCharType="end"/>
      </w:r>
    </w:p>
    <w:p w14:paraId="41BDAA50" w14:textId="40444C14" w:rsidR="00636B87" w:rsidRPr="00043E82" w:rsidRDefault="00636B87">
      <w:pPr>
        <w:pStyle w:val="TOC2"/>
        <w:rPr>
          <w:rFonts w:ascii="Calibri" w:hAnsi="Calibri"/>
          <w:sz w:val="22"/>
          <w:szCs w:val="22"/>
          <w:lang w:eastAsia="en-NZ"/>
        </w:rPr>
      </w:pPr>
      <w:r w:rsidRPr="00043E82">
        <w:rPr>
          <w:rFonts w:ascii="Calibri" w:hAnsi="Calibri" w:cs="Calibri"/>
          <w:sz w:val="22"/>
          <w:szCs w:val="22"/>
        </w:rPr>
        <w:t xml:space="preserve">A8. </w:t>
      </w:r>
      <w:r w:rsidRPr="00043E82">
        <w:rPr>
          <w:rFonts w:ascii="Calibri" w:hAnsi="Calibri"/>
          <w:sz w:val="22"/>
          <w:szCs w:val="22"/>
          <w:lang w:eastAsia="en-NZ"/>
        </w:rPr>
        <w:tab/>
      </w:r>
      <w:r w:rsidRPr="00043E82">
        <w:rPr>
          <w:rFonts w:ascii="Calibri" w:hAnsi="Calibri" w:cs="Calibri"/>
          <w:sz w:val="22"/>
          <w:szCs w:val="22"/>
        </w:rPr>
        <w:t>Continuing Airworthiness Responsibility</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_Toc93995313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31</w:t>
      </w:r>
      <w:r w:rsidRPr="00043E82">
        <w:rPr>
          <w:rFonts w:ascii="Calibri" w:hAnsi="Calibri"/>
          <w:sz w:val="22"/>
          <w:szCs w:val="22"/>
        </w:rPr>
        <w:fldChar w:fldCharType="end"/>
      </w:r>
    </w:p>
    <w:p w14:paraId="243B9DA0" w14:textId="611D4EF6" w:rsidR="00636B87" w:rsidRPr="00043E82" w:rsidRDefault="00636B87">
      <w:pPr>
        <w:pStyle w:val="TOC2"/>
        <w:rPr>
          <w:rFonts w:ascii="Calibri" w:hAnsi="Calibri"/>
          <w:sz w:val="22"/>
          <w:szCs w:val="22"/>
          <w:lang w:eastAsia="en-NZ"/>
        </w:rPr>
      </w:pPr>
      <w:r w:rsidRPr="00043E82">
        <w:rPr>
          <w:rFonts w:ascii="Calibri" w:hAnsi="Calibri" w:cs="Calibri"/>
          <w:sz w:val="22"/>
          <w:szCs w:val="22"/>
        </w:rPr>
        <w:t>A9.</w:t>
      </w:r>
      <w:r w:rsidRPr="00043E82">
        <w:rPr>
          <w:rFonts w:ascii="Calibri" w:hAnsi="Calibri"/>
          <w:sz w:val="22"/>
          <w:szCs w:val="22"/>
          <w:lang w:eastAsia="en-NZ"/>
        </w:rPr>
        <w:tab/>
      </w:r>
      <w:r w:rsidRPr="00043E82">
        <w:rPr>
          <w:rFonts w:ascii="Calibri" w:hAnsi="Calibri" w:cs="Calibri"/>
          <w:sz w:val="22"/>
          <w:szCs w:val="22"/>
        </w:rPr>
        <w:t>Agreement of Certification Plan</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_Toc93995314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32</w:t>
      </w:r>
      <w:r w:rsidRPr="00043E82">
        <w:rPr>
          <w:rFonts w:ascii="Calibri" w:hAnsi="Calibri"/>
          <w:sz w:val="22"/>
          <w:szCs w:val="22"/>
        </w:rPr>
        <w:fldChar w:fldCharType="end"/>
      </w:r>
    </w:p>
    <w:p w14:paraId="1E1ABF72" w14:textId="72763575" w:rsidR="00636B87" w:rsidRPr="00043E82" w:rsidRDefault="00636B87">
      <w:pPr>
        <w:pStyle w:val="TOC1"/>
        <w:rPr>
          <w:rFonts w:ascii="Calibri" w:hAnsi="Calibri"/>
          <w:b w:val="0"/>
          <w:sz w:val="22"/>
          <w:szCs w:val="22"/>
          <w:lang w:eastAsia="en-NZ"/>
        </w:rPr>
      </w:pPr>
      <w:r w:rsidRPr="00043E82">
        <w:rPr>
          <w:rFonts w:ascii="Calibri" w:hAnsi="Calibri" w:cs="Calibri"/>
          <w:sz w:val="22"/>
          <w:szCs w:val="22"/>
        </w:rPr>
        <w:t>Appendix A1: Compliance Matrix</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_Toc93995315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33</w:t>
      </w:r>
      <w:r w:rsidRPr="00043E82">
        <w:rPr>
          <w:rFonts w:ascii="Calibri" w:hAnsi="Calibri"/>
          <w:sz w:val="22"/>
          <w:szCs w:val="22"/>
        </w:rPr>
        <w:fldChar w:fldCharType="end"/>
      </w:r>
    </w:p>
    <w:p w14:paraId="4111C745" w14:textId="255915E7" w:rsidR="00A945DE" w:rsidRPr="00043E82" w:rsidRDefault="00A945DE" w:rsidP="00A945DE">
      <w:pPr>
        <w:pStyle w:val="Bodytext"/>
        <w:rPr>
          <w:rFonts w:ascii="Calibri" w:hAnsi="Calibri" w:cs="Calibri"/>
          <w:szCs w:val="22"/>
        </w:rPr>
      </w:pPr>
      <w:r w:rsidRPr="00043E82">
        <w:rPr>
          <w:rFonts w:ascii="Calibri" w:hAnsi="Calibri" w:cs="Calibri"/>
          <w:szCs w:val="22"/>
        </w:rPr>
        <w:fldChar w:fldCharType="end"/>
      </w:r>
    </w:p>
    <w:p w14:paraId="62167E9A" w14:textId="77777777" w:rsidR="00A945DE" w:rsidRPr="00043E82" w:rsidRDefault="00A945DE" w:rsidP="00A945DE">
      <w:pPr>
        <w:pStyle w:val="Bodytext"/>
        <w:rPr>
          <w:rFonts w:ascii="Calibri" w:hAnsi="Calibri" w:cs="Calibri"/>
          <w:szCs w:val="22"/>
        </w:rPr>
        <w:sectPr w:rsidR="00A945DE" w:rsidRPr="00043E82" w:rsidSect="001B2538">
          <w:headerReference w:type="even" r:id="rId36"/>
          <w:footerReference w:type="default" r:id="rId37"/>
          <w:headerReference w:type="first" r:id="rId38"/>
          <w:type w:val="continuous"/>
          <w:pgSz w:w="11907" w:h="16840" w:code="9"/>
          <w:pgMar w:top="1418" w:right="1418" w:bottom="1135" w:left="1701" w:header="567" w:footer="567" w:gutter="0"/>
          <w:paperSrc w:first="28787" w:other="28787"/>
          <w:cols w:space="720"/>
        </w:sectPr>
      </w:pPr>
    </w:p>
    <w:p w14:paraId="6EF50217" w14:textId="77777777" w:rsidR="00A945DE" w:rsidRPr="00043E82" w:rsidRDefault="00A945DE" w:rsidP="00A945DE">
      <w:pPr>
        <w:pStyle w:val="Bodytext"/>
        <w:jc w:val="center"/>
        <w:rPr>
          <w:rFonts w:ascii="Calibri" w:hAnsi="Calibri" w:cs="Calibri"/>
          <w:b/>
          <w:sz w:val="24"/>
        </w:rPr>
      </w:pPr>
      <w:r w:rsidRPr="00043E82">
        <w:rPr>
          <w:rFonts w:ascii="Calibri" w:hAnsi="Calibri" w:cs="Calibri"/>
          <w:b/>
          <w:sz w:val="24"/>
        </w:rPr>
        <w:lastRenderedPageBreak/>
        <w:t xml:space="preserve">Project Specific </w:t>
      </w:r>
      <w:bookmarkStart w:id="174" w:name="_Toc211831191"/>
      <w:r w:rsidRPr="00043E82">
        <w:rPr>
          <w:rFonts w:ascii="Calibri" w:hAnsi="Calibri" w:cs="Calibri"/>
          <w:b/>
          <w:sz w:val="24"/>
        </w:rPr>
        <w:t>Certification Plan</w:t>
      </w:r>
      <w:bookmarkEnd w:id="174"/>
      <w:r w:rsidRPr="00043E82">
        <w:rPr>
          <w:rFonts w:ascii="Calibri" w:hAnsi="Calibri" w:cs="Calibri"/>
          <w:b/>
          <w:sz w:val="24"/>
        </w:rPr>
        <w:t xml:space="preserve"> (PSCP)</w:t>
      </w:r>
    </w:p>
    <w:p w14:paraId="485E2E6E" w14:textId="77777777" w:rsidR="00A945DE" w:rsidRPr="00043E82" w:rsidRDefault="00A945DE" w:rsidP="00A945DE">
      <w:pPr>
        <w:pStyle w:val="Bodytext"/>
        <w:jc w:val="center"/>
        <w:rPr>
          <w:rFonts w:ascii="Calibri" w:hAnsi="Calibri" w:cs="Calibri"/>
          <w:b/>
          <w:sz w:val="24"/>
        </w:rPr>
      </w:pPr>
      <w:r w:rsidRPr="00043E82">
        <w:rPr>
          <w:rFonts w:ascii="Calibri" w:hAnsi="Calibri" w:cs="Calibri"/>
          <w:b/>
          <w:sz w:val="24"/>
        </w:rPr>
        <w:t>Title....</w:t>
      </w:r>
    </w:p>
    <w:p w14:paraId="60281863" w14:textId="77777777" w:rsidR="00A945DE" w:rsidRPr="00043E82" w:rsidRDefault="00A945DE" w:rsidP="00A945DE">
      <w:pPr>
        <w:pStyle w:val="Bodytext"/>
        <w:jc w:val="center"/>
        <w:rPr>
          <w:rFonts w:ascii="Calibri" w:hAnsi="Calibri" w:cs="Calibri"/>
          <w:b/>
          <w:sz w:val="24"/>
        </w:rPr>
      </w:pPr>
      <w:r w:rsidRPr="00043E82">
        <w:rPr>
          <w:rFonts w:ascii="Calibri" w:hAnsi="Calibri" w:cs="Calibri"/>
          <w:b/>
          <w:sz w:val="24"/>
        </w:rPr>
        <w:t>CAA Reference X/21E/X</w:t>
      </w:r>
    </w:p>
    <w:p w14:paraId="7D3C736A" w14:textId="77777777" w:rsidR="00A945DE" w:rsidRPr="00043E82" w:rsidRDefault="00A945DE" w:rsidP="00A945DE">
      <w:pPr>
        <w:pStyle w:val="Heading2"/>
        <w:rPr>
          <w:rFonts w:ascii="Calibri" w:hAnsi="Calibri" w:cs="Calibri"/>
        </w:rPr>
      </w:pPr>
      <w:bookmarkStart w:id="175" w:name="_Toc93995306"/>
      <w:bookmarkStart w:id="176" w:name="_Toc110860549"/>
      <w:r w:rsidRPr="00043E82">
        <w:rPr>
          <w:rFonts w:ascii="Calibri" w:hAnsi="Calibri" w:cs="Calibri"/>
        </w:rPr>
        <w:t>A1.</w:t>
      </w:r>
      <w:r w:rsidRPr="00043E82">
        <w:rPr>
          <w:rFonts w:ascii="Calibri" w:hAnsi="Calibri" w:cs="Calibri"/>
        </w:rPr>
        <w:tab/>
        <w:t>Scope</w:t>
      </w:r>
      <w:bookmarkEnd w:id="175"/>
      <w:bookmarkEnd w:id="176"/>
    </w:p>
    <w:p w14:paraId="1324A777" w14:textId="4F77A3C2"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A1.0</w:t>
      </w:r>
      <w:r w:rsidRPr="00043E82">
        <w:rPr>
          <w:rFonts w:ascii="Calibri" w:hAnsi="Calibri" w:cs="Calibri"/>
          <w:lang w:val="en-US"/>
        </w:rPr>
        <w:tab/>
      </w:r>
      <w:r w:rsidRPr="00043E82">
        <w:rPr>
          <w:rFonts w:ascii="Calibri" w:hAnsi="Calibri" w:cs="Calibri"/>
        </w:rPr>
        <w:t xml:space="preserve">The purpose of this PSCP is to define and document a certification programme between the Civil Aviation Authority of New Zealand (CAA) and applicant to expedite </w:t>
      </w:r>
      <w:r w:rsidRPr="00043E82">
        <w:rPr>
          <w:rFonts w:ascii="Calibri" w:hAnsi="Calibri" w:cs="Calibri"/>
          <w:lang w:val="en-US"/>
        </w:rPr>
        <w:t xml:space="preserve">the issue of a Supplemental Type Certificate (STC) </w:t>
      </w:r>
      <w:r w:rsidR="00995404">
        <w:rPr>
          <w:rFonts w:ascii="Calibri" w:hAnsi="Calibri" w:cs="Calibri"/>
          <w:lang w:val="en-US"/>
        </w:rPr>
        <w:t>in line with</w:t>
      </w:r>
      <w:r w:rsidRPr="00043E82">
        <w:rPr>
          <w:rFonts w:ascii="Calibri" w:hAnsi="Calibri" w:cs="Calibri"/>
          <w:lang w:val="en-US"/>
        </w:rPr>
        <w:t xml:space="preserve"> Part 21 Subpart E.</w:t>
      </w:r>
    </w:p>
    <w:p w14:paraId="003940BF" w14:textId="3BD2336D"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A1.1</w:t>
      </w:r>
      <w:r w:rsidRPr="00043E82">
        <w:rPr>
          <w:rFonts w:ascii="Calibri" w:hAnsi="Calibri" w:cs="Calibri"/>
          <w:lang w:val="en-US"/>
        </w:rPr>
        <w:tab/>
        <w:t xml:space="preserve">This PSCP must become effective upon endorsement by CAA and the applicant’s Project Manager in section A9. It will continue in effect throughout all phases of the project unless it is superseded, revised, or terminated. This PSCP may be amended by mutual agreement </w:t>
      </w:r>
      <w:r w:rsidR="00995404">
        <w:rPr>
          <w:rFonts w:ascii="Calibri" w:hAnsi="Calibri" w:cs="Calibri"/>
          <w:lang w:val="en-US"/>
        </w:rPr>
        <w:t>in line with</w:t>
      </w:r>
      <w:r w:rsidRPr="00043E82">
        <w:rPr>
          <w:rFonts w:ascii="Calibri" w:hAnsi="Calibri" w:cs="Calibri"/>
          <w:lang w:val="en-US"/>
        </w:rPr>
        <w:t xml:space="preserve"> agreed procedures.</w:t>
      </w:r>
    </w:p>
    <w:p w14:paraId="2F75A1ED" w14:textId="77777777" w:rsidR="00A945DE" w:rsidRPr="00043E82" w:rsidRDefault="00A945DE" w:rsidP="00A945DE">
      <w:pPr>
        <w:pStyle w:val="Bodytext"/>
        <w:tabs>
          <w:tab w:val="clear" w:pos="851"/>
          <w:tab w:val="left" w:pos="709"/>
        </w:tabs>
        <w:rPr>
          <w:rFonts w:ascii="Calibri" w:hAnsi="Calibri" w:cs="Calibri"/>
          <w:lang w:val="en-US"/>
        </w:rPr>
      </w:pPr>
      <w:r w:rsidRPr="00043E82">
        <w:rPr>
          <w:rFonts w:ascii="Calibri" w:hAnsi="Calibri" w:cs="Calibri"/>
          <w:lang w:val="en-US"/>
        </w:rPr>
        <w:t xml:space="preserve">A1.2 </w:t>
      </w:r>
      <w:r w:rsidRPr="00043E82">
        <w:rPr>
          <w:rFonts w:ascii="Calibri" w:hAnsi="Calibri" w:cs="Calibri"/>
          <w:lang w:val="en-US"/>
        </w:rPr>
        <w:tab/>
        <w:t>CAA work request covering the STC project is X/21E/X.</w:t>
      </w:r>
    </w:p>
    <w:p w14:paraId="4ED1BFF7" w14:textId="77777777" w:rsidR="00A945DE" w:rsidRPr="00043E82" w:rsidRDefault="00A945DE" w:rsidP="00A945DE">
      <w:pPr>
        <w:pStyle w:val="Heading2"/>
        <w:rPr>
          <w:rFonts w:ascii="Calibri" w:hAnsi="Calibri" w:cs="Calibri"/>
        </w:rPr>
      </w:pPr>
      <w:bookmarkStart w:id="177" w:name="_Toc93995307"/>
      <w:bookmarkStart w:id="178" w:name="_Toc110860550"/>
      <w:r w:rsidRPr="00043E82">
        <w:rPr>
          <w:rFonts w:ascii="Calibri" w:hAnsi="Calibri" w:cs="Calibri"/>
        </w:rPr>
        <w:t>A2.</w:t>
      </w:r>
      <w:r w:rsidRPr="00043E82">
        <w:rPr>
          <w:rFonts w:ascii="Calibri" w:hAnsi="Calibri" w:cs="Calibri"/>
        </w:rPr>
        <w:tab/>
        <w:t>Design Change Description</w:t>
      </w:r>
      <w:bookmarkEnd w:id="177"/>
      <w:bookmarkEnd w:id="178"/>
    </w:p>
    <w:p w14:paraId="5FBE37CD"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A2.1</w:t>
      </w:r>
      <w:r w:rsidRPr="00043E82">
        <w:rPr>
          <w:rFonts w:ascii="Calibri" w:hAnsi="Calibri" w:cs="Calibri"/>
          <w:lang w:val="en-US"/>
        </w:rPr>
        <w:tab/>
      </w:r>
      <w:r w:rsidRPr="00043E82">
        <w:rPr>
          <w:rFonts w:ascii="Calibri" w:hAnsi="Calibri" w:cs="Calibri"/>
          <w:b/>
          <w:lang w:val="en-US"/>
        </w:rPr>
        <w:t>Model effectivity.</w:t>
      </w:r>
      <w:r w:rsidRPr="00043E82">
        <w:rPr>
          <w:rFonts w:ascii="Calibri" w:hAnsi="Calibri" w:cs="Calibri"/>
          <w:lang w:val="en-US"/>
        </w:rPr>
        <w:t xml:space="preserve"> Include the product type and models that the design change is to be installed on. For one-off modifications, include the applicable registration or serial number. </w:t>
      </w:r>
    </w:p>
    <w:p w14:paraId="1F6FA1D8"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A2.2</w:t>
      </w:r>
      <w:r w:rsidRPr="00043E82">
        <w:rPr>
          <w:rFonts w:ascii="Calibri" w:hAnsi="Calibri" w:cs="Calibri"/>
          <w:lang w:val="en-US"/>
        </w:rPr>
        <w:tab/>
      </w:r>
      <w:r w:rsidRPr="00043E82">
        <w:rPr>
          <w:rFonts w:ascii="Calibri" w:hAnsi="Calibri" w:cs="Calibri"/>
          <w:b/>
          <w:lang w:val="en-US"/>
        </w:rPr>
        <w:t>Description of the design change</w:t>
      </w:r>
      <w:r w:rsidRPr="00043E82">
        <w:rPr>
          <w:rFonts w:ascii="Calibri" w:hAnsi="Calibri" w:cs="Calibri"/>
          <w:lang w:val="en-US"/>
        </w:rPr>
        <w:t>. Identify the product to be changed (with reference to the TC), the affected structure/systems and include relevant photographs, drawings, and schematics to fully describe the change</w:t>
      </w:r>
    </w:p>
    <w:p w14:paraId="18A0A44D" w14:textId="77777777" w:rsidR="00A945DE" w:rsidRPr="00043E82" w:rsidRDefault="00A945DE" w:rsidP="00A945DE">
      <w:pPr>
        <w:pStyle w:val="Bodytext"/>
        <w:tabs>
          <w:tab w:val="clear" w:pos="851"/>
          <w:tab w:val="left" w:pos="-2127"/>
        </w:tabs>
        <w:rPr>
          <w:rFonts w:ascii="Calibri" w:hAnsi="Calibri" w:cs="Calibri"/>
          <w:lang w:val="en-US"/>
        </w:rPr>
      </w:pPr>
      <w:r w:rsidRPr="00043E82">
        <w:rPr>
          <w:rFonts w:ascii="Calibri" w:hAnsi="Calibri" w:cs="Calibri"/>
          <w:lang w:val="en-US"/>
        </w:rPr>
        <w:t>A2.3</w:t>
      </w:r>
      <w:r w:rsidRPr="00043E82">
        <w:rPr>
          <w:rFonts w:ascii="Calibri" w:hAnsi="Calibri" w:cs="Calibri"/>
          <w:lang w:val="en-US"/>
        </w:rPr>
        <w:tab/>
      </w:r>
      <w:r w:rsidRPr="00043E82">
        <w:rPr>
          <w:rFonts w:ascii="Calibri" w:hAnsi="Calibri" w:cs="Calibri"/>
          <w:b/>
          <w:lang w:val="en-US"/>
        </w:rPr>
        <w:t>Description of any novel or unusual design features.</w:t>
      </w:r>
    </w:p>
    <w:p w14:paraId="65CBE6BA"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A2.4</w:t>
      </w:r>
      <w:r w:rsidRPr="00043E82">
        <w:rPr>
          <w:rFonts w:ascii="Calibri" w:hAnsi="Calibri" w:cs="Calibri"/>
          <w:lang w:val="en-US"/>
        </w:rPr>
        <w:tab/>
      </w:r>
      <w:r w:rsidRPr="00043E82">
        <w:rPr>
          <w:rFonts w:ascii="Calibri" w:hAnsi="Calibri" w:cs="Calibri"/>
          <w:b/>
          <w:lang w:val="en-US"/>
        </w:rPr>
        <w:t>Intended regulatory operating environment (Parts 91, 121, 137 etc).</w:t>
      </w:r>
      <w:r w:rsidRPr="00043E82">
        <w:rPr>
          <w:rFonts w:ascii="Calibri" w:hAnsi="Calibri" w:cs="Calibri"/>
          <w:lang w:val="en-US"/>
        </w:rPr>
        <w:t xml:space="preserve"> This should include the kinds of operation (day/night, VFR/IFR, restricted category) and any likely limitations on the type design operation. It should highlight any changes to the operation or maintenance from the aircraft’s intended purpose.</w:t>
      </w:r>
    </w:p>
    <w:p w14:paraId="5A5F55B8" w14:textId="77777777" w:rsidR="00A945DE" w:rsidRPr="00043E82" w:rsidRDefault="00A945DE" w:rsidP="00A945DE">
      <w:pPr>
        <w:pStyle w:val="Heading2"/>
        <w:rPr>
          <w:rFonts w:ascii="Calibri" w:hAnsi="Calibri" w:cs="Calibri"/>
        </w:rPr>
      </w:pPr>
      <w:bookmarkStart w:id="179" w:name="_Toc93995308"/>
      <w:bookmarkStart w:id="180" w:name="_Toc110860551"/>
      <w:r w:rsidRPr="00043E82">
        <w:rPr>
          <w:rFonts w:ascii="Calibri" w:hAnsi="Calibri" w:cs="Calibri"/>
        </w:rPr>
        <w:t>A3.</w:t>
      </w:r>
      <w:r w:rsidRPr="00043E82">
        <w:rPr>
          <w:rFonts w:ascii="Calibri" w:hAnsi="Calibri" w:cs="Calibri"/>
        </w:rPr>
        <w:tab/>
        <w:t>Project Stakeholders</w:t>
      </w:r>
      <w:bookmarkEnd w:id="179"/>
      <w:bookmarkEnd w:id="180"/>
      <w:r w:rsidRPr="00043E82">
        <w:rPr>
          <w:rFonts w:ascii="Calibri" w:hAnsi="Calibri" w:cs="Calibri"/>
        </w:rPr>
        <w:t xml:space="preserve"> </w:t>
      </w:r>
    </w:p>
    <w:p w14:paraId="1668601E"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 xml:space="preserve">A3.0. </w:t>
      </w:r>
      <w:r w:rsidRPr="00043E82">
        <w:rPr>
          <w:rFonts w:ascii="Calibri" w:hAnsi="Calibri" w:cs="Calibri"/>
          <w:lang w:val="en-US"/>
        </w:rPr>
        <w:tab/>
        <w:t>The applicant for the STC is:</w:t>
      </w:r>
      <w:r w:rsidRPr="00043E82">
        <w:rPr>
          <w:rFonts w:ascii="Calibri" w:hAnsi="Calibri" w:cs="Calibri"/>
          <w:lang w:val="en-US"/>
        </w:rPr>
        <w:tab/>
      </w:r>
    </w:p>
    <w:p w14:paraId="3D3C246F"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Applicant’s name</w:t>
      </w:r>
    </w:p>
    <w:p w14:paraId="474E7F61"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Applicant’s address</w:t>
      </w:r>
    </w:p>
    <w:p w14:paraId="297989E6"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(CAA Client No. ………..)</w:t>
      </w:r>
    </w:p>
    <w:p w14:paraId="36AC1858"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Phone: …………………...</w:t>
      </w:r>
      <w:r w:rsidRPr="00043E82">
        <w:rPr>
          <w:rFonts w:ascii="Calibri" w:hAnsi="Calibri" w:cs="Calibri"/>
          <w:lang w:val="en-US"/>
        </w:rPr>
        <w:tab/>
      </w:r>
    </w:p>
    <w:p w14:paraId="032EAF01"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A3.1.</w:t>
      </w:r>
      <w:r w:rsidRPr="00043E82">
        <w:rPr>
          <w:rFonts w:ascii="Calibri" w:hAnsi="Calibri" w:cs="Calibri"/>
          <w:lang w:val="en-US"/>
        </w:rPr>
        <w:tab/>
        <w:t>The design organisation is:</w:t>
      </w:r>
      <w:r w:rsidRPr="00043E82">
        <w:rPr>
          <w:rFonts w:ascii="Calibri" w:hAnsi="Calibri" w:cs="Calibri"/>
          <w:lang w:val="en-US"/>
        </w:rPr>
        <w:tab/>
      </w:r>
    </w:p>
    <w:p w14:paraId="30FC7455"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Design organisation’s name</w:t>
      </w:r>
    </w:p>
    <w:p w14:paraId="6007B8D8"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Design organisation’s address</w:t>
      </w:r>
    </w:p>
    <w:p w14:paraId="234B30C1"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(CAA Client No. ………..)</w:t>
      </w:r>
    </w:p>
    <w:p w14:paraId="169A2060"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Phone: …………………..</w:t>
      </w:r>
      <w:r w:rsidRPr="00043E82">
        <w:rPr>
          <w:rFonts w:ascii="Calibri" w:hAnsi="Calibri" w:cs="Calibri"/>
          <w:lang w:val="en-US"/>
        </w:rPr>
        <w:tab/>
      </w:r>
    </w:p>
    <w:p w14:paraId="31D8C88F"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lastRenderedPageBreak/>
        <w:t>A3.2.</w:t>
      </w:r>
      <w:r w:rsidRPr="00043E82">
        <w:rPr>
          <w:rFonts w:ascii="Calibri" w:hAnsi="Calibri" w:cs="Calibri"/>
          <w:lang w:val="en-US"/>
        </w:rPr>
        <w:tab/>
        <w:t>The applicant’s designated Project Manager is…………………………………The Project Manager is the applicant’s point of contact for all administrative matters concerning the STC.  Technical issues may be dealt with directly with Project Design Engineer …………………………………</w:t>
      </w:r>
      <w:r w:rsidRPr="00043E82">
        <w:rPr>
          <w:rFonts w:ascii="Calibri" w:hAnsi="Calibri" w:cs="Calibri"/>
          <w:lang w:val="en-US"/>
        </w:rPr>
        <w:tab/>
      </w:r>
    </w:p>
    <w:p w14:paraId="6492ECF0" w14:textId="77777777" w:rsidR="00A945DE" w:rsidRPr="00043E82" w:rsidRDefault="00A945DE" w:rsidP="00A945DE">
      <w:pPr>
        <w:pStyle w:val="Bodytext"/>
        <w:ind w:left="709" w:hanging="709"/>
        <w:rPr>
          <w:rFonts w:ascii="Calibri" w:hAnsi="Calibri" w:cs="Calibri"/>
          <w:lang w:val="en-US"/>
        </w:rPr>
      </w:pPr>
      <w:r w:rsidRPr="00043E82">
        <w:rPr>
          <w:rFonts w:ascii="Calibri" w:hAnsi="Calibri" w:cs="Calibri"/>
          <w:lang w:val="en-US"/>
        </w:rPr>
        <w:t>A3.3.</w:t>
      </w:r>
      <w:r w:rsidRPr="00043E82">
        <w:rPr>
          <w:rFonts w:ascii="Calibri" w:hAnsi="Calibri" w:cs="Calibri"/>
          <w:lang w:val="en-US"/>
        </w:rPr>
        <w:tab/>
        <w:t>CAA’s nominated Project Engineer is ………………………………… The Project Engineer is responsible for the day-to-day conduct of the certification activities on behalf of the Director. All contact on certification matters, including supply of documentation and the scheduling of visits and tests, must be addressed through the Project Engineer.  (Direct phone 64-4-……………, or e-mail at ……………@caa.govt.nz .)</w:t>
      </w:r>
    </w:p>
    <w:p w14:paraId="7398AEF7" w14:textId="77777777" w:rsidR="00A945DE" w:rsidRPr="00043E82" w:rsidRDefault="00A945DE" w:rsidP="00A945DE">
      <w:pPr>
        <w:pStyle w:val="Bodytext"/>
        <w:ind w:left="709" w:hanging="709"/>
        <w:rPr>
          <w:rFonts w:ascii="Calibri" w:hAnsi="Calibri" w:cs="Calibri"/>
          <w:lang w:val="en-US"/>
        </w:rPr>
      </w:pPr>
      <w:r w:rsidRPr="00043E82">
        <w:rPr>
          <w:rFonts w:ascii="Calibri" w:hAnsi="Calibri" w:cs="Calibri"/>
          <w:lang w:val="en-US"/>
        </w:rPr>
        <w:t>A3.4.</w:t>
      </w:r>
      <w:r w:rsidRPr="00043E82">
        <w:rPr>
          <w:rFonts w:ascii="Calibri" w:hAnsi="Calibri" w:cs="Calibri"/>
          <w:lang w:val="en-US"/>
        </w:rPr>
        <w:tab/>
        <w:t>Changes to the above project personnel must be notified to all parties, and a replacement nominated and agreed upon within 5 working days.</w:t>
      </w:r>
    </w:p>
    <w:p w14:paraId="437D3CA1" w14:textId="65272E0B" w:rsidR="00A945DE" w:rsidRPr="00043E82" w:rsidRDefault="00A945DE" w:rsidP="00A945DE">
      <w:pPr>
        <w:pStyle w:val="Bodytext"/>
        <w:tabs>
          <w:tab w:val="clear" w:pos="851"/>
          <w:tab w:val="left" w:pos="709"/>
        </w:tabs>
        <w:rPr>
          <w:rFonts w:ascii="Calibri" w:hAnsi="Calibri" w:cs="Calibri"/>
          <w:lang w:val="en-US"/>
        </w:rPr>
      </w:pPr>
      <w:r w:rsidRPr="00043E82">
        <w:rPr>
          <w:rFonts w:ascii="Calibri" w:hAnsi="Calibri" w:cs="Calibri"/>
          <w:lang w:val="en-US"/>
        </w:rPr>
        <w:t>A3.5.</w:t>
      </w:r>
      <w:r w:rsidRPr="00043E82">
        <w:rPr>
          <w:rFonts w:ascii="Calibri" w:hAnsi="Calibri" w:cs="Calibri"/>
          <w:lang w:val="en-US"/>
        </w:rPr>
        <w:tab/>
        <w:t>The applicant must be responsible for:</w:t>
      </w:r>
    </w:p>
    <w:p w14:paraId="368BD2EB" w14:textId="77777777" w:rsidR="00A945DE" w:rsidRPr="006E25AD" w:rsidRDefault="00A945DE" w:rsidP="00EB4425">
      <w:pPr>
        <w:pStyle w:val="Bodytext"/>
        <w:numPr>
          <w:ilvl w:val="0"/>
          <w:numId w:val="25"/>
        </w:numPr>
        <w:rPr>
          <w:rFonts w:ascii="Calibri" w:hAnsi="Calibri" w:cs="Calibri"/>
          <w:szCs w:val="22"/>
          <w:lang w:val="en-US"/>
        </w:rPr>
      </w:pPr>
      <w:r w:rsidRPr="003E3F79">
        <w:rPr>
          <w:rFonts w:ascii="Calibri" w:hAnsi="Calibri" w:cs="Calibri"/>
          <w:szCs w:val="22"/>
          <w:lang w:val="en-US"/>
        </w:rPr>
        <w:t>Proposing the means of compliance with the nominated airworthiness design standards.</w:t>
      </w:r>
    </w:p>
    <w:p w14:paraId="2D274076" w14:textId="77777777" w:rsidR="00A945DE" w:rsidRPr="003E3F79" w:rsidRDefault="00A945DE" w:rsidP="00EB4425">
      <w:pPr>
        <w:pStyle w:val="Bodytext"/>
        <w:numPr>
          <w:ilvl w:val="0"/>
          <w:numId w:val="25"/>
        </w:numPr>
        <w:rPr>
          <w:rFonts w:ascii="Calibri" w:hAnsi="Calibri" w:cs="Calibri"/>
          <w:szCs w:val="22"/>
          <w:lang w:val="en-US"/>
        </w:rPr>
      </w:pPr>
      <w:r w:rsidRPr="003E3F79">
        <w:rPr>
          <w:rFonts w:ascii="Calibri" w:hAnsi="Calibri" w:cs="Calibri"/>
          <w:szCs w:val="22"/>
          <w:lang w:val="en-US"/>
        </w:rPr>
        <w:t>Demonstrating that the supplemental type design complies with the airworthiness design standards.</w:t>
      </w:r>
    </w:p>
    <w:p w14:paraId="55E0C675" w14:textId="77777777" w:rsidR="00A945DE" w:rsidRPr="003E3F79" w:rsidRDefault="00A945DE" w:rsidP="00EB4425">
      <w:pPr>
        <w:pStyle w:val="Bodytext"/>
        <w:numPr>
          <w:ilvl w:val="0"/>
          <w:numId w:val="25"/>
        </w:numPr>
        <w:rPr>
          <w:rFonts w:ascii="Calibri" w:hAnsi="Calibri" w:cs="Calibri"/>
          <w:szCs w:val="22"/>
          <w:lang w:val="en-US"/>
        </w:rPr>
      </w:pPr>
      <w:r w:rsidRPr="003E3F79">
        <w:rPr>
          <w:rFonts w:ascii="Calibri" w:hAnsi="Calibri" w:cs="Calibri"/>
          <w:szCs w:val="22"/>
          <w:lang w:val="en-US"/>
        </w:rPr>
        <w:t>Notifying the CAA Project Engineer as soon as practicable of the dates and locations of all compliance tests, including flight tests, with at least 5 days notice.</w:t>
      </w:r>
    </w:p>
    <w:p w14:paraId="2B2A5D4F" w14:textId="08183455" w:rsidR="00A945DE" w:rsidRPr="003E3F79" w:rsidRDefault="00A945DE" w:rsidP="00EB4425">
      <w:pPr>
        <w:pStyle w:val="Bodytext"/>
        <w:numPr>
          <w:ilvl w:val="0"/>
          <w:numId w:val="25"/>
        </w:numPr>
        <w:rPr>
          <w:rFonts w:ascii="Calibri" w:hAnsi="Calibri" w:cs="Calibri"/>
          <w:szCs w:val="22"/>
          <w:lang w:val="en-US"/>
        </w:rPr>
      </w:pPr>
      <w:r w:rsidRPr="003E3F79">
        <w:rPr>
          <w:rFonts w:ascii="Calibri" w:hAnsi="Calibri" w:cs="Calibri"/>
          <w:szCs w:val="22"/>
          <w:lang w:val="en-US"/>
        </w:rPr>
        <w:t xml:space="preserve">Supplying CAA all necessary data, including the compliance checklist and all the documentation referenced in section 7. </w:t>
      </w:r>
    </w:p>
    <w:p w14:paraId="134A5B45" w14:textId="77777777" w:rsidR="00A945DE" w:rsidRPr="00043E82" w:rsidRDefault="00A945DE" w:rsidP="00A945DE">
      <w:pPr>
        <w:pStyle w:val="Heading2"/>
        <w:rPr>
          <w:rFonts w:ascii="Calibri" w:hAnsi="Calibri" w:cs="Calibri"/>
        </w:rPr>
      </w:pPr>
      <w:bookmarkStart w:id="181" w:name="_Toc93995309"/>
      <w:bookmarkStart w:id="182" w:name="_Toc110860552"/>
      <w:r w:rsidRPr="00043E82">
        <w:rPr>
          <w:rFonts w:ascii="Calibri" w:hAnsi="Calibri" w:cs="Calibri"/>
        </w:rPr>
        <w:t>A4.</w:t>
      </w:r>
      <w:r w:rsidRPr="00043E82">
        <w:rPr>
          <w:rFonts w:ascii="Calibri" w:hAnsi="Calibri" w:cs="Calibri"/>
        </w:rPr>
        <w:tab/>
        <w:t>Certification Schedule</w:t>
      </w:r>
      <w:bookmarkEnd w:id="181"/>
      <w:bookmarkEnd w:id="182"/>
    </w:p>
    <w:p w14:paraId="269C290E" w14:textId="740182C1"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A4.0.</w:t>
      </w:r>
      <w:r w:rsidRPr="00043E82">
        <w:rPr>
          <w:rFonts w:ascii="Calibri" w:hAnsi="Calibri" w:cs="Calibri"/>
          <w:lang w:val="en-US"/>
        </w:rPr>
        <w:tab/>
      </w:r>
      <w:r w:rsidRPr="00043E82">
        <w:rPr>
          <w:rFonts w:ascii="Calibri" w:hAnsi="Calibri" w:cs="Calibri"/>
          <w:b/>
          <w:lang w:val="en-US"/>
        </w:rPr>
        <w:t>The STC assessment process</w:t>
      </w:r>
      <w:r w:rsidRPr="00043E82">
        <w:rPr>
          <w:rFonts w:ascii="Calibri" w:hAnsi="Calibri" w:cs="Calibri"/>
          <w:lang w:val="en-US"/>
        </w:rPr>
        <w:t xml:space="preserve"> will follow</w:t>
      </w:r>
      <w:r w:rsidR="001D5349" w:rsidRPr="00043E82">
        <w:rPr>
          <w:rFonts w:ascii="Calibri" w:hAnsi="Calibri" w:cs="Calibri"/>
          <w:lang w:val="en-US"/>
        </w:rPr>
        <w:t>,</w:t>
      </w:r>
      <w:r w:rsidRPr="00043E82">
        <w:rPr>
          <w:rFonts w:ascii="Calibri" w:hAnsi="Calibri" w:cs="Calibri"/>
          <w:lang w:val="en-US"/>
        </w:rPr>
        <w:t xml:space="preserve"> as closely as practicable</w:t>
      </w:r>
      <w:r w:rsidR="001D5349" w:rsidRPr="00043E82">
        <w:rPr>
          <w:rFonts w:ascii="Calibri" w:hAnsi="Calibri" w:cs="Calibri"/>
          <w:lang w:val="en-US"/>
        </w:rPr>
        <w:t>,</w:t>
      </w:r>
      <w:r w:rsidRPr="00043E82">
        <w:rPr>
          <w:rFonts w:ascii="Calibri" w:hAnsi="Calibri" w:cs="Calibri"/>
          <w:lang w:val="en-US"/>
        </w:rPr>
        <w:t xml:space="preserve"> AC21-8 and FAA Order 8110.4, as appropriate for a STC application. </w:t>
      </w:r>
    </w:p>
    <w:p w14:paraId="4FDFC066" w14:textId="2BB0BE2B"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A4.1.</w:t>
      </w:r>
      <w:r w:rsidRPr="00043E82">
        <w:rPr>
          <w:rFonts w:ascii="Calibri" w:hAnsi="Calibri" w:cs="Calibri"/>
          <w:lang w:val="en-US"/>
        </w:rPr>
        <w:tab/>
      </w:r>
      <w:r w:rsidRPr="00043E82">
        <w:rPr>
          <w:rFonts w:ascii="Calibri" w:hAnsi="Calibri" w:cs="Calibri"/>
          <w:b/>
          <w:lang w:val="en-US"/>
        </w:rPr>
        <w:t>Certification Board (CB) Meetings</w:t>
      </w:r>
      <w:r w:rsidRPr="00043E82">
        <w:rPr>
          <w:rFonts w:ascii="Calibri" w:hAnsi="Calibri" w:cs="Calibri"/>
          <w:lang w:val="en-US"/>
        </w:rPr>
        <w:t xml:space="preserve">. Depending on the scope of the STC project, CAA or the applicant may convene a CB meeting at significant stages of the project. Refer to the main </w:t>
      </w:r>
      <w:r w:rsidR="00880B77" w:rsidRPr="00043E82">
        <w:rPr>
          <w:rFonts w:ascii="Calibri" w:hAnsi="Calibri" w:cs="Calibri"/>
          <w:lang w:val="en-US"/>
        </w:rPr>
        <w:t>body</w:t>
      </w:r>
      <w:r w:rsidRPr="00043E82">
        <w:rPr>
          <w:rFonts w:ascii="Calibri" w:hAnsi="Calibri" w:cs="Calibri"/>
          <w:lang w:val="en-US"/>
        </w:rPr>
        <w:t xml:space="preserve"> of AC21</w:t>
      </w:r>
      <w:r w:rsidR="001D5349" w:rsidRPr="00043E82">
        <w:rPr>
          <w:rFonts w:ascii="Calibri" w:hAnsi="Calibri" w:cs="Calibri"/>
          <w:lang w:val="en-US"/>
        </w:rPr>
        <w:t xml:space="preserve"> </w:t>
      </w:r>
      <w:r w:rsidRPr="00043E82">
        <w:rPr>
          <w:rFonts w:ascii="Calibri" w:hAnsi="Calibri" w:cs="Calibri"/>
          <w:lang w:val="en-US"/>
        </w:rPr>
        <w:t>for a full description of CB requirements. Required CB meetings are detailed in the STC project schedule below.</w:t>
      </w:r>
    </w:p>
    <w:p w14:paraId="55E4D960" w14:textId="77777777" w:rsidR="00A945DE" w:rsidRPr="00043E82" w:rsidRDefault="00A945DE" w:rsidP="00A945DE">
      <w:pPr>
        <w:tabs>
          <w:tab w:val="clear" w:pos="709"/>
        </w:tabs>
        <w:spacing w:after="0"/>
        <w:rPr>
          <w:rFonts w:ascii="Calibri" w:hAnsi="Calibri" w:cs="Calibri"/>
          <w:bCs/>
          <w:lang w:val="en-US"/>
        </w:rPr>
      </w:pPr>
      <w:r w:rsidRPr="00043E82">
        <w:rPr>
          <w:rFonts w:ascii="Calibri" w:hAnsi="Calibri" w:cs="Calibri"/>
          <w:lang w:val="en-US"/>
        </w:rPr>
        <w:br w:type="page"/>
      </w:r>
    </w:p>
    <w:p w14:paraId="47742D4A"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lastRenderedPageBreak/>
        <w:t>A4.2.</w:t>
      </w:r>
      <w:r w:rsidRPr="00043E82">
        <w:rPr>
          <w:rFonts w:ascii="Calibri" w:hAnsi="Calibri" w:cs="Calibri"/>
          <w:lang w:val="en-US"/>
        </w:rPr>
        <w:tab/>
      </w:r>
      <w:r w:rsidRPr="00043E82">
        <w:rPr>
          <w:rFonts w:ascii="Calibri" w:hAnsi="Calibri" w:cs="Calibri"/>
          <w:b/>
          <w:lang w:val="en-US"/>
        </w:rPr>
        <w:t>The applicant and Director have agreed the following proposed schedule for the STC project.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9"/>
        <w:gridCol w:w="887"/>
        <w:gridCol w:w="940"/>
        <w:gridCol w:w="1226"/>
      </w:tblGrid>
      <w:tr w:rsidR="00A945DE" w:rsidRPr="00043E82" w14:paraId="6ACCFDE3" w14:textId="77777777" w:rsidTr="00A945DE">
        <w:trPr>
          <w:jc w:val="center"/>
        </w:trPr>
        <w:tc>
          <w:tcPr>
            <w:tcW w:w="5619" w:type="dxa"/>
            <w:vMerge w:val="restart"/>
          </w:tcPr>
          <w:p w14:paraId="4EFA3B8F" w14:textId="77777777" w:rsidR="00A945DE" w:rsidRPr="00043E82" w:rsidRDefault="00A945DE" w:rsidP="00A945DE">
            <w:pPr>
              <w:spacing w:after="0"/>
              <w:jc w:val="both"/>
              <w:rPr>
                <w:rFonts w:ascii="Calibri" w:hAnsi="Calibri" w:cs="Calibri"/>
                <w:b/>
                <w:sz w:val="20"/>
                <w:u w:val="single"/>
                <w:lang w:val="en-US"/>
              </w:rPr>
            </w:pPr>
            <w:r w:rsidRPr="00043E82">
              <w:rPr>
                <w:rFonts w:ascii="Calibri" w:hAnsi="Calibri" w:cs="Calibri"/>
                <w:b/>
                <w:sz w:val="20"/>
                <w:u w:val="single"/>
                <w:lang w:val="en-US"/>
              </w:rPr>
              <w:t>Action</w:t>
            </w:r>
          </w:p>
        </w:tc>
        <w:tc>
          <w:tcPr>
            <w:tcW w:w="1827" w:type="dxa"/>
            <w:gridSpan w:val="2"/>
          </w:tcPr>
          <w:p w14:paraId="70CBC852" w14:textId="77777777" w:rsidR="00A945DE" w:rsidRPr="00043E82" w:rsidRDefault="00A945DE" w:rsidP="00A945DE">
            <w:pPr>
              <w:spacing w:after="0"/>
              <w:jc w:val="center"/>
              <w:rPr>
                <w:rFonts w:ascii="Calibri" w:hAnsi="Calibri" w:cs="Calibri"/>
                <w:b/>
                <w:sz w:val="20"/>
                <w:u w:val="single"/>
                <w:lang w:val="en-US"/>
              </w:rPr>
            </w:pPr>
            <w:r w:rsidRPr="00043E82">
              <w:rPr>
                <w:rFonts w:ascii="Calibri" w:hAnsi="Calibri" w:cs="Calibri"/>
                <w:b/>
                <w:sz w:val="20"/>
                <w:u w:val="single"/>
                <w:lang w:val="en-US"/>
              </w:rPr>
              <w:t>Required</w:t>
            </w:r>
          </w:p>
        </w:tc>
        <w:tc>
          <w:tcPr>
            <w:tcW w:w="1226" w:type="dxa"/>
            <w:vMerge w:val="restart"/>
          </w:tcPr>
          <w:p w14:paraId="54D0D6CB" w14:textId="77777777" w:rsidR="00A945DE" w:rsidRPr="00043E82" w:rsidRDefault="00A945DE" w:rsidP="00A945DE">
            <w:pPr>
              <w:spacing w:after="0"/>
              <w:jc w:val="center"/>
              <w:rPr>
                <w:rFonts w:ascii="Calibri" w:hAnsi="Calibri" w:cs="Calibri"/>
                <w:b/>
                <w:sz w:val="20"/>
                <w:u w:val="single"/>
                <w:lang w:val="en-US"/>
              </w:rPr>
            </w:pPr>
            <w:r w:rsidRPr="00043E82">
              <w:rPr>
                <w:rFonts w:ascii="Calibri" w:hAnsi="Calibri" w:cs="Calibri"/>
                <w:b/>
                <w:sz w:val="20"/>
                <w:u w:val="single"/>
                <w:lang w:val="en-US"/>
              </w:rPr>
              <w:t>Date</w:t>
            </w:r>
          </w:p>
        </w:tc>
      </w:tr>
      <w:tr w:rsidR="00A945DE" w:rsidRPr="00043E82" w14:paraId="59FB3263" w14:textId="77777777" w:rsidTr="00A945DE">
        <w:trPr>
          <w:jc w:val="center"/>
        </w:trPr>
        <w:tc>
          <w:tcPr>
            <w:tcW w:w="5619" w:type="dxa"/>
            <w:vMerge/>
          </w:tcPr>
          <w:p w14:paraId="5534ECFE" w14:textId="77777777" w:rsidR="00A945DE" w:rsidRPr="00043E82" w:rsidRDefault="00A945DE" w:rsidP="00A945DE">
            <w:pPr>
              <w:spacing w:after="0"/>
              <w:jc w:val="both"/>
              <w:rPr>
                <w:rFonts w:ascii="Calibri" w:hAnsi="Calibri" w:cs="Calibri"/>
                <w:b/>
                <w:sz w:val="24"/>
                <w:u w:val="single"/>
                <w:lang w:val="en-US"/>
              </w:rPr>
            </w:pPr>
          </w:p>
        </w:tc>
        <w:tc>
          <w:tcPr>
            <w:tcW w:w="887" w:type="dxa"/>
          </w:tcPr>
          <w:p w14:paraId="6A74AC1B" w14:textId="77777777" w:rsidR="00A945DE" w:rsidRPr="00043E82" w:rsidRDefault="00A945DE" w:rsidP="00A945DE">
            <w:pPr>
              <w:spacing w:after="0"/>
              <w:jc w:val="center"/>
              <w:rPr>
                <w:rFonts w:ascii="Calibri" w:hAnsi="Calibri" w:cs="Calibri"/>
                <w:b/>
                <w:sz w:val="20"/>
                <w:u w:val="single"/>
                <w:lang w:val="en-US"/>
              </w:rPr>
            </w:pPr>
            <w:r w:rsidRPr="00043E82">
              <w:rPr>
                <w:rFonts w:ascii="Calibri" w:hAnsi="Calibri" w:cs="Calibri"/>
                <w:b/>
                <w:sz w:val="20"/>
                <w:u w:val="single"/>
                <w:lang w:val="en-US"/>
              </w:rPr>
              <w:t>Yes</w:t>
            </w:r>
          </w:p>
        </w:tc>
        <w:tc>
          <w:tcPr>
            <w:tcW w:w="940" w:type="dxa"/>
          </w:tcPr>
          <w:p w14:paraId="18FB6DDD" w14:textId="77777777" w:rsidR="00A945DE" w:rsidRPr="00043E82" w:rsidRDefault="00A945DE" w:rsidP="00A945DE">
            <w:pPr>
              <w:spacing w:after="0"/>
              <w:jc w:val="center"/>
              <w:rPr>
                <w:rFonts w:ascii="Calibri" w:hAnsi="Calibri" w:cs="Calibri"/>
                <w:b/>
                <w:sz w:val="20"/>
                <w:u w:val="single"/>
                <w:lang w:val="en-US"/>
              </w:rPr>
            </w:pPr>
            <w:r w:rsidRPr="00043E82">
              <w:rPr>
                <w:rFonts w:ascii="Calibri" w:hAnsi="Calibri" w:cs="Calibri"/>
                <w:b/>
                <w:sz w:val="20"/>
                <w:u w:val="single"/>
                <w:lang w:val="en-US"/>
              </w:rPr>
              <w:t>No</w:t>
            </w:r>
          </w:p>
        </w:tc>
        <w:tc>
          <w:tcPr>
            <w:tcW w:w="1226" w:type="dxa"/>
            <w:vMerge/>
          </w:tcPr>
          <w:p w14:paraId="00B279E7" w14:textId="77777777" w:rsidR="00A945DE" w:rsidRPr="00043E82" w:rsidRDefault="00A945DE" w:rsidP="00A945DE">
            <w:pPr>
              <w:spacing w:after="0"/>
              <w:jc w:val="center"/>
              <w:rPr>
                <w:rFonts w:ascii="Calibri" w:hAnsi="Calibri" w:cs="Calibri"/>
                <w:b/>
                <w:sz w:val="24"/>
                <w:u w:val="single"/>
                <w:lang w:val="en-US"/>
              </w:rPr>
            </w:pPr>
          </w:p>
        </w:tc>
      </w:tr>
      <w:tr w:rsidR="00A945DE" w:rsidRPr="00043E82" w14:paraId="264E3341" w14:textId="77777777" w:rsidTr="00A945DE">
        <w:trPr>
          <w:jc w:val="center"/>
        </w:trPr>
        <w:tc>
          <w:tcPr>
            <w:tcW w:w="5619" w:type="dxa"/>
          </w:tcPr>
          <w:p w14:paraId="14C8E4E6"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lang w:val="en-US"/>
              </w:rPr>
              <w:t xml:space="preserve">STC Application / Draft </w:t>
            </w:r>
            <w:r w:rsidRPr="003E3F79">
              <w:rPr>
                <w:rFonts w:ascii="Calibri" w:hAnsi="Calibri" w:cs="Calibri"/>
                <w:szCs w:val="22"/>
              </w:rPr>
              <w:t>PSCP</w:t>
            </w:r>
            <w:r w:rsidRPr="003E3F79">
              <w:rPr>
                <w:rFonts w:ascii="Calibri" w:hAnsi="Calibri" w:cs="Calibri"/>
                <w:szCs w:val="22"/>
                <w:lang w:val="en-US"/>
              </w:rPr>
              <w:t xml:space="preserve"> Submitted to the Director </w:t>
            </w:r>
          </w:p>
        </w:tc>
        <w:tc>
          <w:tcPr>
            <w:tcW w:w="887" w:type="dxa"/>
          </w:tcPr>
          <w:p w14:paraId="7A01FDD4" w14:textId="77777777" w:rsidR="00A945DE" w:rsidRPr="00043E82" w:rsidRDefault="00A945DE" w:rsidP="00A945DE">
            <w:pPr>
              <w:spacing w:before="60" w:after="60"/>
              <w:jc w:val="center"/>
              <w:rPr>
                <w:rFonts w:ascii="Calibri" w:hAnsi="Calibri" w:cs="Calibri"/>
                <w:sz w:val="24"/>
                <w:lang w:val="en-US"/>
              </w:rPr>
            </w:pPr>
            <w:r w:rsidRPr="00043E82">
              <w:rPr>
                <w:rFonts w:ascii="Calibri" w:hAnsi="Calibri" w:cs="Calibri"/>
                <w:sz w:val="24"/>
              </w:rPr>
              <w:fldChar w:fldCharType="begin">
                <w:ffData>
                  <w:name w:val=""/>
                  <w:enabled/>
                  <w:calcOnExit w:val="0"/>
                  <w:textInput>
                    <w:type w:val="number"/>
                  </w:textInput>
                </w:ffData>
              </w:fldChar>
            </w:r>
            <w:r w:rsidRPr="00043E82">
              <w:rPr>
                <w:rFonts w:ascii="Calibri" w:hAnsi="Calibri" w:cs="Calibri"/>
                <w:sz w:val="24"/>
              </w:rPr>
              <w:instrText xml:space="preserve"> FORMTEXT </w:instrText>
            </w:r>
            <w:r w:rsidRPr="00043E82">
              <w:rPr>
                <w:rFonts w:ascii="Calibri" w:hAnsi="Calibri" w:cs="Calibri"/>
                <w:sz w:val="24"/>
              </w:rPr>
            </w:r>
            <w:r w:rsidRPr="00043E82">
              <w:rPr>
                <w:rFonts w:ascii="Calibri" w:hAnsi="Calibri" w:cs="Calibri"/>
                <w:sz w:val="24"/>
              </w:rPr>
              <w:fldChar w:fldCharType="separate"/>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sz w:val="24"/>
              </w:rPr>
              <w:fldChar w:fldCharType="end"/>
            </w:r>
            <w:r w:rsidRPr="00043E82">
              <w:rPr>
                <w:rFonts w:ascii="Calibri" w:hAnsi="Calibri" w:cs="Calibri"/>
                <w:sz w:val="24"/>
                <w:lang w:val="en-US"/>
              </w:rPr>
              <w:fldChar w:fldCharType="begin"/>
            </w:r>
            <w:r w:rsidRPr="00043E82">
              <w:rPr>
                <w:rFonts w:ascii="Calibri" w:hAnsi="Calibri" w:cs="Calibri"/>
                <w:sz w:val="24"/>
                <w:lang w:val="en-US"/>
              </w:rPr>
              <w:instrText xml:space="preserve"> INFO  Comments  \* MERGEFORMAT </w:instrText>
            </w:r>
            <w:r w:rsidRPr="00043E82">
              <w:rPr>
                <w:rFonts w:ascii="Calibri" w:hAnsi="Calibri" w:cs="Calibri"/>
                <w:sz w:val="24"/>
                <w:lang w:val="en-US"/>
              </w:rPr>
              <w:fldChar w:fldCharType="end"/>
            </w:r>
            <w:r w:rsidRPr="00043E82">
              <w:rPr>
                <w:rFonts w:ascii="Calibri" w:hAnsi="Calibri" w:cs="Calibri"/>
                <w:sz w:val="24"/>
                <w:lang w:val="en-US"/>
              </w:rPr>
              <w:fldChar w:fldCharType="begin"/>
            </w:r>
            <w:r w:rsidRPr="00043E82">
              <w:rPr>
                <w:rFonts w:ascii="Calibri" w:hAnsi="Calibri" w:cs="Calibri"/>
                <w:sz w:val="24"/>
                <w:lang w:val="en-US"/>
              </w:rPr>
              <w:instrText xml:space="preserve"> INFO  Comments \* Lower  \* MERGEFORMAT </w:instrText>
            </w:r>
            <w:r w:rsidRPr="00043E82">
              <w:rPr>
                <w:rFonts w:ascii="Calibri" w:hAnsi="Calibri" w:cs="Calibri"/>
                <w:sz w:val="24"/>
                <w:lang w:val="en-US"/>
              </w:rPr>
              <w:fldChar w:fldCharType="end"/>
            </w:r>
          </w:p>
        </w:tc>
        <w:tc>
          <w:tcPr>
            <w:tcW w:w="940" w:type="dxa"/>
          </w:tcPr>
          <w:p w14:paraId="3973A9A6" w14:textId="77777777" w:rsidR="00A945DE" w:rsidRPr="00043E82" w:rsidRDefault="00A945DE" w:rsidP="00A945DE">
            <w:pPr>
              <w:spacing w:before="60" w:after="60"/>
              <w:jc w:val="center"/>
              <w:rPr>
                <w:rFonts w:ascii="Calibri" w:hAnsi="Calibri" w:cs="Calibri"/>
                <w:sz w:val="24"/>
                <w:lang w:val="en-US"/>
              </w:rPr>
            </w:pPr>
            <w:r w:rsidRPr="00043E82">
              <w:rPr>
                <w:rFonts w:ascii="Calibri" w:hAnsi="Calibri" w:cs="Calibri"/>
                <w:sz w:val="24"/>
              </w:rPr>
              <w:fldChar w:fldCharType="begin">
                <w:ffData>
                  <w:name w:val=""/>
                  <w:enabled/>
                  <w:calcOnExit w:val="0"/>
                  <w:textInput>
                    <w:type w:val="number"/>
                  </w:textInput>
                </w:ffData>
              </w:fldChar>
            </w:r>
            <w:r w:rsidRPr="00043E82">
              <w:rPr>
                <w:rFonts w:ascii="Calibri" w:hAnsi="Calibri" w:cs="Calibri"/>
                <w:sz w:val="24"/>
              </w:rPr>
              <w:instrText xml:space="preserve"> FORMTEXT </w:instrText>
            </w:r>
            <w:r w:rsidRPr="00043E82">
              <w:rPr>
                <w:rFonts w:ascii="Calibri" w:hAnsi="Calibri" w:cs="Calibri"/>
                <w:sz w:val="24"/>
              </w:rPr>
            </w:r>
            <w:r w:rsidRPr="00043E82">
              <w:rPr>
                <w:rFonts w:ascii="Calibri" w:hAnsi="Calibri" w:cs="Calibri"/>
                <w:sz w:val="24"/>
              </w:rPr>
              <w:fldChar w:fldCharType="separate"/>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sz w:val="24"/>
              </w:rPr>
              <w:fldChar w:fldCharType="end"/>
            </w:r>
          </w:p>
        </w:tc>
        <w:tc>
          <w:tcPr>
            <w:tcW w:w="1226" w:type="dxa"/>
          </w:tcPr>
          <w:p w14:paraId="2540140E" w14:textId="77777777" w:rsidR="00A945DE" w:rsidRPr="00043E82" w:rsidRDefault="00A945DE" w:rsidP="00A945DE">
            <w:pPr>
              <w:spacing w:before="60" w:after="60"/>
              <w:jc w:val="both"/>
              <w:rPr>
                <w:rFonts w:ascii="Calibri" w:hAnsi="Calibri" w:cs="Calibri"/>
                <w:sz w:val="24"/>
                <w:lang w:val="en-US"/>
              </w:rPr>
            </w:pPr>
          </w:p>
        </w:tc>
      </w:tr>
      <w:tr w:rsidR="00A945DE" w:rsidRPr="00043E82" w14:paraId="6A9E0C26" w14:textId="77777777" w:rsidTr="00A945DE">
        <w:trPr>
          <w:jc w:val="center"/>
        </w:trPr>
        <w:tc>
          <w:tcPr>
            <w:tcW w:w="5619" w:type="dxa"/>
          </w:tcPr>
          <w:p w14:paraId="21111A1C"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rPr>
              <w:t>Familiarisation</w:t>
            </w:r>
            <w:r w:rsidRPr="003E3F79">
              <w:rPr>
                <w:rFonts w:ascii="Calibri" w:hAnsi="Calibri" w:cs="Calibri"/>
                <w:szCs w:val="22"/>
                <w:lang w:val="en-US"/>
              </w:rPr>
              <w:t xml:space="preserve"> CB Meeting </w:t>
            </w:r>
          </w:p>
        </w:tc>
        <w:tc>
          <w:tcPr>
            <w:tcW w:w="887" w:type="dxa"/>
          </w:tcPr>
          <w:p w14:paraId="28236151" w14:textId="77777777" w:rsidR="00A945DE" w:rsidRPr="00043E82" w:rsidRDefault="00A945DE" w:rsidP="00A945DE">
            <w:pPr>
              <w:spacing w:before="60" w:after="60"/>
              <w:jc w:val="center"/>
              <w:rPr>
                <w:rFonts w:ascii="Calibri" w:hAnsi="Calibri" w:cs="Calibri"/>
                <w:sz w:val="24"/>
                <w:lang w:val="en-US"/>
              </w:rPr>
            </w:pPr>
            <w:r w:rsidRPr="00043E82">
              <w:rPr>
                <w:rFonts w:ascii="Calibri" w:hAnsi="Calibri" w:cs="Calibri"/>
                <w:sz w:val="24"/>
              </w:rPr>
              <w:fldChar w:fldCharType="begin">
                <w:ffData>
                  <w:name w:val=""/>
                  <w:enabled/>
                  <w:calcOnExit w:val="0"/>
                  <w:textInput>
                    <w:type w:val="number"/>
                  </w:textInput>
                </w:ffData>
              </w:fldChar>
            </w:r>
            <w:r w:rsidRPr="00043E82">
              <w:rPr>
                <w:rFonts w:ascii="Calibri" w:hAnsi="Calibri" w:cs="Calibri"/>
                <w:sz w:val="24"/>
              </w:rPr>
              <w:instrText xml:space="preserve"> FORMTEXT </w:instrText>
            </w:r>
            <w:r w:rsidRPr="00043E82">
              <w:rPr>
                <w:rFonts w:ascii="Calibri" w:hAnsi="Calibri" w:cs="Calibri"/>
                <w:sz w:val="24"/>
              </w:rPr>
            </w:r>
            <w:r w:rsidRPr="00043E82">
              <w:rPr>
                <w:rFonts w:ascii="Calibri" w:hAnsi="Calibri" w:cs="Calibri"/>
                <w:sz w:val="24"/>
              </w:rPr>
              <w:fldChar w:fldCharType="separate"/>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noProof/>
                <w:sz w:val="24"/>
              </w:rPr>
              <w:t> </w:t>
            </w:r>
            <w:r w:rsidRPr="00043E82">
              <w:rPr>
                <w:rFonts w:ascii="Calibri" w:hAnsi="Calibri" w:cs="Calibri"/>
                <w:sz w:val="24"/>
              </w:rPr>
              <w:fldChar w:fldCharType="end"/>
            </w:r>
          </w:p>
        </w:tc>
        <w:tc>
          <w:tcPr>
            <w:tcW w:w="940" w:type="dxa"/>
          </w:tcPr>
          <w:p w14:paraId="70591C4A"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259F481B" w14:textId="77777777" w:rsidR="00A945DE" w:rsidRPr="00043E82" w:rsidRDefault="00A945DE" w:rsidP="00A945DE">
            <w:pPr>
              <w:spacing w:before="60" w:after="60"/>
              <w:jc w:val="both"/>
              <w:rPr>
                <w:rFonts w:ascii="Calibri" w:hAnsi="Calibri" w:cs="Calibri"/>
                <w:sz w:val="24"/>
                <w:lang w:val="en-US"/>
              </w:rPr>
            </w:pPr>
          </w:p>
        </w:tc>
      </w:tr>
      <w:tr w:rsidR="00A945DE" w:rsidRPr="00043E82" w14:paraId="688B458E" w14:textId="77777777" w:rsidTr="00A945DE">
        <w:trPr>
          <w:jc w:val="center"/>
        </w:trPr>
        <w:tc>
          <w:tcPr>
            <w:tcW w:w="5619" w:type="dxa"/>
          </w:tcPr>
          <w:p w14:paraId="4C44ED90"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PSCP Finalised</w:t>
            </w:r>
          </w:p>
        </w:tc>
        <w:tc>
          <w:tcPr>
            <w:tcW w:w="887" w:type="dxa"/>
          </w:tcPr>
          <w:p w14:paraId="0B5A8C66" w14:textId="77777777" w:rsidR="00A945DE" w:rsidRPr="00043E82" w:rsidRDefault="00A945DE" w:rsidP="00A945DE">
            <w:pPr>
              <w:spacing w:before="60" w:after="60"/>
              <w:jc w:val="center"/>
              <w:rPr>
                <w:rFonts w:ascii="Calibri" w:hAnsi="Calibri" w:cs="Calibri"/>
                <w:sz w:val="24"/>
                <w:lang w:val="en-US"/>
              </w:rPr>
            </w:pPr>
          </w:p>
        </w:tc>
        <w:tc>
          <w:tcPr>
            <w:tcW w:w="940" w:type="dxa"/>
          </w:tcPr>
          <w:p w14:paraId="2BC8EBCA"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560A69D7" w14:textId="77777777" w:rsidR="00A945DE" w:rsidRPr="00043E82" w:rsidRDefault="00A945DE" w:rsidP="00A945DE">
            <w:pPr>
              <w:spacing w:before="60" w:after="60"/>
              <w:jc w:val="both"/>
              <w:rPr>
                <w:rFonts w:ascii="Calibri" w:hAnsi="Calibri" w:cs="Calibri"/>
                <w:sz w:val="24"/>
                <w:lang w:val="en-US"/>
              </w:rPr>
            </w:pPr>
          </w:p>
        </w:tc>
      </w:tr>
      <w:tr w:rsidR="00A945DE" w:rsidRPr="00043E82" w14:paraId="52FB61AB" w14:textId="77777777" w:rsidTr="00A945DE">
        <w:trPr>
          <w:jc w:val="center"/>
        </w:trPr>
        <w:tc>
          <w:tcPr>
            <w:tcW w:w="5619" w:type="dxa"/>
          </w:tcPr>
          <w:p w14:paraId="41F83A5E"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Preliminary Data Submitted to the Director with an MDL</w:t>
            </w:r>
          </w:p>
        </w:tc>
        <w:tc>
          <w:tcPr>
            <w:tcW w:w="887" w:type="dxa"/>
          </w:tcPr>
          <w:p w14:paraId="6AE4038F" w14:textId="77777777" w:rsidR="00A945DE" w:rsidRPr="00043E82" w:rsidRDefault="00A945DE" w:rsidP="00A945DE">
            <w:pPr>
              <w:spacing w:before="60" w:after="60"/>
              <w:jc w:val="center"/>
              <w:rPr>
                <w:rFonts w:ascii="Calibri" w:hAnsi="Calibri" w:cs="Calibri"/>
                <w:sz w:val="24"/>
                <w:lang w:val="en-US"/>
              </w:rPr>
            </w:pPr>
          </w:p>
        </w:tc>
        <w:tc>
          <w:tcPr>
            <w:tcW w:w="940" w:type="dxa"/>
          </w:tcPr>
          <w:p w14:paraId="486975DE"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10DB954D" w14:textId="77777777" w:rsidR="00A945DE" w:rsidRPr="00043E82" w:rsidRDefault="00A945DE" w:rsidP="00A945DE">
            <w:pPr>
              <w:spacing w:before="60" w:after="60"/>
              <w:jc w:val="both"/>
              <w:rPr>
                <w:rFonts w:ascii="Calibri" w:hAnsi="Calibri" w:cs="Calibri"/>
                <w:sz w:val="24"/>
                <w:lang w:val="en-US"/>
              </w:rPr>
            </w:pPr>
          </w:p>
        </w:tc>
      </w:tr>
      <w:tr w:rsidR="00A945DE" w:rsidRPr="00043E82" w14:paraId="57C61672" w14:textId="77777777" w:rsidTr="00A945DE">
        <w:trPr>
          <w:jc w:val="center"/>
        </w:trPr>
        <w:tc>
          <w:tcPr>
            <w:tcW w:w="5619" w:type="dxa"/>
          </w:tcPr>
          <w:p w14:paraId="10DECDE4"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 xml:space="preserve">Interim CB Meeting </w:t>
            </w:r>
          </w:p>
        </w:tc>
        <w:tc>
          <w:tcPr>
            <w:tcW w:w="887" w:type="dxa"/>
          </w:tcPr>
          <w:p w14:paraId="4E8D6577" w14:textId="77777777" w:rsidR="00A945DE" w:rsidRPr="00043E82" w:rsidRDefault="00A945DE" w:rsidP="00A945DE">
            <w:pPr>
              <w:spacing w:before="60" w:after="60"/>
              <w:jc w:val="center"/>
              <w:rPr>
                <w:rFonts w:ascii="Calibri" w:hAnsi="Calibri" w:cs="Calibri"/>
                <w:sz w:val="24"/>
                <w:lang w:val="en-US"/>
              </w:rPr>
            </w:pPr>
          </w:p>
        </w:tc>
        <w:tc>
          <w:tcPr>
            <w:tcW w:w="940" w:type="dxa"/>
          </w:tcPr>
          <w:p w14:paraId="217A6491"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6F70DC73" w14:textId="77777777" w:rsidR="00A945DE" w:rsidRPr="00043E82" w:rsidRDefault="00A945DE" w:rsidP="00A945DE">
            <w:pPr>
              <w:spacing w:before="60" w:after="60"/>
              <w:jc w:val="both"/>
              <w:rPr>
                <w:rFonts w:ascii="Calibri" w:hAnsi="Calibri" w:cs="Calibri"/>
                <w:sz w:val="24"/>
                <w:lang w:val="en-US"/>
              </w:rPr>
            </w:pPr>
          </w:p>
        </w:tc>
      </w:tr>
      <w:tr w:rsidR="00A945DE" w:rsidRPr="00043E82" w14:paraId="65EFDB95" w14:textId="77777777" w:rsidTr="00A945DE">
        <w:trPr>
          <w:jc w:val="center"/>
        </w:trPr>
        <w:tc>
          <w:tcPr>
            <w:tcW w:w="5619" w:type="dxa"/>
          </w:tcPr>
          <w:p w14:paraId="6557F831"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Request for conformity submitted to CAA</w:t>
            </w:r>
          </w:p>
        </w:tc>
        <w:tc>
          <w:tcPr>
            <w:tcW w:w="887" w:type="dxa"/>
          </w:tcPr>
          <w:p w14:paraId="7AD95566" w14:textId="77777777" w:rsidR="00A945DE" w:rsidRPr="00043E82" w:rsidRDefault="00A945DE" w:rsidP="00A945DE">
            <w:pPr>
              <w:spacing w:before="60" w:after="60"/>
              <w:jc w:val="center"/>
              <w:rPr>
                <w:rFonts w:ascii="Calibri" w:hAnsi="Calibri" w:cs="Calibri"/>
                <w:sz w:val="24"/>
                <w:lang w:val="en-US"/>
              </w:rPr>
            </w:pPr>
          </w:p>
        </w:tc>
        <w:tc>
          <w:tcPr>
            <w:tcW w:w="940" w:type="dxa"/>
          </w:tcPr>
          <w:p w14:paraId="7EAE35F1"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7C58638C" w14:textId="77777777" w:rsidR="00A945DE" w:rsidRPr="00043E82" w:rsidRDefault="00A945DE" w:rsidP="00A945DE">
            <w:pPr>
              <w:spacing w:before="60" w:after="60"/>
              <w:jc w:val="both"/>
              <w:rPr>
                <w:rFonts w:ascii="Calibri" w:hAnsi="Calibri" w:cs="Calibri"/>
                <w:sz w:val="24"/>
                <w:lang w:val="en-US"/>
              </w:rPr>
            </w:pPr>
          </w:p>
        </w:tc>
      </w:tr>
      <w:tr w:rsidR="00A945DE" w:rsidRPr="00043E82" w14:paraId="37ED3D41" w14:textId="77777777" w:rsidTr="00A945DE">
        <w:trPr>
          <w:jc w:val="center"/>
        </w:trPr>
        <w:tc>
          <w:tcPr>
            <w:tcW w:w="5619" w:type="dxa"/>
          </w:tcPr>
          <w:p w14:paraId="3DC7C85C"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Conformity Inspections</w:t>
            </w:r>
          </w:p>
        </w:tc>
        <w:tc>
          <w:tcPr>
            <w:tcW w:w="887" w:type="dxa"/>
          </w:tcPr>
          <w:p w14:paraId="345E341C" w14:textId="77777777" w:rsidR="00A945DE" w:rsidRPr="00043E82" w:rsidRDefault="00A945DE" w:rsidP="00A945DE">
            <w:pPr>
              <w:spacing w:before="60" w:after="60"/>
              <w:jc w:val="center"/>
              <w:rPr>
                <w:rFonts w:ascii="Calibri" w:hAnsi="Calibri" w:cs="Calibri"/>
                <w:sz w:val="24"/>
                <w:lang w:val="en-US"/>
              </w:rPr>
            </w:pPr>
          </w:p>
        </w:tc>
        <w:tc>
          <w:tcPr>
            <w:tcW w:w="940" w:type="dxa"/>
          </w:tcPr>
          <w:p w14:paraId="1D01E2FA"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6C6D4B43" w14:textId="77777777" w:rsidR="00A945DE" w:rsidRPr="00043E82" w:rsidRDefault="00A945DE" w:rsidP="00A945DE">
            <w:pPr>
              <w:spacing w:before="60" w:after="60"/>
              <w:jc w:val="both"/>
              <w:rPr>
                <w:rFonts w:ascii="Calibri" w:hAnsi="Calibri" w:cs="Calibri"/>
                <w:sz w:val="24"/>
                <w:lang w:val="en-US"/>
              </w:rPr>
            </w:pPr>
          </w:p>
        </w:tc>
      </w:tr>
      <w:tr w:rsidR="00A945DE" w:rsidRPr="00043E82" w14:paraId="52A31966" w14:textId="77777777" w:rsidTr="00A945DE">
        <w:trPr>
          <w:jc w:val="center"/>
        </w:trPr>
        <w:tc>
          <w:tcPr>
            <w:tcW w:w="5619" w:type="dxa"/>
          </w:tcPr>
          <w:p w14:paraId="2353C074"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Test plans submitted to CAA</w:t>
            </w:r>
          </w:p>
        </w:tc>
        <w:tc>
          <w:tcPr>
            <w:tcW w:w="887" w:type="dxa"/>
          </w:tcPr>
          <w:p w14:paraId="5F0AF3D0" w14:textId="77777777" w:rsidR="00A945DE" w:rsidRPr="00043E82" w:rsidRDefault="00A945DE" w:rsidP="00A945DE">
            <w:pPr>
              <w:spacing w:before="60" w:after="60"/>
              <w:jc w:val="center"/>
              <w:rPr>
                <w:rFonts w:ascii="Calibri" w:hAnsi="Calibri" w:cs="Calibri"/>
                <w:sz w:val="24"/>
                <w:lang w:val="en-US"/>
              </w:rPr>
            </w:pPr>
          </w:p>
        </w:tc>
        <w:tc>
          <w:tcPr>
            <w:tcW w:w="940" w:type="dxa"/>
          </w:tcPr>
          <w:p w14:paraId="42384BF4"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04C69DDF" w14:textId="77777777" w:rsidR="00A945DE" w:rsidRPr="00043E82" w:rsidRDefault="00A945DE" w:rsidP="00A945DE">
            <w:pPr>
              <w:spacing w:before="60" w:after="60"/>
              <w:jc w:val="both"/>
              <w:rPr>
                <w:rFonts w:ascii="Calibri" w:hAnsi="Calibri" w:cs="Calibri"/>
                <w:sz w:val="24"/>
                <w:lang w:val="en-US"/>
              </w:rPr>
            </w:pPr>
          </w:p>
        </w:tc>
      </w:tr>
      <w:tr w:rsidR="00A945DE" w:rsidRPr="00043E82" w14:paraId="18442D52" w14:textId="77777777" w:rsidTr="00A945DE">
        <w:trPr>
          <w:jc w:val="center"/>
        </w:trPr>
        <w:tc>
          <w:tcPr>
            <w:tcW w:w="5619" w:type="dxa"/>
          </w:tcPr>
          <w:p w14:paraId="56125065"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 xml:space="preserve">Certification Tests </w:t>
            </w:r>
          </w:p>
        </w:tc>
        <w:tc>
          <w:tcPr>
            <w:tcW w:w="887" w:type="dxa"/>
          </w:tcPr>
          <w:p w14:paraId="17A31394" w14:textId="77777777" w:rsidR="00A945DE" w:rsidRPr="00043E82" w:rsidRDefault="00A945DE" w:rsidP="00A945DE">
            <w:pPr>
              <w:spacing w:before="60" w:after="60"/>
              <w:jc w:val="center"/>
              <w:rPr>
                <w:rFonts w:ascii="Calibri" w:hAnsi="Calibri" w:cs="Calibri"/>
                <w:sz w:val="24"/>
                <w:lang w:val="en-US"/>
              </w:rPr>
            </w:pPr>
          </w:p>
        </w:tc>
        <w:tc>
          <w:tcPr>
            <w:tcW w:w="940" w:type="dxa"/>
          </w:tcPr>
          <w:p w14:paraId="6632C2EB"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446CAD61" w14:textId="77777777" w:rsidR="00A945DE" w:rsidRPr="00043E82" w:rsidRDefault="00A945DE" w:rsidP="00A945DE">
            <w:pPr>
              <w:spacing w:before="60" w:after="60"/>
              <w:jc w:val="both"/>
              <w:rPr>
                <w:rFonts w:ascii="Calibri" w:hAnsi="Calibri" w:cs="Calibri"/>
                <w:sz w:val="24"/>
                <w:lang w:val="en-US"/>
              </w:rPr>
            </w:pPr>
          </w:p>
        </w:tc>
      </w:tr>
      <w:tr w:rsidR="00A945DE" w:rsidRPr="00043E82" w14:paraId="238CC6F4" w14:textId="77777777" w:rsidTr="00A945DE">
        <w:trPr>
          <w:jc w:val="center"/>
        </w:trPr>
        <w:tc>
          <w:tcPr>
            <w:tcW w:w="5619" w:type="dxa"/>
          </w:tcPr>
          <w:p w14:paraId="0A8B566B" w14:textId="77777777" w:rsidR="00A945DE" w:rsidRPr="003E3F79" w:rsidRDefault="00A945DE" w:rsidP="00A945DE">
            <w:pPr>
              <w:spacing w:before="60" w:after="60"/>
              <w:jc w:val="both"/>
              <w:rPr>
                <w:rFonts w:ascii="Calibri" w:hAnsi="Calibri" w:cs="Calibri"/>
                <w:szCs w:val="22"/>
              </w:rPr>
            </w:pPr>
            <w:r w:rsidRPr="003E3F79">
              <w:rPr>
                <w:rFonts w:ascii="Calibri" w:hAnsi="Calibri" w:cs="Calibri"/>
                <w:szCs w:val="22"/>
              </w:rPr>
              <w:t>Compliance Inspections</w:t>
            </w:r>
          </w:p>
        </w:tc>
        <w:tc>
          <w:tcPr>
            <w:tcW w:w="887" w:type="dxa"/>
          </w:tcPr>
          <w:p w14:paraId="1E7F001E" w14:textId="77777777" w:rsidR="00A945DE" w:rsidRPr="00043E82" w:rsidRDefault="00A945DE" w:rsidP="00A945DE">
            <w:pPr>
              <w:spacing w:before="60" w:after="60"/>
              <w:jc w:val="center"/>
              <w:rPr>
                <w:rFonts w:ascii="Calibri" w:hAnsi="Calibri" w:cs="Calibri"/>
                <w:sz w:val="24"/>
                <w:lang w:val="en-US"/>
              </w:rPr>
            </w:pPr>
          </w:p>
        </w:tc>
        <w:tc>
          <w:tcPr>
            <w:tcW w:w="940" w:type="dxa"/>
          </w:tcPr>
          <w:p w14:paraId="0934500D"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36EFAB56" w14:textId="77777777" w:rsidR="00A945DE" w:rsidRPr="00043E82" w:rsidRDefault="00A945DE" w:rsidP="00A945DE">
            <w:pPr>
              <w:spacing w:before="60" w:after="60"/>
              <w:jc w:val="both"/>
              <w:rPr>
                <w:rFonts w:ascii="Calibri" w:hAnsi="Calibri" w:cs="Calibri"/>
                <w:sz w:val="24"/>
                <w:lang w:val="en-US"/>
              </w:rPr>
            </w:pPr>
          </w:p>
        </w:tc>
      </w:tr>
      <w:tr w:rsidR="00A945DE" w:rsidRPr="00043E82" w14:paraId="63036CD4" w14:textId="77777777" w:rsidTr="00A945DE">
        <w:trPr>
          <w:jc w:val="center"/>
        </w:trPr>
        <w:tc>
          <w:tcPr>
            <w:tcW w:w="5619" w:type="dxa"/>
          </w:tcPr>
          <w:p w14:paraId="6AB947C5"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lang w:val="en-US"/>
              </w:rPr>
              <w:t xml:space="preserve">Pre-flight CB Meeting </w:t>
            </w:r>
          </w:p>
        </w:tc>
        <w:tc>
          <w:tcPr>
            <w:tcW w:w="887" w:type="dxa"/>
          </w:tcPr>
          <w:p w14:paraId="61033532" w14:textId="77777777" w:rsidR="00A945DE" w:rsidRPr="00043E82" w:rsidRDefault="00A945DE" w:rsidP="00A945DE">
            <w:pPr>
              <w:spacing w:before="60" w:after="60"/>
              <w:jc w:val="center"/>
              <w:rPr>
                <w:rFonts w:ascii="Calibri" w:hAnsi="Calibri" w:cs="Calibri"/>
                <w:sz w:val="24"/>
                <w:lang w:val="en-US"/>
              </w:rPr>
            </w:pPr>
          </w:p>
        </w:tc>
        <w:tc>
          <w:tcPr>
            <w:tcW w:w="940" w:type="dxa"/>
          </w:tcPr>
          <w:p w14:paraId="531C96D4"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0AD330CA" w14:textId="77777777" w:rsidR="00A945DE" w:rsidRPr="00043E82" w:rsidRDefault="00A945DE" w:rsidP="00A945DE">
            <w:pPr>
              <w:spacing w:before="60" w:after="60"/>
              <w:jc w:val="both"/>
              <w:rPr>
                <w:rFonts w:ascii="Calibri" w:hAnsi="Calibri" w:cs="Calibri"/>
                <w:sz w:val="24"/>
                <w:lang w:val="en-US"/>
              </w:rPr>
            </w:pPr>
          </w:p>
        </w:tc>
      </w:tr>
      <w:tr w:rsidR="00A945DE" w:rsidRPr="00043E82" w14:paraId="273C5297" w14:textId="77777777" w:rsidTr="00A945DE">
        <w:trPr>
          <w:jc w:val="center"/>
        </w:trPr>
        <w:tc>
          <w:tcPr>
            <w:tcW w:w="5619" w:type="dxa"/>
          </w:tcPr>
          <w:p w14:paraId="1572EABE"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lang w:val="en-US"/>
              </w:rPr>
              <w:t>Flight Tests (</w:t>
            </w:r>
            <w:r w:rsidRPr="003E3F79">
              <w:rPr>
                <w:rFonts w:ascii="Calibri" w:hAnsi="Calibri" w:cs="Calibri"/>
                <w:szCs w:val="22"/>
              </w:rPr>
              <w:t>including Conformity Inspections)</w:t>
            </w:r>
          </w:p>
        </w:tc>
        <w:tc>
          <w:tcPr>
            <w:tcW w:w="887" w:type="dxa"/>
          </w:tcPr>
          <w:p w14:paraId="74A439CF" w14:textId="77777777" w:rsidR="00A945DE" w:rsidRPr="00043E82" w:rsidRDefault="00A945DE" w:rsidP="00A945DE">
            <w:pPr>
              <w:spacing w:before="60" w:after="60"/>
              <w:jc w:val="center"/>
              <w:rPr>
                <w:rFonts w:ascii="Calibri" w:hAnsi="Calibri" w:cs="Calibri"/>
                <w:sz w:val="24"/>
                <w:lang w:val="en-US"/>
              </w:rPr>
            </w:pPr>
          </w:p>
        </w:tc>
        <w:tc>
          <w:tcPr>
            <w:tcW w:w="940" w:type="dxa"/>
          </w:tcPr>
          <w:p w14:paraId="5B4AC2A4"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5E1A04F0" w14:textId="77777777" w:rsidR="00A945DE" w:rsidRPr="00043E82" w:rsidRDefault="00A945DE" w:rsidP="00A945DE">
            <w:pPr>
              <w:spacing w:before="60" w:after="60"/>
              <w:jc w:val="both"/>
              <w:rPr>
                <w:rFonts w:ascii="Calibri" w:hAnsi="Calibri" w:cs="Calibri"/>
                <w:sz w:val="24"/>
                <w:lang w:val="en-US"/>
              </w:rPr>
            </w:pPr>
          </w:p>
        </w:tc>
      </w:tr>
      <w:tr w:rsidR="00A945DE" w:rsidRPr="00043E82" w14:paraId="54E84E8D" w14:textId="77777777" w:rsidTr="00A945DE">
        <w:trPr>
          <w:jc w:val="center"/>
        </w:trPr>
        <w:tc>
          <w:tcPr>
            <w:tcW w:w="5619" w:type="dxa"/>
          </w:tcPr>
          <w:p w14:paraId="503937CE"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lang w:val="en-US"/>
              </w:rPr>
              <w:t xml:space="preserve">Statement of Compliance and final descriptive and substantiating data submitted to the Director </w:t>
            </w:r>
          </w:p>
        </w:tc>
        <w:tc>
          <w:tcPr>
            <w:tcW w:w="887" w:type="dxa"/>
          </w:tcPr>
          <w:p w14:paraId="3E1EC895" w14:textId="77777777" w:rsidR="00A945DE" w:rsidRPr="00043E82" w:rsidRDefault="00A945DE" w:rsidP="00A945DE">
            <w:pPr>
              <w:spacing w:before="60" w:after="60"/>
              <w:jc w:val="center"/>
              <w:rPr>
                <w:rFonts w:ascii="Calibri" w:hAnsi="Calibri" w:cs="Calibri"/>
                <w:sz w:val="24"/>
                <w:lang w:val="en-US"/>
              </w:rPr>
            </w:pPr>
          </w:p>
        </w:tc>
        <w:tc>
          <w:tcPr>
            <w:tcW w:w="940" w:type="dxa"/>
          </w:tcPr>
          <w:p w14:paraId="3E01C170"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6466C033" w14:textId="77777777" w:rsidR="00A945DE" w:rsidRPr="00043E82" w:rsidRDefault="00A945DE" w:rsidP="00A945DE">
            <w:pPr>
              <w:spacing w:before="60" w:after="60"/>
              <w:jc w:val="both"/>
              <w:rPr>
                <w:rFonts w:ascii="Calibri" w:hAnsi="Calibri" w:cs="Calibri"/>
                <w:sz w:val="24"/>
                <w:lang w:val="en-US"/>
              </w:rPr>
            </w:pPr>
          </w:p>
        </w:tc>
      </w:tr>
      <w:tr w:rsidR="00A945DE" w:rsidRPr="00043E82" w14:paraId="4C9D97B6" w14:textId="77777777" w:rsidTr="00A945DE">
        <w:trPr>
          <w:jc w:val="center"/>
        </w:trPr>
        <w:tc>
          <w:tcPr>
            <w:tcW w:w="5619" w:type="dxa"/>
          </w:tcPr>
          <w:p w14:paraId="6F1A51E2"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lang w:val="en-US"/>
              </w:rPr>
              <w:t xml:space="preserve">Final CB Meeting </w:t>
            </w:r>
          </w:p>
        </w:tc>
        <w:tc>
          <w:tcPr>
            <w:tcW w:w="887" w:type="dxa"/>
          </w:tcPr>
          <w:p w14:paraId="5FC4430F" w14:textId="77777777" w:rsidR="00A945DE" w:rsidRPr="00043E82" w:rsidRDefault="00A945DE" w:rsidP="00A945DE">
            <w:pPr>
              <w:spacing w:before="60" w:after="60"/>
              <w:jc w:val="center"/>
              <w:rPr>
                <w:rFonts w:ascii="Calibri" w:hAnsi="Calibri" w:cs="Calibri"/>
                <w:sz w:val="24"/>
                <w:lang w:val="en-US"/>
              </w:rPr>
            </w:pPr>
          </w:p>
        </w:tc>
        <w:tc>
          <w:tcPr>
            <w:tcW w:w="940" w:type="dxa"/>
          </w:tcPr>
          <w:p w14:paraId="074D8F50"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457FA304" w14:textId="77777777" w:rsidR="00A945DE" w:rsidRPr="00043E82" w:rsidRDefault="00A945DE" w:rsidP="00A945DE">
            <w:pPr>
              <w:spacing w:before="60" w:after="60"/>
              <w:jc w:val="both"/>
              <w:rPr>
                <w:rFonts w:ascii="Calibri" w:hAnsi="Calibri" w:cs="Calibri"/>
                <w:sz w:val="24"/>
                <w:lang w:val="en-US"/>
              </w:rPr>
            </w:pPr>
          </w:p>
        </w:tc>
      </w:tr>
      <w:tr w:rsidR="00A945DE" w:rsidRPr="00043E82" w14:paraId="3B4ADFA4" w14:textId="77777777" w:rsidTr="00A945DE">
        <w:trPr>
          <w:jc w:val="center"/>
        </w:trPr>
        <w:tc>
          <w:tcPr>
            <w:tcW w:w="5619" w:type="dxa"/>
          </w:tcPr>
          <w:p w14:paraId="54D1F0FD" w14:textId="77777777" w:rsidR="00A945DE" w:rsidRPr="003E3F79" w:rsidRDefault="00A945DE" w:rsidP="00A945DE">
            <w:pPr>
              <w:spacing w:before="60" w:after="60"/>
              <w:jc w:val="both"/>
              <w:rPr>
                <w:rFonts w:ascii="Calibri" w:hAnsi="Calibri" w:cs="Calibri"/>
                <w:szCs w:val="22"/>
                <w:lang w:val="en-US"/>
              </w:rPr>
            </w:pPr>
            <w:r w:rsidRPr="003E3F79">
              <w:rPr>
                <w:rFonts w:ascii="Calibri" w:hAnsi="Calibri" w:cs="Calibri"/>
                <w:szCs w:val="22"/>
                <w:lang w:val="en-US"/>
              </w:rPr>
              <w:t>STC Issue</w:t>
            </w:r>
          </w:p>
        </w:tc>
        <w:tc>
          <w:tcPr>
            <w:tcW w:w="887" w:type="dxa"/>
          </w:tcPr>
          <w:p w14:paraId="15170BE1" w14:textId="77777777" w:rsidR="00A945DE" w:rsidRPr="00043E82" w:rsidRDefault="00A945DE" w:rsidP="00A945DE">
            <w:pPr>
              <w:spacing w:before="60" w:after="60"/>
              <w:jc w:val="center"/>
              <w:rPr>
                <w:rFonts w:ascii="Calibri" w:hAnsi="Calibri" w:cs="Calibri"/>
                <w:sz w:val="24"/>
                <w:lang w:val="en-US"/>
              </w:rPr>
            </w:pPr>
          </w:p>
        </w:tc>
        <w:tc>
          <w:tcPr>
            <w:tcW w:w="940" w:type="dxa"/>
          </w:tcPr>
          <w:p w14:paraId="302F74C8" w14:textId="77777777" w:rsidR="00A945DE" w:rsidRPr="00043E82" w:rsidRDefault="00A945DE" w:rsidP="00A945DE">
            <w:pPr>
              <w:spacing w:before="60" w:after="60"/>
              <w:jc w:val="center"/>
              <w:rPr>
                <w:rFonts w:ascii="Calibri" w:hAnsi="Calibri" w:cs="Calibri"/>
                <w:sz w:val="24"/>
                <w:lang w:val="en-US"/>
              </w:rPr>
            </w:pPr>
          </w:p>
        </w:tc>
        <w:tc>
          <w:tcPr>
            <w:tcW w:w="1226" w:type="dxa"/>
          </w:tcPr>
          <w:p w14:paraId="279FDF6B" w14:textId="77777777" w:rsidR="00A945DE" w:rsidRPr="00043E82" w:rsidRDefault="00A945DE" w:rsidP="00A945DE">
            <w:pPr>
              <w:spacing w:before="60" w:after="60"/>
              <w:jc w:val="both"/>
              <w:rPr>
                <w:rFonts w:ascii="Calibri" w:hAnsi="Calibri" w:cs="Calibri"/>
                <w:sz w:val="24"/>
                <w:lang w:val="en-US"/>
              </w:rPr>
            </w:pPr>
          </w:p>
        </w:tc>
      </w:tr>
    </w:tbl>
    <w:p w14:paraId="42727344" w14:textId="77777777" w:rsidR="00A945DE" w:rsidRPr="00043E82" w:rsidRDefault="00A945DE" w:rsidP="00A945DE">
      <w:pPr>
        <w:pStyle w:val="Bodytext"/>
        <w:rPr>
          <w:rFonts w:ascii="Calibri" w:hAnsi="Calibri" w:cs="Calibri"/>
          <w:lang w:val="en-US"/>
        </w:rPr>
      </w:pPr>
    </w:p>
    <w:p w14:paraId="3BBCC5A1" w14:textId="77777777" w:rsidR="00A945DE" w:rsidRPr="00043E82" w:rsidRDefault="00A945DE" w:rsidP="00A945DE">
      <w:pPr>
        <w:pStyle w:val="Heading2"/>
        <w:rPr>
          <w:rFonts w:ascii="Calibri" w:hAnsi="Calibri" w:cs="Calibri"/>
        </w:rPr>
      </w:pPr>
      <w:bookmarkStart w:id="183" w:name="_Toc93995310"/>
      <w:bookmarkStart w:id="184" w:name="_Toc110860553"/>
      <w:r w:rsidRPr="00043E82">
        <w:rPr>
          <w:rFonts w:ascii="Calibri" w:hAnsi="Calibri" w:cs="Calibri"/>
        </w:rPr>
        <w:t>A5.</w:t>
      </w:r>
      <w:r w:rsidRPr="00043E82">
        <w:rPr>
          <w:rFonts w:ascii="Calibri" w:hAnsi="Calibri" w:cs="Calibri"/>
        </w:rPr>
        <w:tab/>
        <w:t>Certification Basis</w:t>
      </w:r>
      <w:bookmarkEnd w:id="183"/>
      <w:bookmarkEnd w:id="184"/>
    </w:p>
    <w:p w14:paraId="53F687BB"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A5.0.</w:t>
      </w:r>
      <w:r w:rsidRPr="00043E82">
        <w:rPr>
          <w:rFonts w:ascii="Calibri" w:hAnsi="Calibri" w:cs="Calibri"/>
          <w:lang w:val="en-US"/>
        </w:rPr>
        <w:tab/>
        <w:t>Type Certificate…………….. lists the affected type’s certification basis and applicable as………………including amendments………… through…….. and applicable special conditions, equivalent level of safety and exemptions as …………..</w:t>
      </w:r>
    </w:p>
    <w:p w14:paraId="33C1ED65" w14:textId="45B40F01"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A5.1.</w:t>
      </w:r>
      <w:r w:rsidRPr="00043E82">
        <w:rPr>
          <w:rFonts w:ascii="Calibri" w:hAnsi="Calibri" w:cs="Calibri"/>
          <w:lang w:val="en-US"/>
        </w:rPr>
        <w:tab/>
      </w:r>
      <w:r w:rsidR="00995404">
        <w:rPr>
          <w:rFonts w:ascii="Calibri" w:hAnsi="Calibri" w:cs="Calibri"/>
          <w:lang w:val="en-US"/>
        </w:rPr>
        <w:t>In line with</w:t>
      </w:r>
      <w:r w:rsidRPr="00043E82">
        <w:rPr>
          <w:rFonts w:ascii="Calibri" w:hAnsi="Calibri" w:cs="Calibri"/>
          <w:lang w:val="en-US"/>
        </w:rPr>
        <w:t xml:space="preserve"> the FAA AC21.101-1B </w:t>
      </w:r>
      <w:r w:rsidRPr="00043E82">
        <w:rPr>
          <w:rFonts w:ascii="Calibri" w:hAnsi="Calibri" w:cs="Calibri"/>
          <w:i/>
          <w:lang w:val="en-US"/>
        </w:rPr>
        <w:t>Changed Product Rule</w:t>
      </w:r>
      <w:r w:rsidRPr="00043E82">
        <w:rPr>
          <w:rFonts w:ascii="Calibri" w:hAnsi="Calibri" w:cs="Calibri"/>
          <w:lang w:val="en-US"/>
        </w:rPr>
        <w:t xml:space="preserve">, the design change is classified as …………………. </w:t>
      </w:r>
    </w:p>
    <w:p w14:paraId="31BD1B14"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A5.2.</w:t>
      </w:r>
      <w:r w:rsidRPr="00043E82">
        <w:rPr>
          <w:rFonts w:ascii="Calibri" w:hAnsi="Calibri" w:cs="Calibri"/>
          <w:lang w:val="en-US"/>
        </w:rPr>
        <w:tab/>
        <w:t xml:space="preserve">The agreed certification basis for this STC is ………………………………….. including amendments ……….. through ……. </w:t>
      </w:r>
    </w:p>
    <w:p w14:paraId="3EC48A82"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A5.3.</w:t>
      </w:r>
      <w:r w:rsidRPr="00043E82">
        <w:rPr>
          <w:rFonts w:ascii="Calibri" w:hAnsi="Calibri" w:cs="Calibri"/>
          <w:lang w:val="en-US"/>
        </w:rPr>
        <w:tab/>
        <w:t>The applicant has identified the following unique or unusual design characteristics which may require the application of special conditions to this STC application: …………………………</w:t>
      </w:r>
    </w:p>
    <w:p w14:paraId="15027891"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A5.4.</w:t>
      </w:r>
      <w:r w:rsidRPr="00043E82">
        <w:rPr>
          <w:rFonts w:ascii="Calibri" w:hAnsi="Calibri" w:cs="Calibri"/>
          <w:lang w:val="en-US"/>
        </w:rPr>
        <w:tab/>
        <w:t>The applicant has applied for the following equivalent level of safety findings with respect to the certification basis of this STC: …………………………</w:t>
      </w:r>
    </w:p>
    <w:p w14:paraId="1AD81644"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A5.5</w:t>
      </w:r>
      <w:r w:rsidRPr="00043E82">
        <w:rPr>
          <w:rFonts w:ascii="Calibri" w:hAnsi="Calibri" w:cs="Calibri"/>
          <w:lang w:val="en-US"/>
        </w:rPr>
        <w:tab/>
        <w:t>The applicant has reviewed New Zealand Airworthiness Directives applicable to the aircraft being modified and determined …………………………….</w:t>
      </w:r>
    </w:p>
    <w:p w14:paraId="6EDADC08"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A5.6</w:t>
      </w:r>
      <w:r w:rsidRPr="00043E82">
        <w:rPr>
          <w:rFonts w:ascii="Calibri" w:hAnsi="Calibri" w:cs="Calibri"/>
          <w:lang w:val="en-US"/>
        </w:rPr>
        <w:tab/>
        <w:t>The applicant has reviewed the state of design (STATE) Airworthiness Directives applicable to the aircraft being modified and determined…………………….</w:t>
      </w:r>
    </w:p>
    <w:p w14:paraId="5D381AFC" w14:textId="77777777" w:rsidR="00A945DE" w:rsidRPr="00043E82" w:rsidRDefault="00A945DE" w:rsidP="00A945DE">
      <w:pPr>
        <w:pStyle w:val="Heading2"/>
        <w:rPr>
          <w:rFonts w:ascii="Calibri" w:hAnsi="Calibri" w:cs="Calibri"/>
        </w:rPr>
      </w:pPr>
      <w:bookmarkStart w:id="185" w:name="_Toc93995311"/>
      <w:bookmarkStart w:id="186" w:name="_Toc110860554"/>
      <w:r w:rsidRPr="00043E82">
        <w:rPr>
          <w:rFonts w:ascii="Calibri" w:hAnsi="Calibri" w:cs="Calibri"/>
        </w:rPr>
        <w:lastRenderedPageBreak/>
        <w:t>A6.</w:t>
      </w:r>
      <w:r w:rsidRPr="00043E82">
        <w:rPr>
          <w:rFonts w:ascii="Calibri" w:hAnsi="Calibri" w:cs="Calibri"/>
        </w:rPr>
        <w:tab/>
        <w:t>Method of Compliance</w:t>
      </w:r>
      <w:bookmarkEnd w:id="185"/>
      <w:bookmarkEnd w:id="186"/>
      <w:r w:rsidRPr="00043E82">
        <w:rPr>
          <w:rFonts w:ascii="Calibri" w:hAnsi="Calibri" w:cs="Calibri"/>
        </w:rPr>
        <w:t xml:space="preserve"> </w:t>
      </w:r>
    </w:p>
    <w:p w14:paraId="4C702DF5"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A6.0.</w:t>
      </w:r>
      <w:r w:rsidRPr="00043E82">
        <w:rPr>
          <w:rFonts w:ascii="Calibri" w:hAnsi="Calibri" w:cs="Calibri"/>
          <w:lang w:val="en-US"/>
        </w:rPr>
        <w:tab/>
      </w:r>
      <w:r w:rsidRPr="00043E82">
        <w:rPr>
          <w:rFonts w:ascii="Calibri" w:hAnsi="Calibri" w:cs="Calibri"/>
          <w:b/>
          <w:lang w:val="en-US"/>
        </w:rPr>
        <w:t>Include a description of how compliance will be shown against each applicable airworthiness requirements.</w:t>
      </w:r>
      <w:r w:rsidRPr="00043E82">
        <w:rPr>
          <w:rFonts w:ascii="Calibri" w:hAnsi="Calibri" w:cs="Calibri"/>
          <w:lang w:val="en-US"/>
        </w:rPr>
        <w:t xml:space="preserve">  This section may refer to the method of compliance detailed in the attached Compliance Checklist (include reference and revision if not part of this PSCP).</w:t>
      </w:r>
    </w:p>
    <w:p w14:paraId="069FE5E0" w14:textId="27B06125"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A6.1.</w:t>
      </w:r>
      <w:r w:rsidRPr="00043E82">
        <w:rPr>
          <w:rFonts w:ascii="Calibri" w:hAnsi="Calibri" w:cs="Calibri"/>
          <w:lang w:val="en-US"/>
        </w:rPr>
        <w:tab/>
      </w:r>
      <w:r w:rsidRPr="00043E82">
        <w:rPr>
          <w:rFonts w:ascii="Calibri" w:hAnsi="Calibri" w:cs="Calibri"/>
          <w:b/>
          <w:lang w:val="en-US"/>
        </w:rPr>
        <w:t>Certification Tests.</w:t>
      </w:r>
      <w:r w:rsidRPr="00043E82">
        <w:rPr>
          <w:rFonts w:ascii="Calibri" w:hAnsi="Calibri" w:cs="Calibri"/>
          <w:lang w:val="en-US"/>
        </w:rPr>
        <w:t xml:space="preserve"> For all proposed certification tests – a Test Plan detailing the proposed test method, the test requirements (i.e. loads, test cases), conformity inspections, and the criteria by which the test article will pass or fail should be supplied to the CAA Project Engineer </w:t>
      </w:r>
      <w:r w:rsidR="00995404">
        <w:rPr>
          <w:rFonts w:ascii="Calibri" w:hAnsi="Calibri" w:cs="Calibri"/>
          <w:lang w:val="en-US"/>
        </w:rPr>
        <w:t>in line with</w:t>
      </w:r>
      <w:r w:rsidRPr="00043E82">
        <w:rPr>
          <w:rFonts w:ascii="Calibri" w:hAnsi="Calibri" w:cs="Calibri"/>
          <w:lang w:val="en-US"/>
        </w:rPr>
        <w:t xml:space="preserve"> the certification schedule (at least ten working days prior to the test). Refer to the main </w:t>
      </w:r>
      <w:r w:rsidR="00880B77" w:rsidRPr="00043E82">
        <w:rPr>
          <w:rFonts w:ascii="Calibri" w:hAnsi="Calibri" w:cs="Calibri"/>
          <w:lang w:val="en-US"/>
        </w:rPr>
        <w:t>body</w:t>
      </w:r>
      <w:r w:rsidRPr="00043E82">
        <w:rPr>
          <w:rFonts w:ascii="Calibri" w:hAnsi="Calibri" w:cs="Calibri"/>
          <w:lang w:val="en-US"/>
        </w:rPr>
        <w:t xml:space="preserve"> of AC21-8 for a full description of certification test requirements. The following tests are planned to show compliance with the applicable airworthiness requirements.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gridCol w:w="2236"/>
        <w:gridCol w:w="1576"/>
      </w:tblGrid>
      <w:tr w:rsidR="00A945DE" w:rsidRPr="00043E82" w14:paraId="67AB898F" w14:textId="77777777" w:rsidTr="00A945DE">
        <w:tc>
          <w:tcPr>
            <w:tcW w:w="4277" w:type="dxa"/>
          </w:tcPr>
          <w:p w14:paraId="3F427BFF"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Test Description (including Test Plan ref)*</w:t>
            </w:r>
          </w:p>
        </w:tc>
        <w:tc>
          <w:tcPr>
            <w:tcW w:w="2293" w:type="dxa"/>
          </w:tcPr>
          <w:p w14:paraId="749BB342"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Witness</w:t>
            </w:r>
          </w:p>
        </w:tc>
        <w:tc>
          <w:tcPr>
            <w:tcW w:w="1617" w:type="dxa"/>
          </w:tcPr>
          <w:p w14:paraId="1438F213"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Date of Test</w:t>
            </w:r>
          </w:p>
        </w:tc>
      </w:tr>
      <w:tr w:rsidR="00A945DE" w:rsidRPr="00043E82" w14:paraId="75685959" w14:textId="77777777" w:rsidTr="00A945DE">
        <w:tc>
          <w:tcPr>
            <w:tcW w:w="4277" w:type="dxa"/>
          </w:tcPr>
          <w:p w14:paraId="3AC917CE" w14:textId="77777777" w:rsidR="00A945DE" w:rsidRPr="00043E82" w:rsidRDefault="00A945DE" w:rsidP="00A945DE">
            <w:pPr>
              <w:pStyle w:val="Bodytext"/>
              <w:rPr>
                <w:rFonts w:ascii="Calibri" w:hAnsi="Calibri" w:cs="Calibri"/>
                <w:lang w:val="en-US"/>
              </w:rPr>
            </w:pPr>
          </w:p>
        </w:tc>
        <w:tc>
          <w:tcPr>
            <w:tcW w:w="2293" w:type="dxa"/>
          </w:tcPr>
          <w:p w14:paraId="4FA3000B" w14:textId="77777777" w:rsidR="00A945DE" w:rsidRPr="00043E82" w:rsidRDefault="00A945DE" w:rsidP="00A945DE">
            <w:pPr>
              <w:pStyle w:val="Bodytext"/>
              <w:rPr>
                <w:rFonts w:ascii="Calibri" w:hAnsi="Calibri" w:cs="Calibri"/>
                <w:lang w:val="en-US"/>
              </w:rPr>
            </w:pPr>
          </w:p>
        </w:tc>
        <w:tc>
          <w:tcPr>
            <w:tcW w:w="1617" w:type="dxa"/>
          </w:tcPr>
          <w:p w14:paraId="3B458767" w14:textId="77777777" w:rsidR="00A945DE" w:rsidRPr="00043E82" w:rsidRDefault="00A945DE" w:rsidP="00A945DE">
            <w:pPr>
              <w:pStyle w:val="Bodytext"/>
              <w:rPr>
                <w:rFonts w:ascii="Calibri" w:hAnsi="Calibri" w:cs="Calibri"/>
                <w:lang w:val="en-US"/>
              </w:rPr>
            </w:pPr>
          </w:p>
        </w:tc>
      </w:tr>
      <w:tr w:rsidR="00A945DE" w:rsidRPr="00043E82" w14:paraId="6CEDAF9A" w14:textId="77777777" w:rsidTr="00A945DE">
        <w:tc>
          <w:tcPr>
            <w:tcW w:w="4277" w:type="dxa"/>
          </w:tcPr>
          <w:p w14:paraId="3F38B0DB" w14:textId="77777777" w:rsidR="00A945DE" w:rsidRPr="00043E82" w:rsidRDefault="00A945DE" w:rsidP="00A945DE">
            <w:pPr>
              <w:pStyle w:val="Bodytext"/>
              <w:rPr>
                <w:rFonts w:ascii="Calibri" w:hAnsi="Calibri" w:cs="Calibri"/>
                <w:lang w:val="en-US"/>
              </w:rPr>
            </w:pPr>
          </w:p>
        </w:tc>
        <w:tc>
          <w:tcPr>
            <w:tcW w:w="2293" w:type="dxa"/>
          </w:tcPr>
          <w:p w14:paraId="7CE58F68" w14:textId="77777777" w:rsidR="00A945DE" w:rsidRPr="00043E82" w:rsidRDefault="00A945DE" w:rsidP="00A945DE">
            <w:pPr>
              <w:pStyle w:val="Bodytext"/>
              <w:rPr>
                <w:rFonts w:ascii="Calibri" w:hAnsi="Calibri" w:cs="Calibri"/>
                <w:lang w:val="en-US"/>
              </w:rPr>
            </w:pPr>
          </w:p>
        </w:tc>
        <w:tc>
          <w:tcPr>
            <w:tcW w:w="1617" w:type="dxa"/>
          </w:tcPr>
          <w:p w14:paraId="0DBB7E6C" w14:textId="77777777" w:rsidR="00A945DE" w:rsidRPr="00043E82" w:rsidRDefault="00A945DE" w:rsidP="00A945DE">
            <w:pPr>
              <w:pStyle w:val="Bodytext"/>
              <w:spacing w:after="0"/>
              <w:rPr>
                <w:rFonts w:ascii="Calibri" w:hAnsi="Calibri" w:cs="Calibri"/>
                <w:lang w:val="en-US"/>
              </w:rPr>
            </w:pPr>
          </w:p>
        </w:tc>
      </w:tr>
    </w:tbl>
    <w:p w14:paraId="757693E3" w14:textId="77777777" w:rsidR="00A945DE" w:rsidRPr="00043E82" w:rsidRDefault="00A945DE" w:rsidP="00A945DE">
      <w:pPr>
        <w:pStyle w:val="Bodytext"/>
        <w:spacing w:after="0"/>
        <w:rPr>
          <w:rFonts w:ascii="Calibri" w:hAnsi="Calibri" w:cs="Calibri"/>
          <w:lang w:val="en-US"/>
        </w:rPr>
      </w:pPr>
    </w:p>
    <w:p w14:paraId="61146FDD" w14:textId="77777777" w:rsidR="00A945DE" w:rsidRPr="00043E82" w:rsidRDefault="00A945DE" w:rsidP="00A945DE">
      <w:pPr>
        <w:pStyle w:val="Bodytext"/>
        <w:ind w:left="709" w:hanging="709"/>
        <w:rPr>
          <w:rFonts w:ascii="Calibri" w:hAnsi="Calibri" w:cs="Calibri"/>
          <w:lang w:val="en-US"/>
        </w:rPr>
      </w:pPr>
      <w:r w:rsidRPr="00043E82">
        <w:rPr>
          <w:rFonts w:ascii="Calibri" w:hAnsi="Calibri" w:cs="Calibri"/>
          <w:lang w:val="en-US"/>
        </w:rPr>
        <w:tab/>
        <w:t>*</w:t>
      </w:r>
      <w:r w:rsidRPr="00043E82">
        <w:rPr>
          <w:rFonts w:ascii="Calibri" w:hAnsi="Calibri" w:cs="Calibri"/>
          <w:lang w:val="en-US"/>
        </w:rPr>
        <w:tab/>
      </w:r>
      <w:r w:rsidRPr="00043E82">
        <w:rPr>
          <w:rFonts w:ascii="Calibri" w:hAnsi="Calibri" w:cs="Calibri"/>
          <w:sz w:val="20"/>
          <w:lang w:val="en-US"/>
        </w:rPr>
        <w:t>If specific details of proposed tests are not available, provide a summary of the test plan(s) with information on proposed test aircraft type/model, equipment configuration, and minimum flight test personnel qualifications etc.</w:t>
      </w:r>
    </w:p>
    <w:p w14:paraId="681449A0" w14:textId="5DF168A1"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A6.2.</w:t>
      </w:r>
      <w:r w:rsidRPr="00043E82">
        <w:rPr>
          <w:rFonts w:ascii="Calibri" w:hAnsi="Calibri" w:cs="Calibri"/>
          <w:b/>
          <w:lang w:val="en-US"/>
        </w:rPr>
        <w:tab/>
        <w:t>Conformity Inspections.</w:t>
      </w:r>
      <w:r w:rsidRPr="00043E82">
        <w:rPr>
          <w:rFonts w:ascii="Calibri" w:hAnsi="Calibri" w:cs="Calibri"/>
          <w:lang w:val="en-US"/>
        </w:rPr>
        <w:t xml:space="preserve"> Inspections are required to confirm test articles conform to descriptive data; compliance inspection articles conform to descriptive data; and the design change can be replicated. </w:t>
      </w:r>
      <w:r w:rsidRPr="00043E82">
        <w:rPr>
          <w:rFonts w:ascii="Calibri" w:hAnsi="Calibri" w:cs="Calibri"/>
          <w:color w:val="000000"/>
        </w:rPr>
        <w:t xml:space="preserve">The CAA Project Engineer should be notified 5 </w:t>
      </w:r>
      <w:r w:rsidRPr="00043E82">
        <w:rPr>
          <w:rFonts w:ascii="Calibri" w:hAnsi="Calibri" w:cs="Calibri"/>
          <w:b/>
          <w:color w:val="000000"/>
        </w:rPr>
        <w:t>working days</w:t>
      </w:r>
      <w:r w:rsidRPr="00043E82">
        <w:rPr>
          <w:rFonts w:ascii="Calibri" w:hAnsi="Calibri" w:cs="Calibri"/>
          <w:color w:val="000000"/>
        </w:rPr>
        <w:t xml:space="preserve"> before the scheduled inspection date</w:t>
      </w:r>
      <w:r w:rsidRPr="00043E82">
        <w:rPr>
          <w:rFonts w:ascii="Calibri" w:hAnsi="Calibri" w:cs="Calibri"/>
          <w:lang w:val="en-U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1"/>
        <w:gridCol w:w="2111"/>
        <w:gridCol w:w="1729"/>
      </w:tblGrid>
      <w:tr w:rsidR="00A945DE" w:rsidRPr="00043E82" w14:paraId="32919051" w14:textId="77777777" w:rsidTr="00A945DE">
        <w:tc>
          <w:tcPr>
            <w:tcW w:w="4248" w:type="dxa"/>
          </w:tcPr>
          <w:p w14:paraId="6D595EE2" w14:textId="77777777" w:rsidR="00A945DE" w:rsidRPr="00043E82" w:rsidRDefault="00A945DE" w:rsidP="00A945DE">
            <w:pPr>
              <w:pStyle w:val="Bodytext"/>
              <w:rPr>
                <w:rFonts w:ascii="Calibri" w:hAnsi="Calibri" w:cs="Calibri"/>
                <w:szCs w:val="22"/>
                <w:lang w:val="en-US"/>
              </w:rPr>
            </w:pPr>
            <w:r w:rsidRPr="00043E82">
              <w:rPr>
                <w:rFonts w:ascii="Calibri" w:hAnsi="Calibri" w:cs="Calibri"/>
                <w:szCs w:val="22"/>
                <w:lang w:val="en-US"/>
              </w:rPr>
              <w:t>Requirement for Conformity Inspection</w:t>
            </w:r>
          </w:p>
        </w:tc>
        <w:tc>
          <w:tcPr>
            <w:tcW w:w="2160" w:type="dxa"/>
          </w:tcPr>
          <w:p w14:paraId="1899E330" w14:textId="77777777" w:rsidR="00A945DE" w:rsidRPr="00043E82" w:rsidRDefault="00A945DE" w:rsidP="00A945DE">
            <w:pPr>
              <w:pStyle w:val="Bodytext"/>
              <w:rPr>
                <w:rFonts w:ascii="Calibri" w:hAnsi="Calibri" w:cs="Calibri"/>
                <w:szCs w:val="22"/>
                <w:lang w:val="en-US"/>
              </w:rPr>
            </w:pPr>
            <w:r w:rsidRPr="00043E82">
              <w:rPr>
                <w:rFonts w:ascii="Calibri" w:hAnsi="Calibri" w:cs="Calibri"/>
                <w:szCs w:val="22"/>
                <w:lang w:val="en-US"/>
              </w:rPr>
              <w:t>Signatory</w:t>
            </w:r>
          </w:p>
        </w:tc>
        <w:tc>
          <w:tcPr>
            <w:tcW w:w="1779" w:type="dxa"/>
          </w:tcPr>
          <w:p w14:paraId="62AD6F3E" w14:textId="77777777" w:rsidR="00A945DE" w:rsidRPr="00043E82" w:rsidRDefault="00A945DE" w:rsidP="00A945DE">
            <w:pPr>
              <w:pStyle w:val="Bodytext"/>
              <w:rPr>
                <w:rFonts w:ascii="Calibri" w:hAnsi="Calibri" w:cs="Calibri"/>
                <w:szCs w:val="22"/>
                <w:lang w:val="en-US"/>
              </w:rPr>
            </w:pPr>
            <w:r w:rsidRPr="00043E82">
              <w:rPr>
                <w:rFonts w:ascii="Calibri" w:hAnsi="Calibri" w:cs="Calibri"/>
                <w:szCs w:val="22"/>
                <w:lang w:val="en-US"/>
              </w:rPr>
              <w:t>Date of Insp.</w:t>
            </w:r>
          </w:p>
        </w:tc>
      </w:tr>
      <w:tr w:rsidR="00A945DE" w:rsidRPr="00043E82" w14:paraId="6175527F" w14:textId="77777777" w:rsidTr="00A945DE">
        <w:tc>
          <w:tcPr>
            <w:tcW w:w="4248" w:type="dxa"/>
          </w:tcPr>
          <w:p w14:paraId="155A3165" w14:textId="77777777" w:rsidR="00A945DE" w:rsidRPr="00043E82" w:rsidRDefault="00A945DE" w:rsidP="00A945DE">
            <w:pPr>
              <w:pStyle w:val="Bodytext"/>
              <w:rPr>
                <w:rFonts w:ascii="Calibri" w:hAnsi="Calibri" w:cs="Calibri"/>
                <w:sz w:val="24"/>
                <w:lang w:val="en-US"/>
              </w:rPr>
            </w:pPr>
          </w:p>
        </w:tc>
        <w:tc>
          <w:tcPr>
            <w:tcW w:w="2160" w:type="dxa"/>
          </w:tcPr>
          <w:p w14:paraId="4025AB7C" w14:textId="77777777" w:rsidR="00A945DE" w:rsidRPr="00043E82" w:rsidRDefault="00A945DE" w:rsidP="00A945DE">
            <w:pPr>
              <w:pStyle w:val="Bodytext"/>
              <w:rPr>
                <w:rFonts w:ascii="Calibri" w:hAnsi="Calibri" w:cs="Calibri"/>
                <w:sz w:val="24"/>
                <w:lang w:val="en-US"/>
              </w:rPr>
            </w:pPr>
          </w:p>
        </w:tc>
        <w:tc>
          <w:tcPr>
            <w:tcW w:w="1779" w:type="dxa"/>
          </w:tcPr>
          <w:p w14:paraId="00308BF1" w14:textId="77777777" w:rsidR="00A945DE" w:rsidRPr="00043E82" w:rsidRDefault="00A945DE" w:rsidP="00A945DE">
            <w:pPr>
              <w:pStyle w:val="Bodytext"/>
              <w:rPr>
                <w:rFonts w:ascii="Calibri" w:hAnsi="Calibri" w:cs="Calibri"/>
                <w:sz w:val="24"/>
                <w:lang w:val="en-US"/>
              </w:rPr>
            </w:pPr>
          </w:p>
        </w:tc>
      </w:tr>
      <w:tr w:rsidR="00A945DE" w:rsidRPr="00043E82" w14:paraId="203E6357" w14:textId="77777777" w:rsidTr="00A945DE">
        <w:tc>
          <w:tcPr>
            <w:tcW w:w="4248" w:type="dxa"/>
          </w:tcPr>
          <w:p w14:paraId="6CEAC9F2" w14:textId="77777777" w:rsidR="00A945DE" w:rsidRPr="00043E82" w:rsidRDefault="00A945DE" w:rsidP="00A945DE">
            <w:pPr>
              <w:pStyle w:val="Bodytext"/>
              <w:rPr>
                <w:rFonts w:ascii="Calibri" w:hAnsi="Calibri" w:cs="Calibri"/>
                <w:sz w:val="24"/>
                <w:lang w:val="en-US"/>
              </w:rPr>
            </w:pPr>
          </w:p>
        </w:tc>
        <w:tc>
          <w:tcPr>
            <w:tcW w:w="2160" w:type="dxa"/>
          </w:tcPr>
          <w:p w14:paraId="06524227" w14:textId="77777777" w:rsidR="00A945DE" w:rsidRPr="00043E82" w:rsidRDefault="00A945DE" w:rsidP="00A945DE">
            <w:pPr>
              <w:pStyle w:val="Bodytext"/>
              <w:rPr>
                <w:rFonts w:ascii="Calibri" w:hAnsi="Calibri" w:cs="Calibri"/>
                <w:sz w:val="24"/>
                <w:lang w:val="en-US"/>
              </w:rPr>
            </w:pPr>
          </w:p>
        </w:tc>
        <w:tc>
          <w:tcPr>
            <w:tcW w:w="1779" w:type="dxa"/>
          </w:tcPr>
          <w:p w14:paraId="1CC081C0" w14:textId="77777777" w:rsidR="00A945DE" w:rsidRPr="00043E82" w:rsidRDefault="00A945DE" w:rsidP="00A945DE">
            <w:pPr>
              <w:pStyle w:val="Bodytext"/>
              <w:rPr>
                <w:rFonts w:ascii="Calibri" w:hAnsi="Calibri" w:cs="Calibri"/>
                <w:sz w:val="24"/>
                <w:lang w:val="en-US"/>
              </w:rPr>
            </w:pPr>
          </w:p>
        </w:tc>
      </w:tr>
    </w:tbl>
    <w:p w14:paraId="1475CA1D" w14:textId="77777777" w:rsidR="00A945DE" w:rsidRPr="00043E82" w:rsidRDefault="00A945DE" w:rsidP="00A945DE">
      <w:pPr>
        <w:pStyle w:val="Bodytext"/>
        <w:spacing w:after="0"/>
        <w:rPr>
          <w:rFonts w:ascii="Calibri" w:hAnsi="Calibri" w:cs="Calibri"/>
          <w:lang w:val="en-US"/>
        </w:rPr>
      </w:pPr>
    </w:p>
    <w:p w14:paraId="05D77548" w14:textId="77777777" w:rsidR="00A945DE" w:rsidRPr="00043E82" w:rsidRDefault="00A945DE" w:rsidP="00A945DE">
      <w:pPr>
        <w:pStyle w:val="Bodytext"/>
        <w:ind w:left="851"/>
        <w:rPr>
          <w:rFonts w:ascii="Calibri" w:hAnsi="Calibri" w:cs="Calibri"/>
          <w:lang w:val="en-US"/>
        </w:rPr>
      </w:pPr>
      <w:r w:rsidRPr="00043E82">
        <w:rPr>
          <w:rFonts w:ascii="Calibri" w:hAnsi="Calibri" w:cs="Calibri"/>
          <w:lang w:val="en-US"/>
        </w:rPr>
        <w:t xml:space="preserve">A CAA </w:t>
      </w:r>
      <w:hyperlink r:id="rId39" w:history="1">
        <w:r w:rsidRPr="00043E82">
          <w:rPr>
            <w:rFonts w:ascii="Calibri" w:hAnsi="Calibri" w:cs="Calibri"/>
            <w:color w:val="0000FF"/>
            <w:u w:val="single"/>
            <w:lang w:val="en-US"/>
          </w:rPr>
          <w:t>Form 8130-9</w:t>
        </w:r>
      </w:hyperlink>
      <w:r w:rsidRPr="00043E82">
        <w:rPr>
          <w:rFonts w:ascii="Calibri" w:hAnsi="Calibri" w:cs="Calibri"/>
          <w:lang w:val="en-US"/>
        </w:rPr>
        <w:t xml:space="preserve"> Statement of Conformity must be provided for all test articles, signed by an authorised person (refer to AC21-8).</w:t>
      </w:r>
    </w:p>
    <w:p w14:paraId="35BB0E38"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A6.3.</w:t>
      </w:r>
      <w:r w:rsidRPr="00043E82">
        <w:rPr>
          <w:rFonts w:ascii="Calibri" w:hAnsi="Calibri" w:cs="Calibri"/>
          <w:lang w:val="en-US"/>
        </w:rPr>
        <w:tab/>
      </w:r>
      <w:r w:rsidRPr="00043E82">
        <w:rPr>
          <w:rFonts w:ascii="Calibri" w:hAnsi="Calibri" w:cs="Calibri"/>
          <w:b/>
          <w:lang w:val="en-US"/>
        </w:rPr>
        <w:t xml:space="preserve">Compliance Inspections. </w:t>
      </w:r>
      <w:r w:rsidRPr="00043E82">
        <w:rPr>
          <w:rFonts w:ascii="Calibri" w:hAnsi="Calibri" w:cs="Calibri"/>
          <w:lang w:val="en-US"/>
        </w:rPr>
        <w:t>An engineering compliance inspection should be done for any aspect of product design and installation where compliance with the certification requirements cannot be determined through the review of drawings or reports. The following compliance inspections are planned to show compliance with the applicable airworthiness requirements.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7"/>
        <w:gridCol w:w="2113"/>
        <w:gridCol w:w="1731"/>
      </w:tblGrid>
      <w:tr w:rsidR="00A945DE" w:rsidRPr="00043E82" w14:paraId="72605BB4" w14:textId="77777777" w:rsidTr="00A945DE">
        <w:tc>
          <w:tcPr>
            <w:tcW w:w="4246" w:type="dxa"/>
          </w:tcPr>
          <w:p w14:paraId="641D439F"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Details of Compliance Inspection</w:t>
            </w:r>
          </w:p>
        </w:tc>
        <w:tc>
          <w:tcPr>
            <w:tcW w:w="2161" w:type="dxa"/>
          </w:tcPr>
          <w:p w14:paraId="51B81D54"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Signatory</w:t>
            </w:r>
          </w:p>
        </w:tc>
        <w:tc>
          <w:tcPr>
            <w:tcW w:w="1780" w:type="dxa"/>
          </w:tcPr>
          <w:p w14:paraId="1F49EEF1"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Date of Insp.</w:t>
            </w:r>
          </w:p>
        </w:tc>
      </w:tr>
      <w:tr w:rsidR="00A945DE" w:rsidRPr="00043E82" w14:paraId="4BDA01E8" w14:textId="77777777" w:rsidTr="00A945DE">
        <w:tc>
          <w:tcPr>
            <w:tcW w:w="4246" w:type="dxa"/>
          </w:tcPr>
          <w:p w14:paraId="75AB0585" w14:textId="77777777" w:rsidR="00A945DE" w:rsidRPr="00043E82" w:rsidRDefault="00A945DE" w:rsidP="00A945DE">
            <w:pPr>
              <w:pStyle w:val="Bodytext"/>
              <w:rPr>
                <w:rFonts w:ascii="Calibri" w:hAnsi="Calibri" w:cs="Calibri"/>
                <w:lang w:val="en-US"/>
              </w:rPr>
            </w:pPr>
          </w:p>
        </w:tc>
        <w:tc>
          <w:tcPr>
            <w:tcW w:w="2161" w:type="dxa"/>
          </w:tcPr>
          <w:p w14:paraId="3CFFA658" w14:textId="77777777" w:rsidR="00A945DE" w:rsidRPr="00043E82" w:rsidRDefault="00A945DE" w:rsidP="00A945DE">
            <w:pPr>
              <w:pStyle w:val="Bodytext"/>
              <w:rPr>
                <w:rFonts w:ascii="Calibri" w:hAnsi="Calibri" w:cs="Calibri"/>
                <w:lang w:val="en-US"/>
              </w:rPr>
            </w:pPr>
          </w:p>
        </w:tc>
        <w:tc>
          <w:tcPr>
            <w:tcW w:w="1780" w:type="dxa"/>
          </w:tcPr>
          <w:p w14:paraId="369D4E84" w14:textId="77777777" w:rsidR="00A945DE" w:rsidRPr="00043E82" w:rsidRDefault="00A945DE" w:rsidP="00A945DE">
            <w:pPr>
              <w:pStyle w:val="Bodytext"/>
              <w:rPr>
                <w:rFonts w:ascii="Calibri" w:hAnsi="Calibri" w:cs="Calibri"/>
                <w:lang w:val="en-US"/>
              </w:rPr>
            </w:pPr>
          </w:p>
        </w:tc>
      </w:tr>
      <w:tr w:rsidR="00A945DE" w:rsidRPr="00043E82" w14:paraId="25ABDB3F" w14:textId="77777777" w:rsidTr="00A945DE">
        <w:tc>
          <w:tcPr>
            <w:tcW w:w="4246" w:type="dxa"/>
          </w:tcPr>
          <w:p w14:paraId="058806F6" w14:textId="77777777" w:rsidR="00A945DE" w:rsidRPr="00043E82" w:rsidRDefault="00A945DE" w:rsidP="00A945DE">
            <w:pPr>
              <w:pStyle w:val="Bodytext"/>
              <w:rPr>
                <w:rFonts w:ascii="Calibri" w:hAnsi="Calibri" w:cs="Calibri"/>
                <w:lang w:val="en-US"/>
              </w:rPr>
            </w:pPr>
          </w:p>
        </w:tc>
        <w:tc>
          <w:tcPr>
            <w:tcW w:w="2161" w:type="dxa"/>
          </w:tcPr>
          <w:p w14:paraId="4E7FD180" w14:textId="77777777" w:rsidR="00A945DE" w:rsidRPr="00043E82" w:rsidRDefault="00A945DE" w:rsidP="00A945DE">
            <w:pPr>
              <w:pStyle w:val="Bodytext"/>
              <w:rPr>
                <w:rFonts w:ascii="Calibri" w:hAnsi="Calibri" w:cs="Calibri"/>
                <w:lang w:val="en-US"/>
              </w:rPr>
            </w:pPr>
          </w:p>
        </w:tc>
        <w:tc>
          <w:tcPr>
            <w:tcW w:w="1780" w:type="dxa"/>
          </w:tcPr>
          <w:p w14:paraId="1894F5F1" w14:textId="77777777" w:rsidR="00A945DE" w:rsidRPr="00043E82" w:rsidRDefault="00A945DE" w:rsidP="00A945DE">
            <w:pPr>
              <w:pStyle w:val="Bodytext"/>
              <w:rPr>
                <w:rFonts w:ascii="Calibri" w:hAnsi="Calibri" w:cs="Calibri"/>
                <w:lang w:val="en-US"/>
              </w:rPr>
            </w:pPr>
          </w:p>
        </w:tc>
      </w:tr>
    </w:tbl>
    <w:p w14:paraId="4D06B84F" w14:textId="77777777" w:rsidR="00A945DE" w:rsidRPr="00043E82" w:rsidRDefault="00A945DE" w:rsidP="00A945DE">
      <w:pPr>
        <w:pStyle w:val="Bodytext"/>
        <w:rPr>
          <w:rFonts w:ascii="Calibri" w:hAnsi="Calibri" w:cs="Calibri"/>
        </w:rPr>
      </w:pPr>
    </w:p>
    <w:p w14:paraId="15D97FED" w14:textId="77777777" w:rsidR="00A945DE" w:rsidRPr="00043E82" w:rsidRDefault="00A945DE" w:rsidP="00A945DE">
      <w:pPr>
        <w:tabs>
          <w:tab w:val="clear" w:pos="709"/>
        </w:tabs>
        <w:spacing w:after="0"/>
        <w:rPr>
          <w:rFonts w:ascii="Calibri" w:hAnsi="Calibri" w:cs="Calibri"/>
        </w:rPr>
      </w:pPr>
      <w:r w:rsidRPr="00043E82">
        <w:rPr>
          <w:rFonts w:ascii="Calibri" w:hAnsi="Calibri" w:cs="Calibri"/>
        </w:rPr>
        <w:br w:type="page"/>
      </w:r>
    </w:p>
    <w:p w14:paraId="540D56AD" w14:textId="77777777" w:rsidR="00A945DE" w:rsidRPr="00043E82" w:rsidRDefault="00A945DE" w:rsidP="00A945DE">
      <w:pPr>
        <w:pStyle w:val="Heading2"/>
        <w:rPr>
          <w:rFonts w:ascii="Calibri" w:hAnsi="Calibri" w:cs="Calibri"/>
        </w:rPr>
      </w:pPr>
      <w:bookmarkStart w:id="187" w:name="_Toc93995312"/>
      <w:bookmarkStart w:id="188" w:name="_Toc110860555"/>
      <w:r w:rsidRPr="00043E82">
        <w:rPr>
          <w:rFonts w:ascii="Calibri" w:hAnsi="Calibri" w:cs="Calibri"/>
        </w:rPr>
        <w:lastRenderedPageBreak/>
        <w:t xml:space="preserve">A7. </w:t>
      </w:r>
      <w:r w:rsidRPr="00043E82">
        <w:rPr>
          <w:rFonts w:ascii="Calibri" w:hAnsi="Calibri" w:cs="Calibri"/>
        </w:rPr>
        <w:tab/>
        <w:t>Certification Documentation</w:t>
      </w:r>
      <w:bookmarkEnd w:id="187"/>
      <w:bookmarkEnd w:id="188"/>
    </w:p>
    <w:p w14:paraId="1EC311CD"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A7.0.</w:t>
      </w:r>
      <w:r w:rsidRPr="00043E82">
        <w:rPr>
          <w:rFonts w:ascii="Calibri" w:hAnsi="Calibri" w:cs="Calibri"/>
          <w:lang w:val="en-US"/>
        </w:rPr>
        <w:tab/>
      </w:r>
      <w:r w:rsidRPr="00043E82">
        <w:rPr>
          <w:rFonts w:ascii="Calibri" w:hAnsi="Calibri" w:cs="Calibri"/>
          <w:b/>
          <w:lang w:val="en-US"/>
        </w:rPr>
        <w:t>A separate master document list</w:t>
      </w:r>
      <w:r w:rsidRPr="00043E82">
        <w:rPr>
          <w:rFonts w:ascii="Calibri" w:hAnsi="Calibri" w:cs="Calibri"/>
          <w:lang w:val="en-US"/>
        </w:rPr>
        <w:t xml:space="preserve"> is required as part of the STC data package to define all documents, and their issue status, to embody, maintain and substantiate the design change. The master document list should clearly identify between </w:t>
      </w:r>
      <w:r w:rsidRPr="00043E82">
        <w:rPr>
          <w:rFonts w:ascii="Calibri" w:hAnsi="Calibri" w:cs="Calibri"/>
          <w:b/>
          <w:lang w:val="en-US"/>
        </w:rPr>
        <w:t>descriptive data</w:t>
      </w:r>
      <w:r w:rsidRPr="00043E82">
        <w:rPr>
          <w:rFonts w:ascii="Calibri" w:hAnsi="Calibri" w:cs="Calibri"/>
          <w:lang w:val="en-US"/>
        </w:rPr>
        <w:t xml:space="preserve"> (manufacturing drawings, maintenance &amp; operating documentation etc.) and </w:t>
      </w:r>
      <w:r w:rsidRPr="00043E82">
        <w:rPr>
          <w:rFonts w:ascii="Calibri" w:hAnsi="Calibri" w:cs="Calibri"/>
          <w:b/>
          <w:lang w:val="en-US"/>
        </w:rPr>
        <w:t>substantiating data</w:t>
      </w:r>
      <w:r w:rsidRPr="00043E82">
        <w:rPr>
          <w:rFonts w:ascii="Calibri" w:hAnsi="Calibri" w:cs="Calibri"/>
          <w:lang w:val="en-US"/>
        </w:rPr>
        <w:t xml:space="preserve"> (technical assessments, test reports etc.). Detailed information on Substantiating Data requirements are included in AC21-8. </w:t>
      </w:r>
    </w:p>
    <w:p w14:paraId="3C8EAEFA" w14:textId="77777777" w:rsidR="00A945DE" w:rsidRPr="00043E82" w:rsidRDefault="00A945DE" w:rsidP="00A945DE">
      <w:pPr>
        <w:pStyle w:val="Bodytext"/>
        <w:ind w:left="720"/>
        <w:rPr>
          <w:rFonts w:ascii="Calibri" w:hAnsi="Calibri" w:cs="Calibri"/>
          <w:lang w:val="en-US"/>
        </w:rPr>
      </w:pPr>
      <w:r w:rsidRPr="00043E82">
        <w:rPr>
          <w:rFonts w:ascii="Calibri" w:hAnsi="Calibri" w:cs="Calibri"/>
          <w:lang w:val="en-US"/>
        </w:rPr>
        <w:t>The following list includes the documents to be approved by the CAA (master document list, flight manual supplement and Instructions for Continued Airworthiness).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4"/>
        <w:gridCol w:w="2173"/>
        <w:gridCol w:w="1724"/>
      </w:tblGrid>
      <w:tr w:rsidR="00A945DE" w:rsidRPr="00043E82" w14:paraId="6CE04891" w14:textId="77777777" w:rsidTr="00A945DE">
        <w:tc>
          <w:tcPr>
            <w:tcW w:w="4190" w:type="dxa"/>
          </w:tcPr>
          <w:p w14:paraId="48DB8DED"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Document ref</w:t>
            </w:r>
          </w:p>
        </w:tc>
        <w:tc>
          <w:tcPr>
            <w:tcW w:w="2226" w:type="dxa"/>
          </w:tcPr>
          <w:p w14:paraId="29E0A686"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Revision</w:t>
            </w:r>
          </w:p>
        </w:tc>
        <w:tc>
          <w:tcPr>
            <w:tcW w:w="1771" w:type="dxa"/>
          </w:tcPr>
          <w:p w14:paraId="2A612BF6"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 xml:space="preserve">Date </w:t>
            </w:r>
          </w:p>
        </w:tc>
      </w:tr>
      <w:tr w:rsidR="00A945DE" w:rsidRPr="00043E82" w14:paraId="68F3C5AE" w14:textId="77777777" w:rsidTr="00A945DE">
        <w:tc>
          <w:tcPr>
            <w:tcW w:w="4190" w:type="dxa"/>
          </w:tcPr>
          <w:p w14:paraId="734CD876" w14:textId="77777777" w:rsidR="00A945DE" w:rsidRPr="00043E82" w:rsidRDefault="00A945DE" w:rsidP="00A945DE">
            <w:pPr>
              <w:pStyle w:val="Bodytext"/>
              <w:rPr>
                <w:rFonts w:ascii="Calibri" w:hAnsi="Calibri" w:cs="Calibri"/>
                <w:lang w:val="en-US"/>
              </w:rPr>
            </w:pPr>
          </w:p>
        </w:tc>
        <w:tc>
          <w:tcPr>
            <w:tcW w:w="2226" w:type="dxa"/>
          </w:tcPr>
          <w:p w14:paraId="66191562" w14:textId="77777777" w:rsidR="00A945DE" w:rsidRPr="00043E82" w:rsidRDefault="00A945DE" w:rsidP="00A945DE">
            <w:pPr>
              <w:pStyle w:val="Bodytext"/>
              <w:rPr>
                <w:rFonts w:ascii="Calibri" w:hAnsi="Calibri" w:cs="Calibri"/>
                <w:lang w:val="en-US"/>
              </w:rPr>
            </w:pPr>
          </w:p>
        </w:tc>
        <w:tc>
          <w:tcPr>
            <w:tcW w:w="1771" w:type="dxa"/>
          </w:tcPr>
          <w:p w14:paraId="6B564DCE" w14:textId="77777777" w:rsidR="00A945DE" w:rsidRPr="00043E82" w:rsidRDefault="00A945DE" w:rsidP="00A945DE">
            <w:pPr>
              <w:pStyle w:val="Bodytext"/>
              <w:rPr>
                <w:rFonts w:ascii="Calibri" w:hAnsi="Calibri" w:cs="Calibri"/>
                <w:lang w:val="en-US"/>
              </w:rPr>
            </w:pPr>
          </w:p>
        </w:tc>
      </w:tr>
      <w:tr w:rsidR="00A945DE" w:rsidRPr="00043E82" w14:paraId="1043F79C" w14:textId="77777777" w:rsidTr="00A945DE">
        <w:tc>
          <w:tcPr>
            <w:tcW w:w="4190" w:type="dxa"/>
          </w:tcPr>
          <w:p w14:paraId="6AF38923" w14:textId="77777777" w:rsidR="00A945DE" w:rsidRPr="00043E82" w:rsidRDefault="00A945DE" w:rsidP="00A945DE">
            <w:pPr>
              <w:pStyle w:val="Bodytext"/>
              <w:rPr>
                <w:rFonts w:ascii="Calibri" w:hAnsi="Calibri" w:cs="Calibri"/>
                <w:lang w:val="en-US"/>
              </w:rPr>
            </w:pPr>
          </w:p>
        </w:tc>
        <w:tc>
          <w:tcPr>
            <w:tcW w:w="2226" w:type="dxa"/>
          </w:tcPr>
          <w:p w14:paraId="1BE0F742" w14:textId="77777777" w:rsidR="00A945DE" w:rsidRPr="00043E82" w:rsidRDefault="00A945DE" w:rsidP="00A945DE">
            <w:pPr>
              <w:pStyle w:val="Bodytext"/>
              <w:rPr>
                <w:rFonts w:ascii="Calibri" w:hAnsi="Calibri" w:cs="Calibri"/>
                <w:lang w:val="en-US"/>
              </w:rPr>
            </w:pPr>
          </w:p>
        </w:tc>
        <w:tc>
          <w:tcPr>
            <w:tcW w:w="1771" w:type="dxa"/>
          </w:tcPr>
          <w:p w14:paraId="207A560D" w14:textId="77777777" w:rsidR="00A945DE" w:rsidRPr="00043E82" w:rsidRDefault="00A945DE" w:rsidP="00A945DE">
            <w:pPr>
              <w:pStyle w:val="Bodytext"/>
              <w:rPr>
                <w:rFonts w:ascii="Calibri" w:hAnsi="Calibri" w:cs="Calibri"/>
                <w:lang w:val="en-US"/>
              </w:rPr>
            </w:pPr>
          </w:p>
        </w:tc>
      </w:tr>
      <w:tr w:rsidR="00A945DE" w:rsidRPr="00043E82" w14:paraId="552C05E7" w14:textId="77777777" w:rsidTr="00A945DE">
        <w:tc>
          <w:tcPr>
            <w:tcW w:w="4190" w:type="dxa"/>
          </w:tcPr>
          <w:p w14:paraId="1A7EC8B5" w14:textId="77777777" w:rsidR="00A945DE" w:rsidRPr="00043E82" w:rsidRDefault="00A945DE" w:rsidP="00A945DE">
            <w:pPr>
              <w:pStyle w:val="Bodytext"/>
              <w:rPr>
                <w:rFonts w:ascii="Calibri" w:hAnsi="Calibri" w:cs="Calibri"/>
                <w:lang w:val="en-US"/>
              </w:rPr>
            </w:pPr>
          </w:p>
        </w:tc>
        <w:tc>
          <w:tcPr>
            <w:tcW w:w="2226" w:type="dxa"/>
          </w:tcPr>
          <w:p w14:paraId="0CE6819A" w14:textId="77777777" w:rsidR="00A945DE" w:rsidRPr="00043E82" w:rsidRDefault="00A945DE" w:rsidP="00A945DE">
            <w:pPr>
              <w:pStyle w:val="Bodytext"/>
              <w:rPr>
                <w:rFonts w:ascii="Calibri" w:hAnsi="Calibri" w:cs="Calibri"/>
                <w:lang w:val="en-US"/>
              </w:rPr>
            </w:pPr>
          </w:p>
        </w:tc>
        <w:tc>
          <w:tcPr>
            <w:tcW w:w="1771" w:type="dxa"/>
          </w:tcPr>
          <w:p w14:paraId="0206AD1E" w14:textId="77777777" w:rsidR="00A945DE" w:rsidRPr="00043E82" w:rsidRDefault="00A945DE" w:rsidP="00A945DE">
            <w:pPr>
              <w:pStyle w:val="Bodytext"/>
              <w:rPr>
                <w:rFonts w:ascii="Calibri" w:hAnsi="Calibri" w:cs="Calibri"/>
                <w:lang w:val="en-US"/>
              </w:rPr>
            </w:pPr>
          </w:p>
        </w:tc>
      </w:tr>
    </w:tbl>
    <w:p w14:paraId="14EB5CFE" w14:textId="77777777" w:rsidR="00A945DE" w:rsidRPr="00043E82" w:rsidRDefault="00A945DE" w:rsidP="00A945DE">
      <w:pPr>
        <w:pStyle w:val="Bodytext"/>
        <w:rPr>
          <w:rFonts w:ascii="Calibri" w:hAnsi="Calibri" w:cs="Calibri"/>
          <w:lang w:val="en-US"/>
        </w:rPr>
      </w:pPr>
    </w:p>
    <w:p w14:paraId="245B403C" w14:textId="77777777" w:rsidR="00A945DE" w:rsidRPr="00043E82" w:rsidRDefault="00A945DE" w:rsidP="00A945DE">
      <w:pPr>
        <w:pStyle w:val="Heading2"/>
        <w:rPr>
          <w:rFonts w:ascii="Calibri" w:hAnsi="Calibri" w:cs="Calibri"/>
        </w:rPr>
      </w:pPr>
      <w:bookmarkStart w:id="189" w:name="_Toc93995313"/>
      <w:bookmarkStart w:id="190" w:name="_Toc110860556"/>
      <w:r w:rsidRPr="00043E82">
        <w:rPr>
          <w:rFonts w:ascii="Calibri" w:hAnsi="Calibri" w:cs="Calibri"/>
        </w:rPr>
        <w:t xml:space="preserve">A8. </w:t>
      </w:r>
      <w:r w:rsidRPr="00043E82">
        <w:rPr>
          <w:rFonts w:ascii="Calibri" w:hAnsi="Calibri" w:cs="Calibri"/>
        </w:rPr>
        <w:tab/>
        <w:t>Continuing Airworthiness Responsibility</w:t>
      </w:r>
      <w:bookmarkEnd w:id="189"/>
      <w:bookmarkEnd w:id="190"/>
    </w:p>
    <w:p w14:paraId="5BBC0DF8" w14:textId="69389C38"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A8.0.</w:t>
      </w:r>
      <w:r w:rsidRPr="00043E82">
        <w:rPr>
          <w:rFonts w:ascii="Calibri" w:hAnsi="Calibri" w:cs="Calibri"/>
          <w:lang w:val="en-US"/>
        </w:rPr>
        <w:tab/>
        <w:t xml:space="preserve">The applicant shall be responsible for providing continuing airworthiness support for the aircraft to all owners and all national airworthiness authorities in countries in which the aircraft is operated, </w:t>
      </w:r>
      <w:r w:rsidR="00995404">
        <w:rPr>
          <w:rFonts w:ascii="Calibri" w:hAnsi="Calibri" w:cs="Calibri"/>
          <w:lang w:val="en-US"/>
        </w:rPr>
        <w:t>in line with</w:t>
      </w:r>
      <w:r w:rsidRPr="00043E82">
        <w:rPr>
          <w:rFonts w:ascii="Calibri" w:hAnsi="Calibri" w:cs="Calibri"/>
          <w:lang w:val="en-US"/>
        </w:rPr>
        <w:t xml:space="preserve"> rules 21.123(a)(1) and 146.61.</w:t>
      </w:r>
    </w:p>
    <w:p w14:paraId="5870CA92" w14:textId="77777777" w:rsidR="00A945DE" w:rsidRPr="00043E82" w:rsidRDefault="00A945DE" w:rsidP="00A945DE">
      <w:pPr>
        <w:pStyle w:val="Bodytext"/>
        <w:ind w:left="720" w:hanging="720"/>
        <w:rPr>
          <w:rFonts w:ascii="Calibri" w:hAnsi="Calibri" w:cs="Calibri"/>
          <w:lang w:val="en-US"/>
        </w:rPr>
      </w:pPr>
      <w:r w:rsidRPr="00043E82">
        <w:rPr>
          <w:rFonts w:ascii="Calibri" w:hAnsi="Calibri" w:cs="Calibri"/>
          <w:lang w:val="en-US"/>
        </w:rPr>
        <w:t>A8.1.</w:t>
      </w:r>
      <w:r w:rsidRPr="00043E82">
        <w:rPr>
          <w:rFonts w:ascii="Calibri" w:hAnsi="Calibri" w:cs="Calibri"/>
          <w:lang w:val="en-US"/>
        </w:rPr>
        <w:tab/>
        <w:t>The applicant should detail the procedures and systems in place to achieve this or refer to the applicable rule part for which the STC applicant is certificated that meets these requirements:</w:t>
      </w:r>
    </w:p>
    <w:p w14:paraId="7A1816F5"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b/>
        <w:t>Part ………… Certificate No. …………</w:t>
      </w:r>
    </w:p>
    <w:p w14:paraId="09359FA1" w14:textId="77777777" w:rsidR="00A945DE" w:rsidRPr="00043E82" w:rsidRDefault="00A945DE" w:rsidP="00A945DE">
      <w:pPr>
        <w:pStyle w:val="Bodytext"/>
        <w:ind w:left="851" w:hanging="851"/>
        <w:rPr>
          <w:rFonts w:ascii="Calibri" w:hAnsi="Calibri" w:cs="Calibri"/>
          <w:lang w:val="en-US"/>
        </w:rPr>
      </w:pPr>
      <w:r w:rsidRPr="00043E82">
        <w:rPr>
          <w:rFonts w:ascii="Calibri" w:hAnsi="Calibri" w:cs="Calibri"/>
          <w:lang w:val="en-US"/>
        </w:rPr>
        <w:t>A8.1.1.</w:t>
      </w:r>
      <w:r w:rsidRPr="00043E82">
        <w:rPr>
          <w:rFonts w:ascii="Calibri" w:hAnsi="Calibri" w:cs="Calibri"/>
          <w:lang w:val="en-US"/>
        </w:rPr>
        <w:tab/>
        <w:t>Procedure for collecting, investigating, and analysing information relating to defects in the design produced by the applicant and distributing that information to:</w:t>
      </w:r>
    </w:p>
    <w:p w14:paraId="6939A93F" w14:textId="77777777" w:rsidR="00A945DE" w:rsidRPr="00043E82" w:rsidRDefault="00A945DE" w:rsidP="00EB4425">
      <w:pPr>
        <w:pStyle w:val="Bodytext"/>
        <w:numPr>
          <w:ilvl w:val="0"/>
          <w:numId w:val="26"/>
        </w:numPr>
        <w:rPr>
          <w:rFonts w:ascii="Calibri" w:hAnsi="Calibri" w:cs="Calibri"/>
          <w:lang w:val="en-US"/>
        </w:rPr>
      </w:pPr>
      <w:r w:rsidRPr="00043E82">
        <w:rPr>
          <w:rFonts w:ascii="Calibri" w:hAnsi="Calibri" w:cs="Calibri"/>
          <w:lang w:val="en-US"/>
        </w:rPr>
        <w:t xml:space="preserve"> each manufacturer of a product, component, or appliance to that design; and</w:t>
      </w:r>
    </w:p>
    <w:p w14:paraId="641EB3D8" w14:textId="77777777" w:rsidR="00A945DE" w:rsidRPr="00043E82" w:rsidRDefault="00A945DE" w:rsidP="00EB4425">
      <w:pPr>
        <w:pStyle w:val="Bodytext"/>
        <w:numPr>
          <w:ilvl w:val="0"/>
          <w:numId w:val="26"/>
        </w:numPr>
        <w:rPr>
          <w:rFonts w:ascii="Calibri" w:hAnsi="Calibri" w:cs="Calibri"/>
          <w:lang w:val="en-US"/>
        </w:rPr>
      </w:pPr>
      <w:r w:rsidRPr="00043E82">
        <w:rPr>
          <w:rFonts w:ascii="Calibri" w:hAnsi="Calibri" w:cs="Calibri"/>
          <w:lang w:val="en-US"/>
        </w:rPr>
        <w:t>each person who receives that design from the design organization: ……………………….</w:t>
      </w:r>
    </w:p>
    <w:p w14:paraId="08E65D22" w14:textId="3BCE01C9" w:rsidR="00A945DE" w:rsidRPr="00043E82" w:rsidRDefault="00A945DE" w:rsidP="00A945DE">
      <w:pPr>
        <w:pStyle w:val="Bodytext"/>
        <w:ind w:left="851" w:hanging="851"/>
        <w:rPr>
          <w:rFonts w:ascii="Calibri" w:hAnsi="Calibri" w:cs="Calibri"/>
          <w:lang w:val="en-US"/>
        </w:rPr>
      </w:pPr>
      <w:r w:rsidRPr="00043E82">
        <w:rPr>
          <w:rFonts w:ascii="Calibri" w:hAnsi="Calibri" w:cs="Calibri"/>
          <w:lang w:val="en-US"/>
        </w:rPr>
        <w:t>A8.1.2.</w:t>
      </w:r>
      <w:r w:rsidRPr="00043E82">
        <w:rPr>
          <w:rFonts w:ascii="Calibri" w:hAnsi="Calibri" w:cs="Calibri"/>
          <w:lang w:val="en-US"/>
        </w:rPr>
        <w:tab/>
        <w:t xml:space="preserve">Procedure for providing defect incident information to the Authority </w:t>
      </w:r>
      <w:r w:rsidR="00995404">
        <w:rPr>
          <w:rFonts w:ascii="Calibri" w:hAnsi="Calibri" w:cs="Calibri"/>
          <w:lang w:val="en-US"/>
        </w:rPr>
        <w:t>in line with</w:t>
      </w:r>
      <w:r w:rsidRPr="00043E82">
        <w:rPr>
          <w:rFonts w:ascii="Calibri" w:hAnsi="Calibri" w:cs="Calibri"/>
          <w:lang w:val="en-US"/>
        </w:rPr>
        <w:t xml:space="preserve"> Part 12:……………………….</w:t>
      </w:r>
    </w:p>
    <w:p w14:paraId="088F97E7" w14:textId="77777777" w:rsidR="00A945DE" w:rsidRPr="00043E82" w:rsidRDefault="00A945DE" w:rsidP="00A945DE">
      <w:pPr>
        <w:pStyle w:val="Bodytext"/>
        <w:ind w:left="1436" w:hanging="1436"/>
        <w:rPr>
          <w:rFonts w:ascii="Calibri" w:hAnsi="Calibri" w:cs="Calibri"/>
          <w:lang w:val="en-US"/>
        </w:rPr>
      </w:pPr>
      <w:r w:rsidRPr="00043E82">
        <w:rPr>
          <w:rFonts w:ascii="Calibri" w:hAnsi="Calibri" w:cs="Calibri"/>
          <w:lang w:val="en-US"/>
        </w:rPr>
        <w:t>A8.1.3.</w:t>
      </w:r>
      <w:r w:rsidRPr="00043E82">
        <w:rPr>
          <w:rFonts w:ascii="Calibri" w:hAnsi="Calibri" w:cs="Calibri"/>
          <w:lang w:val="en-US"/>
        </w:rPr>
        <w:tab/>
        <w:t>Procedure to ensure that all records are legible and of a permanent nature: ……………………….</w:t>
      </w:r>
    </w:p>
    <w:p w14:paraId="07C33564" w14:textId="77777777" w:rsidR="00A945DE" w:rsidRPr="00043E82" w:rsidRDefault="00A945DE" w:rsidP="00A945DE">
      <w:pPr>
        <w:pStyle w:val="Bodytext"/>
        <w:ind w:left="851" w:hanging="851"/>
        <w:rPr>
          <w:rFonts w:ascii="Calibri" w:hAnsi="Calibri" w:cs="Calibri"/>
          <w:lang w:val="en-US"/>
        </w:rPr>
      </w:pPr>
      <w:r w:rsidRPr="00043E82">
        <w:rPr>
          <w:rFonts w:ascii="Calibri" w:hAnsi="Calibri" w:cs="Calibri"/>
          <w:lang w:val="en-US"/>
        </w:rPr>
        <w:t>A8.1.4</w:t>
      </w:r>
      <w:r w:rsidRPr="00043E82">
        <w:rPr>
          <w:rFonts w:ascii="Calibri" w:hAnsi="Calibri" w:cs="Calibri"/>
          <w:lang w:val="en-US"/>
        </w:rPr>
        <w:tab/>
        <w:t>Procedure to ensure that all records are retained for a period of 2 years from the date the last example of the product type is permanently withdrawn from service:……………………….</w:t>
      </w:r>
      <w:r w:rsidRPr="00043E82">
        <w:rPr>
          <w:rFonts w:ascii="Calibri" w:hAnsi="Calibri" w:cs="Calibri"/>
          <w:b/>
          <w:lang w:val="en-US"/>
        </w:rPr>
        <w:br w:type="page"/>
      </w:r>
    </w:p>
    <w:p w14:paraId="66E3E0D8" w14:textId="77777777" w:rsidR="00A945DE" w:rsidRPr="00043E82" w:rsidRDefault="00A945DE" w:rsidP="00A945DE">
      <w:pPr>
        <w:pStyle w:val="Heading2"/>
        <w:rPr>
          <w:rFonts w:ascii="Calibri" w:hAnsi="Calibri" w:cs="Calibri"/>
        </w:rPr>
      </w:pPr>
      <w:bookmarkStart w:id="191" w:name="_Toc93995314"/>
      <w:bookmarkStart w:id="192" w:name="_Toc110860557"/>
      <w:r w:rsidRPr="00043E82">
        <w:rPr>
          <w:rFonts w:ascii="Calibri" w:hAnsi="Calibri" w:cs="Calibri"/>
        </w:rPr>
        <w:lastRenderedPageBreak/>
        <w:t>A9.</w:t>
      </w:r>
      <w:r w:rsidRPr="00043E82">
        <w:rPr>
          <w:rFonts w:ascii="Calibri" w:hAnsi="Calibri" w:cs="Calibri"/>
        </w:rPr>
        <w:tab/>
        <w:t>Agreement of Certification Plan</w:t>
      </w:r>
      <w:bookmarkEnd w:id="191"/>
      <w:bookmarkEnd w:id="192"/>
    </w:p>
    <w:p w14:paraId="4F359C0E" w14:textId="297669F0" w:rsidR="00A945DE" w:rsidRPr="00043E82" w:rsidRDefault="00A945DE" w:rsidP="00A945DE">
      <w:pPr>
        <w:pStyle w:val="Bodytext"/>
        <w:ind w:left="720" w:hanging="720"/>
        <w:rPr>
          <w:rFonts w:ascii="Calibri" w:hAnsi="Calibri" w:cs="Calibri"/>
        </w:rPr>
      </w:pPr>
      <w:r w:rsidRPr="00043E82">
        <w:rPr>
          <w:rFonts w:ascii="Calibri" w:hAnsi="Calibri" w:cs="Calibri"/>
          <w:sz w:val="24"/>
          <w:lang w:val="en-US"/>
        </w:rPr>
        <w:t>A9.0.</w:t>
      </w:r>
      <w:r w:rsidRPr="00043E82">
        <w:rPr>
          <w:rFonts w:ascii="Calibri" w:hAnsi="Calibri" w:cs="Calibri"/>
          <w:sz w:val="24"/>
          <w:lang w:val="en-US"/>
        </w:rPr>
        <w:tab/>
      </w:r>
      <w:r w:rsidRPr="00043E82">
        <w:rPr>
          <w:rFonts w:ascii="Calibri" w:hAnsi="Calibri" w:cs="Calibri"/>
        </w:rPr>
        <w:t>The PC</w:t>
      </w:r>
      <w:r w:rsidR="00FA6A6C" w:rsidRPr="00043E82">
        <w:rPr>
          <w:rFonts w:ascii="Calibri" w:hAnsi="Calibri" w:cs="Calibri"/>
        </w:rPr>
        <w:t>T</w:t>
      </w:r>
      <w:r w:rsidRPr="00043E82">
        <w:rPr>
          <w:rFonts w:ascii="Calibri" w:hAnsi="Calibri" w:cs="Calibri"/>
        </w:rPr>
        <w:t xml:space="preserve"> and applicant agree to the provisions of this PSCP as indicated by the signature of their duly authorised representatives.</w:t>
      </w: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76"/>
        <w:gridCol w:w="1985"/>
      </w:tblGrid>
      <w:tr w:rsidR="00A945DE" w:rsidRPr="00043E82" w14:paraId="500D246F" w14:textId="77777777" w:rsidTr="00A945DE">
        <w:tc>
          <w:tcPr>
            <w:tcW w:w="8080" w:type="dxa"/>
            <w:gridSpan w:val="3"/>
          </w:tcPr>
          <w:p w14:paraId="56B099E7"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Applicant Project Manager:</w:t>
            </w:r>
          </w:p>
        </w:tc>
      </w:tr>
      <w:tr w:rsidR="00A945DE" w:rsidRPr="00043E82" w14:paraId="5AE5D30A" w14:textId="77777777" w:rsidTr="00A945DE">
        <w:tc>
          <w:tcPr>
            <w:tcW w:w="3119" w:type="dxa"/>
          </w:tcPr>
          <w:p w14:paraId="233B9749"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Name:</w:t>
            </w:r>
          </w:p>
          <w:p w14:paraId="402780A5" w14:textId="77777777" w:rsidR="00A945DE" w:rsidRPr="00043E82" w:rsidRDefault="00A945DE" w:rsidP="00A945DE">
            <w:pPr>
              <w:pStyle w:val="Bodytext"/>
              <w:rPr>
                <w:rFonts w:ascii="Calibri" w:hAnsi="Calibri" w:cs="Calibri"/>
                <w:lang w:val="en-US"/>
              </w:rPr>
            </w:pPr>
          </w:p>
        </w:tc>
        <w:tc>
          <w:tcPr>
            <w:tcW w:w="2976" w:type="dxa"/>
          </w:tcPr>
          <w:p w14:paraId="467F0B77"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Signed:</w:t>
            </w:r>
          </w:p>
        </w:tc>
        <w:tc>
          <w:tcPr>
            <w:tcW w:w="1985" w:type="dxa"/>
          </w:tcPr>
          <w:p w14:paraId="12E79FB0"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Date:</w:t>
            </w:r>
          </w:p>
        </w:tc>
      </w:tr>
      <w:tr w:rsidR="00A945DE" w:rsidRPr="00043E82" w14:paraId="0C4B8B06" w14:textId="77777777" w:rsidTr="00A945DE">
        <w:tc>
          <w:tcPr>
            <w:tcW w:w="8080" w:type="dxa"/>
            <w:gridSpan w:val="3"/>
          </w:tcPr>
          <w:p w14:paraId="3DDE1800"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CAA Project Engineer:</w:t>
            </w:r>
          </w:p>
        </w:tc>
      </w:tr>
      <w:tr w:rsidR="00A945DE" w:rsidRPr="00043E82" w14:paraId="39341490" w14:textId="77777777" w:rsidTr="00A945DE">
        <w:tc>
          <w:tcPr>
            <w:tcW w:w="3119" w:type="dxa"/>
          </w:tcPr>
          <w:p w14:paraId="4921228C"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Name:</w:t>
            </w:r>
          </w:p>
          <w:p w14:paraId="173725A3" w14:textId="77777777" w:rsidR="00A945DE" w:rsidRPr="00043E82" w:rsidRDefault="00A945DE" w:rsidP="00A945DE">
            <w:pPr>
              <w:pStyle w:val="Bodytext"/>
              <w:rPr>
                <w:rFonts w:ascii="Calibri" w:hAnsi="Calibri" w:cs="Calibri"/>
                <w:lang w:val="en-US"/>
              </w:rPr>
            </w:pPr>
          </w:p>
        </w:tc>
        <w:tc>
          <w:tcPr>
            <w:tcW w:w="2976" w:type="dxa"/>
          </w:tcPr>
          <w:p w14:paraId="39AB8A59"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Signed:</w:t>
            </w:r>
          </w:p>
        </w:tc>
        <w:tc>
          <w:tcPr>
            <w:tcW w:w="1985" w:type="dxa"/>
          </w:tcPr>
          <w:p w14:paraId="04E751A7" w14:textId="77777777" w:rsidR="00A945DE" w:rsidRPr="00043E82" w:rsidRDefault="00A945DE" w:rsidP="00A945DE">
            <w:pPr>
              <w:pStyle w:val="Bodytext"/>
              <w:rPr>
                <w:rFonts w:ascii="Calibri" w:hAnsi="Calibri" w:cs="Calibri"/>
                <w:lang w:val="en-US"/>
              </w:rPr>
            </w:pPr>
            <w:r w:rsidRPr="00043E82">
              <w:rPr>
                <w:rFonts w:ascii="Calibri" w:hAnsi="Calibri" w:cs="Calibri"/>
                <w:lang w:val="en-US"/>
              </w:rPr>
              <w:t>Date:</w:t>
            </w:r>
          </w:p>
        </w:tc>
      </w:tr>
    </w:tbl>
    <w:p w14:paraId="1E05A830" w14:textId="77777777" w:rsidR="00A945DE" w:rsidRPr="00043E82" w:rsidRDefault="00A945DE" w:rsidP="00A945DE">
      <w:pPr>
        <w:pStyle w:val="Bodytext"/>
        <w:rPr>
          <w:rFonts w:ascii="Calibri" w:hAnsi="Calibri" w:cs="Calibri"/>
        </w:rPr>
      </w:pPr>
    </w:p>
    <w:p w14:paraId="5A12050A" w14:textId="47D4BE86" w:rsidR="00A945DE" w:rsidRPr="00043E82" w:rsidRDefault="00A945DE" w:rsidP="00A945DE">
      <w:pPr>
        <w:pStyle w:val="Heading1"/>
        <w:rPr>
          <w:rFonts w:ascii="Calibri" w:hAnsi="Calibri" w:cs="Calibri"/>
          <w:b w:val="0"/>
        </w:rPr>
      </w:pPr>
      <w:r w:rsidRPr="00043E82">
        <w:rPr>
          <w:rFonts w:ascii="Calibri" w:hAnsi="Calibri" w:cs="Calibri"/>
        </w:rPr>
        <w:br w:type="page"/>
      </w:r>
      <w:bookmarkStart w:id="193" w:name="_Toc455481419"/>
      <w:bookmarkStart w:id="194" w:name="_Toc93995315"/>
      <w:bookmarkStart w:id="195" w:name="_Toc110860558"/>
      <w:r w:rsidRPr="00043E82">
        <w:rPr>
          <w:rFonts w:ascii="Calibri" w:hAnsi="Calibri" w:cs="Calibri"/>
        </w:rPr>
        <w:lastRenderedPageBreak/>
        <w:t xml:space="preserve">Appendix A1: Compliance </w:t>
      </w:r>
      <w:bookmarkEnd w:id="193"/>
      <w:r w:rsidRPr="00043E82">
        <w:rPr>
          <w:rFonts w:ascii="Calibri" w:hAnsi="Calibri" w:cs="Calibri"/>
        </w:rPr>
        <w:t>Matrix</w:t>
      </w:r>
      <w:bookmarkEnd w:id="194"/>
      <w:bookmarkEnd w:id="195"/>
      <w:r w:rsidRPr="00043E82">
        <w:rPr>
          <w:rFonts w:ascii="Calibri" w:hAnsi="Calibri" w:cs="Calibri"/>
        </w:rPr>
        <w:t xml:space="preserve"> </w:t>
      </w:r>
    </w:p>
    <w:p w14:paraId="0058350A" w14:textId="6A7AE974" w:rsidR="00A945DE" w:rsidRPr="00043E82" w:rsidRDefault="00A945DE" w:rsidP="00A945DE">
      <w:pPr>
        <w:pStyle w:val="Bodytext"/>
        <w:rPr>
          <w:rFonts w:ascii="Calibri" w:hAnsi="Calibri" w:cs="Calibri"/>
        </w:rPr>
      </w:pPr>
      <w:bookmarkStart w:id="196" w:name="_Hlk84233124"/>
      <w:r w:rsidRPr="00043E82">
        <w:rPr>
          <w:rFonts w:ascii="Calibri" w:hAnsi="Calibri" w:cs="Calibri"/>
        </w:rPr>
        <w:t>The following matrix template (shown below) details the airworthiness design standards used to show compliance for this STC. For convenience, an Excel format of this template is embedded in this PDF for use by applicants, as desired.</w:t>
      </w:r>
    </w:p>
    <w:p w14:paraId="52F78365" w14:textId="77777777" w:rsidR="00A945DE" w:rsidRPr="00043E82" w:rsidRDefault="00A945DE" w:rsidP="00A945DE">
      <w:pPr>
        <w:pStyle w:val="Bodytext"/>
        <w:rPr>
          <w:rFonts w:ascii="Calibri" w:hAnsi="Calibri" w:cs="Calibri"/>
        </w:rPr>
      </w:pPr>
      <w:r w:rsidRPr="00043E82">
        <w:rPr>
          <w:rFonts w:ascii="Calibri" w:hAnsi="Calibri" w:cs="Calibri"/>
        </w:rPr>
        <w:t>Below are notes and instructions for various columns in the template.</w:t>
      </w:r>
    </w:p>
    <w:bookmarkEnd w:id="196"/>
    <w:p w14:paraId="7C788D76" w14:textId="77777777" w:rsidR="00A945DE" w:rsidRPr="00043E82" w:rsidRDefault="00A945DE" w:rsidP="00A945DE">
      <w:pPr>
        <w:rPr>
          <w:rFonts w:ascii="Calibri" w:hAnsi="Calibri" w:cs="Calibri"/>
          <w:b/>
          <w:bCs/>
        </w:rPr>
      </w:pPr>
      <w:r w:rsidRPr="00043E82">
        <w:rPr>
          <w:rFonts w:ascii="Calibri" w:hAnsi="Calibri" w:cs="Calibri"/>
          <w:b/>
          <w:bCs/>
        </w:rPr>
        <w:t>(4): Means of Compliance</w:t>
      </w:r>
    </w:p>
    <w:p w14:paraId="6DC430C1" w14:textId="77777777" w:rsidR="00A945DE" w:rsidRPr="00043E82" w:rsidRDefault="00A945DE" w:rsidP="00A945DE">
      <w:pPr>
        <w:pStyle w:val="Bodytext"/>
        <w:rPr>
          <w:rFonts w:ascii="Calibri" w:hAnsi="Calibri" w:cs="Calibri"/>
        </w:rPr>
      </w:pPr>
      <w:r w:rsidRPr="00043E82">
        <w:rPr>
          <w:rFonts w:ascii="Calibri" w:hAnsi="Calibri" w:cs="Calibri"/>
          <w:bCs w:val="0"/>
        </w:rPr>
        <w:t xml:space="preserve">If applicable, list any guidance material being used as an acceptable means of compliance. </w:t>
      </w:r>
      <w:r w:rsidRPr="00043E82">
        <w:rPr>
          <w:rFonts w:ascii="Calibri" w:hAnsi="Calibri" w:cs="Calibri"/>
        </w:rPr>
        <w:t>The guidance material must be applicable to the regulation (i.e. FAA ACs for 14CFR, EASA AMC for CS specifications) and specific to the aircraft category (i.e. FAA AC27-1 cannot be used for 14CFR Part 23).</w:t>
      </w:r>
    </w:p>
    <w:p w14:paraId="1A8F47B7" w14:textId="77777777" w:rsidR="00A945DE" w:rsidRPr="00043E82" w:rsidRDefault="00A945DE" w:rsidP="00A945DE">
      <w:pPr>
        <w:rPr>
          <w:rFonts w:ascii="Calibri" w:hAnsi="Calibri" w:cs="Calibri"/>
          <w:b/>
          <w:bCs/>
        </w:rPr>
      </w:pPr>
      <w:r w:rsidRPr="00043E82">
        <w:rPr>
          <w:rFonts w:ascii="Calibri" w:hAnsi="Calibri" w:cs="Calibri"/>
          <w:b/>
          <w:bCs/>
        </w:rPr>
        <w:t>(5): Methods of Compliance</w:t>
      </w:r>
    </w:p>
    <w:p w14:paraId="05BEE4AB" w14:textId="77777777" w:rsidR="00A945DE" w:rsidRPr="00043E82" w:rsidRDefault="00A945DE" w:rsidP="00A945DE">
      <w:pPr>
        <w:rPr>
          <w:rFonts w:ascii="Calibri" w:hAnsi="Calibri" w:cs="Calibri"/>
        </w:rPr>
      </w:pPr>
      <w:r w:rsidRPr="00043E82">
        <w:rPr>
          <w:rFonts w:ascii="Calibri" w:hAnsi="Calibri" w:cs="Calibri"/>
        </w:rPr>
        <w:t>List all applicable method of compliance codes in this column as defined below.</w:t>
      </w:r>
    </w:p>
    <w:p w14:paraId="0757158B" w14:textId="77777777" w:rsidR="00A945DE" w:rsidRPr="00043E82" w:rsidRDefault="00A945DE" w:rsidP="00A945DE">
      <w:pPr>
        <w:pStyle w:val="Bodytext"/>
        <w:rPr>
          <w:rFonts w:ascii="Calibri" w:hAnsi="Calibri" w:cs="Calibri"/>
        </w:rPr>
      </w:pPr>
      <w:r w:rsidRPr="00043E82">
        <w:rPr>
          <w:rFonts w:ascii="Calibri" w:hAnsi="Calibri" w:cs="Calibri"/>
          <w:b/>
        </w:rPr>
        <w:t>Flight test (FT)</w:t>
      </w:r>
      <w:r w:rsidRPr="00043E82">
        <w:rPr>
          <w:rFonts w:ascii="Calibri" w:hAnsi="Calibri" w:cs="Calibri"/>
        </w:rPr>
        <w:t xml:space="preserve">. A test of the aircraft in the air or on the ground when the nature of the test requires a flight test pilot. </w:t>
      </w:r>
    </w:p>
    <w:p w14:paraId="32E2296C" w14:textId="77777777" w:rsidR="00A945DE" w:rsidRPr="00043E82" w:rsidRDefault="00A945DE" w:rsidP="00A945DE">
      <w:pPr>
        <w:pStyle w:val="Bodytext"/>
        <w:rPr>
          <w:rFonts w:ascii="Calibri" w:hAnsi="Calibri" w:cs="Calibri"/>
        </w:rPr>
      </w:pPr>
      <w:r w:rsidRPr="00043E82">
        <w:rPr>
          <w:rFonts w:ascii="Calibri" w:hAnsi="Calibri" w:cs="Calibri"/>
          <w:b/>
        </w:rPr>
        <w:t>Ground test (GT)</w:t>
      </w:r>
      <w:r w:rsidRPr="00043E82">
        <w:rPr>
          <w:rFonts w:ascii="Calibri" w:hAnsi="Calibri" w:cs="Calibri"/>
        </w:rPr>
        <w:t xml:space="preserve">. Includes component bench testing, testing of simulated aeronautical product systems, and ground testing of the product.  These tests may precede a flight test, or be used to show compliance when appropriate. </w:t>
      </w:r>
    </w:p>
    <w:p w14:paraId="295BE95B" w14:textId="77777777" w:rsidR="00A945DE" w:rsidRPr="00043E82" w:rsidRDefault="00A945DE" w:rsidP="00A945DE">
      <w:pPr>
        <w:pStyle w:val="Bodytext"/>
        <w:rPr>
          <w:rFonts w:ascii="Calibri" w:hAnsi="Calibri" w:cs="Calibri"/>
        </w:rPr>
      </w:pPr>
      <w:r w:rsidRPr="00043E82">
        <w:rPr>
          <w:rFonts w:ascii="Calibri" w:hAnsi="Calibri" w:cs="Calibri"/>
          <w:b/>
        </w:rPr>
        <w:t>Analysis (A).</w:t>
      </w:r>
      <w:r w:rsidRPr="00043E82">
        <w:rPr>
          <w:rFonts w:ascii="Calibri" w:hAnsi="Calibri" w:cs="Calibri"/>
        </w:rPr>
        <w:t xml:space="preserve"> Includes a quantitative or qualitative assessment, as appropriate, of structures, systems, components, or the entire product.  Should be validated using published previous experience or appropriate testing to be accepted for showing compliance to the regulations. </w:t>
      </w:r>
    </w:p>
    <w:p w14:paraId="461408B9" w14:textId="77777777" w:rsidR="00A945DE" w:rsidRPr="00043E82" w:rsidRDefault="00A945DE" w:rsidP="00A945DE">
      <w:pPr>
        <w:pStyle w:val="Bodytext"/>
        <w:rPr>
          <w:rFonts w:ascii="Calibri" w:hAnsi="Calibri" w:cs="Calibri"/>
        </w:rPr>
      </w:pPr>
      <w:r w:rsidRPr="00043E82">
        <w:rPr>
          <w:rFonts w:ascii="Calibri" w:hAnsi="Calibri" w:cs="Calibri"/>
          <w:b/>
        </w:rPr>
        <w:t>Design review (D)</w:t>
      </w:r>
      <w:r w:rsidRPr="00043E82">
        <w:rPr>
          <w:rFonts w:ascii="Calibri" w:hAnsi="Calibri" w:cs="Calibri"/>
        </w:rPr>
        <w:t xml:space="preserve">. Encompasses the features of structures, systems, or components.  Inspection of hardware, drawings, bill of materials, or other documentation such as material specifications, shows compliance with the applicable regulations. </w:t>
      </w:r>
    </w:p>
    <w:p w14:paraId="099F71AF" w14:textId="77777777" w:rsidR="00A945DE" w:rsidRPr="00043E82" w:rsidRDefault="00A945DE" w:rsidP="00A945DE">
      <w:pPr>
        <w:pStyle w:val="Bodytext"/>
        <w:rPr>
          <w:rFonts w:ascii="Calibri" w:hAnsi="Calibri" w:cs="Calibri"/>
        </w:rPr>
      </w:pPr>
      <w:r w:rsidRPr="00043E82">
        <w:rPr>
          <w:rFonts w:ascii="Calibri" w:hAnsi="Calibri" w:cs="Calibri"/>
          <w:b/>
        </w:rPr>
        <w:t>Inspection (I)</w:t>
      </w:r>
      <w:r w:rsidRPr="00043E82">
        <w:rPr>
          <w:rFonts w:ascii="Calibri" w:hAnsi="Calibri" w:cs="Calibri"/>
        </w:rPr>
        <w:t>. This method of compliance is used when an engineering compliance inspection of a component, installation or the product itself is required to establish compliance with the applicable requirements.</w:t>
      </w:r>
    </w:p>
    <w:p w14:paraId="44D8FD32" w14:textId="77777777" w:rsidR="00A945DE" w:rsidRPr="00043E82" w:rsidRDefault="00A945DE" w:rsidP="00A945DE">
      <w:pPr>
        <w:pStyle w:val="Bodytext"/>
        <w:rPr>
          <w:rFonts w:ascii="Calibri" w:hAnsi="Calibri" w:cs="Calibri"/>
        </w:rPr>
      </w:pPr>
      <w:r w:rsidRPr="00043E82">
        <w:rPr>
          <w:rFonts w:ascii="Calibri" w:hAnsi="Calibri" w:cs="Calibri"/>
          <w:b/>
        </w:rPr>
        <w:t>Similarity (S</w:t>
      </w:r>
      <w:r w:rsidRPr="00043E82">
        <w:rPr>
          <w:rFonts w:ascii="Calibri" w:hAnsi="Calibri" w:cs="Calibri"/>
        </w:rPr>
        <w:t xml:space="preserve">). Comparison between a previously certificated design and the proposed design.  The intent is to show that these designs are the same in all ways relative to showing compliance with the applicable regulation, so the proposed design will perform the same or better than the previously certificated design.  The applicant must account for any differences in the regulations if the amendment levels of the regulations are not the same for the two designs.  To determine this, access to the technical data being compared to will be required. </w:t>
      </w:r>
    </w:p>
    <w:p w14:paraId="537650F6" w14:textId="7B9B4AF6" w:rsidR="00A945DE" w:rsidRPr="00043E82" w:rsidRDefault="00A945DE" w:rsidP="00A945DE">
      <w:pPr>
        <w:pStyle w:val="Bodytext"/>
        <w:rPr>
          <w:rFonts w:ascii="Calibri" w:hAnsi="Calibri" w:cs="Calibri"/>
        </w:rPr>
      </w:pPr>
      <w:r w:rsidRPr="00043E82">
        <w:rPr>
          <w:rFonts w:ascii="Calibri" w:hAnsi="Calibri" w:cs="Calibri"/>
          <w:b/>
        </w:rPr>
        <w:t>Equivalent Level of Safety Finding (ELOS)</w:t>
      </w:r>
      <w:r w:rsidRPr="00043E82">
        <w:rPr>
          <w:rFonts w:ascii="Calibri" w:hAnsi="Calibri" w:cs="Calibri"/>
        </w:rPr>
        <w:t xml:space="preserve">. Only CAA can issue an ELOS when the applicant cannot show literal compliance with a regulation, but shows to CAA satisfaction that compensating factors achieve a safety level equal to that of the applicable regulation.  An applicant may propose the use of an ELOS in writing to the </w:t>
      </w:r>
      <w:r w:rsidR="00436D42" w:rsidRPr="00043E82">
        <w:rPr>
          <w:rFonts w:ascii="Calibri" w:hAnsi="Calibri" w:cs="Calibri"/>
        </w:rPr>
        <w:t>PCT</w:t>
      </w:r>
      <w:r w:rsidRPr="00043E82">
        <w:rPr>
          <w:rFonts w:ascii="Calibri" w:hAnsi="Calibri" w:cs="Calibri"/>
        </w:rPr>
        <w:t>. Make all proposals for ELOSs to the CAA early in the project to allow time for processing.</w:t>
      </w:r>
    </w:p>
    <w:p w14:paraId="7D0CD97C" w14:textId="77777777" w:rsidR="00A945DE" w:rsidRPr="00043E82" w:rsidRDefault="00A945DE" w:rsidP="00A945DE">
      <w:pPr>
        <w:rPr>
          <w:rFonts w:ascii="Calibri" w:hAnsi="Calibri" w:cs="Calibri"/>
        </w:rPr>
      </w:pPr>
      <w:r w:rsidRPr="00043E82">
        <w:rPr>
          <w:rFonts w:ascii="Calibri" w:hAnsi="Calibri" w:cs="Calibri"/>
          <w:b/>
        </w:rPr>
        <w:t>Not Applicable (N/A)</w:t>
      </w:r>
      <w:r w:rsidRPr="00043E82">
        <w:rPr>
          <w:rFonts w:ascii="Calibri" w:hAnsi="Calibri" w:cs="Calibri"/>
        </w:rPr>
        <w:t>. Means the specific regulation does not apply to the design or modification for this STC; therefore, a showing of compliance is not necessary. Enter the reason the rule is not applicable in the “Applicable Guidance, References, and Remarks” column of the checklist.</w:t>
      </w:r>
    </w:p>
    <w:p w14:paraId="4BDF6E3D" w14:textId="35F0EECB" w:rsidR="0069483A" w:rsidRPr="00043E82" w:rsidRDefault="0069483A" w:rsidP="00A945DE">
      <w:pPr>
        <w:rPr>
          <w:rFonts w:ascii="Calibri" w:hAnsi="Calibri" w:cs="Calibri"/>
          <w:b/>
          <w:bCs/>
        </w:rPr>
      </w:pPr>
      <w:r w:rsidRPr="00043E82">
        <w:rPr>
          <w:rFonts w:ascii="Calibri" w:hAnsi="Calibri" w:cs="Calibri"/>
          <w:b/>
          <w:bCs/>
        </w:rPr>
        <w:lastRenderedPageBreak/>
        <w:t>(6): Compliance Artefacts</w:t>
      </w:r>
    </w:p>
    <w:p w14:paraId="7705A4A7" w14:textId="10209E04" w:rsidR="0069483A" w:rsidRPr="00043E82" w:rsidRDefault="0069483A" w:rsidP="00A945DE">
      <w:pPr>
        <w:rPr>
          <w:rFonts w:ascii="Calibri" w:hAnsi="Calibri" w:cs="Calibri"/>
          <w:b/>
          <w:bCs/>
          <w:szCs w:val="22"/>
        </w:rPr>
      </w:pPr>
      <w:r w:rsidRPr="00043E82">
        <w:rPr>
          <w:rFonts w:ascii="Calibri" w:hAnsi="Calibri" w:cs="Calibri"/>
          <w:szCs w:val="22"/>
        </w:rPr>
        <w:t>Compliance artefacts are any data item used in a showing of compliance. This could include, but is not limited to, drawings, plans, and reports.</w:t>
      </w:r>
    </w:p>
    <w:p w14:paraId="71006E5E" w14:textId="7C25A95E" w:rsidR="00A945DE" w:rsidRPr="00043E82" w:rsidRDefault="00A945DE" w:rsidP="00A945DE">
      <w:pPr>
        <w:rPr>
          <w:rFonts w:ascii="Calibri" w:hAnsi="Calibri" w:cs="Calibri"/>
          <w:b/>
          <w:bCs/>
        </w:rPr>
      </w:pPr>
      <w:r w:rsidRPr="00043E82">
        <w:rPr>
          <w:rFonts w:ascii="Calibri" w:hAnsi="Calibri" w:cs="Calibri"/>
          <w:b/>
          <w:bCs/>
        </w:rPr>
        <w:t>(8): Statement of Compliance</w:t>
      </w:r>
    </w:p>
    <w:p w14:paraId="389703F6" w14:textId="77777777" w:rsidR="00A945DE" w:rsidRPr="00043E82" w:rsidRDefault="00A945DE" w:rsidP="00A945DE">
      <w:pPr>
        <w:rPr>
          <w:rFonts w:ascii="Calibri" w:hAnsi="Calibri" w:cs="Calibri"/>
        </w:rPr>
      </w:pPr>
      <w:r w:rsidRPr="00043E82">
        <w:rPr>
          <w:rFonts w:ascii="Calibri" w:hAnsi="Calibri" w:cs="Calibri"/>
        </w:rPr>
        <w:t>List the organisation making the statement and discipline of the SOC authorised person(s)</w:t>
      </w:r>
    </w:p>
    <w:p w14:paraId="147FB8EE" w14:textId="77777777" w:rsidR="00A945DE" w:rsidRPr="00043E82" w:rsidRDefault="00A945DE" w:rsidP="00A945DE">
      <w:pPr>
        <w:rPr>
          <w:rFonts w:ascii="Calibri" w:hAnsi="Calibri" w:cs="Calibri"/>
          <w:b/>
          <w:bCs/>
        </w:rPr>
      </w:pPr>
      <w:r w:rsidRPr="00043E82">
        <w:rPr>
          <w:rFonts w:ascii="Calibri" w:hAnsi="Calibri" w:cs="Calibri"/>
          <w:b/>
          <w:bCs/>
        </w:rPr>
        <w:t>(9): Finding of Compliance</w:t>
      </w:r>
    </w:p>
    <w:p w14:paraId="02E63DA9" w14:textId="77777777" w:rsidR="00A945DE" w:rsidRPr="00043E82" w:rsidRDefault="00A945DE" w:rsidP="00A945DE">
      <w:pPr>
        <w:rPr>
          <w:rFonts w:ascii="Calibri" w:hAnsi="Calibri" w:cs="Calibri"/>
        </w:rPr>
      </w:pPr>
      <w:r w:rsidRPr="00043E82">
        <w:rPr>
          <w:rFonts w:ascii="Calibri" w:hAnsi="Calibri" w:cs="Calibri"/>
        </w:rPr>
        <w:t>List the organisation making the finding and specific DDH, or list CAANZ</w:t>
      </w:r>
    </w:p>
    <w:p w14:paraId="55D81C8A" w14:textId="77777777" w:rsidR="00A945DE" w:rsidRPr="00043E82" w:rsidRDefault="00A945DE" w:rsidP="00A945DE">
      <w:pPr>
        <w:rPr>
          <w:rFonts w:ascii="Calibri" w:hAnsi="Calibri" w:cs="Calibri"/>
        </w:rPr>
      </w:pPr>
    </w:p>
    <w:p w14:paraId="5ECBB10D" w14:textId="6CCC3733" w:rsidR="00A945DE" w:rsidRPr="00043E82" w:rsidRDefault="00DE42C8" w:rsidP="00A945DE">
      <w:pPr>
        <w:rPr>
          <w:rFonts w:ascii="Calibri" w:hAnsi="Calibri" w:cs="Calibri"/>
        </w:rPr>
      </w:pPr>
      <w:r w:rsidRPr="00043E82">
        <w:rPr>
          <w:rFonts w:ascii="Calibri" w:hAnsi="Calibri" w:cs="Calibri"/>
        </w:rPr>
        <w:object w:dxaOrig="1487" w:dyaOrig="993" w14:anchorId="0C245D2A">
          <v:shape id="_x0000_i1026" type="#_x0000_t75" style="width:73.45pt;height:48.95pt" o:ole="">
            <v:imagedata r:id="rId40" o:title=""/>
          </v:shape>
          <o:OLEObject Type="Embed" ProgID="Excel.Sheet.12" ShapeID="_x0000_i1026" DrawAspect="Icon" ObjectID="_1721545961" r:id="rId41"/>
        </w:object>
      </w:r>
    </w:p>
    <w:p w14:paraId="4754252D" w14:textId="77777777" w:rsidR="00A945DE" w:rsidRPr="00356177" w:rsidRDefault="00A945DE" w:rsidP="00A945DE">
      <w:pPr>
        <w:rPr>
          <w:rFonts w:ascii="Calibri" w:hAnsi="Calibri" w:cs="Calibri"/>
        </w:rPr>
      </w:pPr>
      <w:r w:rsidRPr="00356177">
        <w:rPr>
          <w:rFonts w:ascii="Calibri" w:hAnsi="Calibri" w:cs="Calibri"/>
        </w:rPr>
        <w:t>Excel version of Compliance Matrix Template</w:t>
      </w:r>
    </w:p>
    <w:p w14:paraId="022306F1" w14:textId="77777777" w:rsidR="00A945DE" w:rsidRPr="00043E82" w:rsidRDefault="00A945DE" w:rsidP="00A945DE">
      <w:pPr>
        <w:rPr>
          <w:rFonts w:ascii="Calibri" w:hAnsi="Calibri" w:cs="Calibri"/>
        </w:rPr>
      </w:pPr>
    </w:p>
    <w:p w14:paraId="14CE0BFE" w14:textId="77777777" w:rsidR="00A945DE" w:rsidRPr="00043E82" w:rsidRDefault="00A945DE" w:rsidP="00A945DE">
      <w:pPr>
        <w:pStyle w:val="Bodytext"/>
        <w:rPr>
          <w:rFonts w:ascii="Calibri" w:hAnsi="Calibri" w:cs="Calibri"/>
        </w:rPr>
        <w:sectPr w:rsidR="00A945DE" w:rsidRPr="00043E82" w:rsidSect="001B2538">
          <w:headerReference w:type="even" r:id="rId42"/>
          <w:headerReference w:type="default" r:id="rId43"/>
          <w:footerReference w:type="even" r:id="rId44"/>
          <w:headerReference w:type="first" r:id="rId45"/>
          <w:footerReference w:type="first" r:id="rId46"/>
          <w:pgSz w:w="11907" w:h="16840" w:code="9"/>
          <w:pgMar w:top="1418" w:right="1418" w:bottom="1418" w:left="1701" w:header="567" w:footer="567" w:gutter="0"/>
          <w:paperSrc w:first="28787" w:other="28787"/>
          <w:cols w:space="720"/>
          <w:docGrid w:linePitch="326"/>
        </w:sectPr>
      </w:pPr>
    </w:p>
    <w:p w14:paraId="6FBFD77A" w14:textId="77777777" w:rsidR="00FA6A6C" w:rsidRPr="00043E82" w:rsidRDefault="00FA6A6C" w:rsidP="00A945DE">
      <w:pPr>
        <w:pStyle w:val="Bodytext"/>
        <w:rPr>
          <w:rFonts w:ascii="Calibri" w:hAnsi="Calibri" w:cs="Calibri"/>
          <w:sz w:val="20"/>
        </w:rPr>
        <w:sectPr w:rsidR="00FA6A6C" w:rsidRPr="00043E82" w:rsidSect="001B2538">
          <w:headerReference w:type="even" r:id="rId47"/>
          <w:footerReference w:type="even" r:id="rId48"/>
          <w:headerReference w:type="first" r:id="rId49"/>
          <w:footerReference w:type="first" r:id="rId50"/>
          <w:type w:val="continuous"/>
          <w:pgSz w:w="11907" w:h="16840" w:code="9"/>
          <w:pgMar w:top="1247" w:right="1418" w:bottom="1247" w:left="1701" w:header="567" w:footer="567" w:gutter="0"/>
          <w:paperSrc w:first="15" w:other="15"/>
          <w:cols w:space="720"/>
        </w:sectPr>
      </w:pPr>
    </w:p>
    <w:tbl>
      <w:tblPr>
        <w:tblW w:w="5027" w:type="pct"/>
        <w:tblInd w:w="-113" w:type="dxa"/>
        <w:tblLook w:val="04A0" w:firstRow="1" w:lastRow="0" w:firstColumn="1" w:lastColumn="0" w:noHBand="0" w:noVBand="1"/>
      </w:tblPr>
      <w:tblGrid>
        <w:gridCol w:w="2377"/>
        <w:gridCol w:w="3486"/>
        <w:gridCol w:w="2681"/>
        <w:gridCol w:w="2125"/>
        <w:gridCol w:w="1881"/>
        <w:gridCol w:w="1881"/>
        <w:gridCol w:w="3226"/>
        <w:gridCol w:w="1881"/>
        <w:gridCol w:w="1881"/>
      </w:tblGrid>
      <w:tr w:rsidR="00A945DE" w:rsidRPr="00043E82" w14:paraId="723A5A1C" w14:textId="77777777" w:rsidTr="00C32E66">
        <w:trPr>
          <w:trHeight w:val="28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FA89A75"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lastRenderedPageBreak/>
              <w:t>Compliance Matrix</w:t>
            </w:r>
          </w:p>
        </w:tc>
      </w:tr>
      <w:tr w:rsidR="00A945DE" w:rsidRPr="00043E82" w14:paraId="73AE1633" w14:textId="77777777" w:rsidTr="00D74918">
        <w:trPr>
          <w:trHeight w:val="450"/>
        </w:trPr>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439FDBAF" w14:textId="7A632ECD"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(1)</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Regulation</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14:paraId="66BB979F" w14:textId="174F953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(2)</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Amendment</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hideMark/>
          </w:tcPr>
          <w:p w14:paraId="45B4A0CD" w14:textId="41F68A36"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(3)</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Title</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14:paraId="3D89C3D8" w14:textId="53FEE612"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(4)</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Means of Compliance</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692B1A78" w14:textId="5CEF3BA0"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(5)</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Method(s) of Compliance</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35A3681A" w14:textId="272291CC"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(6)</w:t>
            </w:r>
            <w:r w:rsidR="0069483A" w:rsidRPr="00043E8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Compliance Artefact(s)</w:t>
            </w:r>
          </w:p>
        </w:tc>
        <w:tc>
          <w:tcPr>
            <w:tcW w:w="753" w:type="pct"/>
            <w:vMerge w:val="restart"/>
            <w:tcBorders>
              <w:top w:val="nil"/>
              <w:left w:val="single" w:sz="4" w:space="0" w:color="auto"/>
              <w:bottom w:val="single" w:sz="4" w:space="0" w:color="auto"/>
              <w:right w:val="single" w:sz="4" w:space="0" w:color="auto"/>
            </w:tcBorders>
            <w:shd w:val="clear" w:color="auto" w:fill="auto"/>
            <w:vAlign w:val="center"/>
            <w:hideMark/>
          </w:tcPr>
          <w:p w14:paraId="58DD869C" w14:textId="04C0C69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(7)</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Justification/Remarks</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4581EE5B" w14:textId="7E3E3F70"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(8)</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Statement of Compliance</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24A1F12D" w14:textId="7C380823"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(9)</w:t>
            </w:r>
            <w:r w:rsidR="00214A2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Finding of Compliance</w:t>
            </w:r>
          </w:p>
        </w:tc>
      </w:tr>
      <w:tr w:rsidR="00A945DE" w:rsidRPr="00043E82" w14:paraId="5B9BFA84" w14:textId="77777777" w:rsidTr="001B2538">
        <w:trPr>
          <w:trHeight w:val="450"/>
        </w:trPr>
        <w:tc>
          <w:tcPr>
            <w:tcW w:w="555" w:type="pct"/>
            <w:vMerge/>
            <w:tcBorders>
              <w:top w:val="nil"/>
              <w:left w:val="single" w:sz="4" w:space="0" w:color="auto"/>
              <w:bottom w:val="single" w:sz="4" w:space="0" w:color="auto"/>
              <w:right w:val="single" w:sz="4" w:space="0" w:color="auto"/>
            </w:tcBorders>
            <w:vAlign w:val="center"/>
            <w:hideMark/>
          </w:tcPr>
          <w:p w14:paraId="78968DF9"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814" w:type="pct"/>
            <w:vMerge/>
            <w:tcBorders>
              <w:top w:val="nil"/>
              <w:left w:val="single" w:sz="4" w:space="0" w:color="auto"/>
              <w:bottom w:val="single" w:sz="4" w:space="0" w:color="auto"/>
              <w:right w:val="single" w:sz="4" w:space="0" w:color="auto"/>
            </w:tcBorders>
            <w:vAlign w:val="center"/>
            <w:hideMark/>
          </w:tcPr>
          <w:p w14:paraId="42D17594"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626" w:type="pct"/>
            <w:vMerge/>
            <w:tcBorders>
              <w:top w:val="nil"/>
              <w:left w:val="single" w:sz="4" w:space="0" w:color="auto"/>
              <w:bottom w:val="single" w:sz="4" w:space="0" w:color="auto"/>
              <w:right w:val="single" w:sz="4" w:space="0" w:color="auto"/>
            </w:tcBorders>
            <w:vAlign w:val="center"/>
            <w:hideMark/>
          </w:tcPr>
          <w:p w14:paraId="78988CCC"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96" w:type="pct"/>
            <w:vMerge/>
            <w:tcBorders>
              <w:top w:val="nil"/>
              <w:left w:val="single" w:sz="4" w:space="0" w:color="auto"/>
              <w:bottom w:val="single" w:sz="4" w:space="0" w:color="000000"/>
              <w:right w:val="single" w:sz="4" w:space="0" w:color="auto"/>
            </w:tcBorders>
            <w:vAlign w:val="center"/>
            <w:hideMark/>
          </w:tcPr>
          <w:p w14:paraId="0F5E6CBE"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347E679A"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705949B9"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753" w:type="pct"/>
            <w:vMerge/>
            <w:tcBorders>
              <w:top w:val="nil"/>
              <w:left w:val="single" w:sz="4" w:space="0" w:color="auto"/>
              <w:bottom w:val="single" w:sz="4" w:space="0" w:color="auto"/>
              <w:right w:val="single" w:sz="4" w:space="0" w:color="auto"/>
            </w:tcBorders>
            <w:vAlign w:val="center"/>
            <w:hideMark/>
          </w:tcPr>
          <w:p w14:paraId="2C6E22B0"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183583BF"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580BE6A4" w14:textId="77777777" w:rsidR="00A945DE" w:rsidRPr="00043E82" w:rsidRDefault="00A945DE" w:rsidP="00A945DE">
            <w:pPr>
              <w:tabs>
                <w:tab w:val="clear" w:pos="709"/>
              </w:tabs>
              <w:spacing w:after="0"/>
              <w:rPr>
                <w:rFonts w:ascii="Calibri" w:hAnsi="Calibri" w:cs="Calibri"/>
                <w:b/>
                <w:bCs/>
                <w:color w:val="000000"/>
                <w:szCs w:val="22"/>
                <w:lang w:eastAsia="en-NZ"/>
              </w:rPr>
            </w:pPr>
          </w:p>
        </w:tc>
      </w:tr>
      <w:tr w:rsidR="00A945DE" w:rsidRPr="00043E82" w14:paraId="6D63CEA6" w14:textId="77777777" w:rsidTr="001B2538">
        <w:trPr>
          <w:trHeight w:val="253"/>
        </w:trPr>
        <w:tc>
          <w:tcPr>
            <w:tcW w:w="555" w:type="pct"/>
            <w:vMerge/>
            <w:tcBorders>
              <w:top w:val="nil"/>
              <w:left w:val="single" w:sz="4" w:space="0" w:color="auto"/>
              <w:bottom w:val="single" w:sz="4" w:space="0" w:color="auto"/>
              <w:right w:val="single" w:sz="4" w:space="0" w:color="auto"/>
            </w:tcBorders>
            <w:vAlign w:val="center"/>
            <w:hideMark/>
          </w:tcPr>
          <w:p w14:paraId="09E68B19"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814" w:type="pct"/>
            <w:vMerge/>
            <w:tcBorders>
              <w:top w:val="nil"/>
              <w:left w:val="single" w:sz="4" w:space="0" w:color="auto"/>
              <w:bottom w:val="single" w:sz="4" w:space="0" w:color="auto"/>
              <w:right w:val="single" w:sz="4" w:space="0" w:color="auto"/>
            </w:tcBorders>
            <w:vAlign w:val="center"/>
            <w:hideMark/>
          </w:tcPr>
          <w:p w14:paraId="6C72FC32"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626" w:type="pct"/>
            <w:vMerge/>
            <w:tcBorders>
              <w:top w:val="nil"/>
              <w:left w:val="single" w:sz="4" w:space="0" w:color="auto"/>
              <w:bottom w:val="single" w:sz="4" w:space="0" w:color="auto"/>
              <w:right w:val="single" w:sz="4" w:space="0" w:color="auto"/>
            </w:tcBorders>
            <w:vAlign w:val="center"/>
            <w:hideMark/>
          </w:tcPr>
          <w:p w14:paraId="1241FA43"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96" w:type="pct"/>
            <w:vMerge/>
            <w:tcBorders>
              <w:top w:val="nil"/>
              <w:left w:val="single" w:sz="4" w:space="0" w:color="auto"/>
              <w:bottom w:val="single" w:sz="4" w:space="0" w:color="000000"/>
              <w:right w:val="single" w:sz="4" w:space="0" w:color="auto"/>
            </w:tcBorders>
            <w:vAlign w:val="center"/>
            <w:hideMark/>
          </w:tcPr>
          <w:p w14:paraId="082A85A1"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6255282F"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77F383D7"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753" w:type="pct"/>
            <w:vMerge/>
            <w:tcBorders>
              <w:top w:val="nil"/>
              <w:left w:val="single" w:sz="4" w:space="0" w:color="auto"/>
              <w:bottom w:val="single" w:sz="4" w:space="0" w:color="auto"/>
              <w:right w:val="single" w:sz="4" w:space="0" w:color="auto"/>
            </w:tcBorders>
            <w:vAlign w:val="center"/>
            <w:hideMark/>
          </w:tcPr>
          <w:p w14:paraId="5415B71B"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601E6524" w14:textId="77777777" w:rsidR="00A945DE" w:rsidRPr="00043E82" w:rsidRDefault="00A945DE" w:rsidP="00A945DE">
            <w:pPr>
              <w:tabs>
                <w:tab w:val="clear" w:pos="709"/>
              </w:tabs>
              <w:spacing w:after="0"/>
              <w:rPr>
                <w:rFonts w:ascii="Calibri" w:hAnsi="Calibri" w:cs="Calibri"/>
                <w:b/>
                <w:bCs/>
                <w:color w:val="000000"/>
                <w:szCs w:val="22"/>
                <w:lang w:eastAsia="en-NZ"/>
              </w:rPr>
            </w:pPr>
          </w:p>
        </w:tc>
        <w:tc>
          <w:tcPr>
            <w:tcW w:w="439" w:type="pct"/>
            <w:vMerge/>
            <w:tcBorders>
              <w:top w:val="nil"/>
              <w:left w:val="single" w:sz="4" w:space="0" w:color="auto"/>
              <w:bottom w:val="single" w:sz="4" w:space="0" w:color="auto"/>
              <w:right w:val="single" w:sz="4" w:space="0" w:color="auto"/>
            </w:tcBorders>
            <w:vAlign w:val="center"/>
            <w:hideMark/>
          </w:tcPr>
          <w:p w14:paraId="091B0A38" w14:textId="77777777" w:rsidR="00A945DE" w:rsidRPr="00043E82" w:rsidRDefault="00A945DE" w:rsidP="00A945DE">
            <w:pPr>
              <w:tabs>
                <w:tab w:val="clear" w:pos="709"/>
              </w:tabs>
              <w:spacing w:after="0"/>
              <w:rPr>
                <w:rFonts w:ascii="Calibri" w:hAnsi="Calibri" w:cs="Calibri"/>
                <w:b/>
                <w:bCs/>
                <w:color w:val="000000"/>
                <w:szCs w:val="22"/>
                <w:lang w:eastAsia="en-NZ"/>
              </w:rPr>
            </w:pPr>
          </w:p>
        </w:tc>
      </w:tr>
      <w:tr w:rsidR="00A945DE" w:rsidRPr="00043E82" w14:paraId="146C61BA"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28FB9B03"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Subpart A - General</w:t>
            </w:r>
          </w:p>
        </w:tc>
        <w:tc>
          <w:tcPr>
            <w:tcW w:w="814" w:type="pct"/>
            <w:tcBorders>
              <w:top w:val="nil"/>
              <w:left w:val="nil"/>
              <w:bottom w:val="single" w:sz="4" w:space="0" w:color="auto"/>
              <w:right w:val="nil"/>
            </w:tcBorders>
            <w:shd w:val="clear" w:color="000000" w:fill="BFBFBF"/>
            <w:vAlign w:val="center"/>
            <w:hideMark/>
          </w:tcPr>
          <w:p w14:paraId="57767A5C"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77410511"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62E3619B"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1CEDDC7D"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23.1</w:t>
            </w:r>
          </w:p>
        </w:tc>
        <w:tc>
          <w:tcPr>
            <w:tcW w:w="814" w:type="pct"/>
            <w:tcBorders>
              <w:top w:val="nil"/>
              <w:left w:val="nil"/>
              <w:bottom w:val="single" w:sz="4" w:space="0" w:color="auto"/>
              <w:right w:val="single" w:sz="4" w:space="0" w:color="auto"/>
            </w:tcBorders>
            <w:shd w:val="clear" w:color="auto" w:fill="auto"/>
            <w:vAlign w:val="center"/>
            <w:hideMark/>
          </w:tcPr>
          <w:p w14:paraId="6C305890"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23-34</w:t>
            </w:r>
          </w:p>
        </w:tc>
        <w:tc>
          <w:tcPr>
            <w:tcW w:w="626" w:type="pct"/>
            <w:tcBorders>
              <w:top w:val="nil"/>
              <w:left w:val="nil"/>
              <w:bottom w:val="single" w:sz="4" w:space="0" w:color="auto"/>
              <w:right w:val="single" w:sz="4" w:space="0" w:color="auto"/>
            </w:tcBorders>
            <w:shd w:val="clear" w:color="auto" w:fill="auto"/>
            <w:vAlign w:val="bottom"/>
            <w:hideMark/>
          </w:tcPr>
          <w:p w14:paraId="15C26C2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Applicability</w:t>
            </w:r>
          </w:p>
        </w:tc>
        <w:tc>
          <w:tcPr>
            <w:tcW w:w="496" w:type="pct"/>
            <w:tcBorders>
              <w:top w:val="nil"/>
              <w:left w:val="nil"/>
              <w:bottom w:val="single" w:sz="4" w:space="0" w:color="auto"/>
              <w:right w:val="single" w:sz="4" w:space="0" w:color="auto"/>
            </w:tcBorders>
            <w:shd w:val="clear" w:color="auto" w:fill="auto"/>
            <w:vAlign w:val="bottom"/>
            <w:hideMark/>
          </w:tcPr>
          <w:p w14:paraId="5EBBAD9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0FE839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F0C2C7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3113034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170EAF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3F4015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7099EF54"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482467B3"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23.3</w:t>
            </w:r>
          </w:p>
        </w:tc>
        <w:tc>
          <w:tcPr>
            <w:tcW w:w="814" w:type="pct"/>
            <w:tcBorders>
              <w:top w:val="nil"/>
              <w:left w:val="nil"/>
              <w:bottom w:val="single" w:sz="4" w:space="0" w:color="auto"/>
              <w:right w:val="single" w:sz="4" w:space="0" w:color="auto"/>
            </w:tcBorders>
            <w:shd w:val="clear" w:color="auto" w:fill="auto"/>
            <w:vAlign w:val="center"/>
            <w:hideMark/>
          </w:tcPr>
          <w:p w14:paraId="37AB298D"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23-64</w:t>
            </w:r>
          </w:p>
        </w:tc>
        <w:tc>
          <w:tcPr>
            <w:tcW w:w="626" w:type="pct"/>
            <w:tcBorders>
              <w:top w:val="nil"/>
              <w:left w:val="nil"/>
              <w:bottom w:val="single" w:sz="4" w:space="0" w:color="auto"/>
              <w:right w:val="single" w:sz="4" w:space="0" w:color="auto"/>
            </w:tcBorders>
            <w:shd w:val="clear" w:color="auto" w:fill="auto"/>
            <w:vAlign w:val="bottom"/>
            <w:hideMark/>
          </w:tcPr>
          <w:p w14:paraId="3C65D2C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Airplane categories</w:t>
            </w:r>
          </w:p>
        </w:tc>
        <w:tc>
          <w:tcPr>
            <w:tcW w:w="496" w:type="pct"/>
            <w:tcBorders>
              <w:top w:val="nil"/>
              <w:left w:val="nil"/>
              <w:bottom w:val="single" w:sz="4" w:space="0" w:color="auto"/>
              <w:right w:val="single" w:sz="4" w:space="0" w:color="auto"/>
            </w:tcBorders>
            <w:shd w:val="clear" w:color="auto" w:fill="auto"/>
            <w:vAlign w:val="bottom"/>
            <w:hideMark/>
          </w:tcPr>
          <w:p w14:paraId="2954CE6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57E12C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0A3A80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6171C37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463E16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6CA0E78"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704F1847"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5C7F4C45"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1A9DDC7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3520970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3E4FC04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490A64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C48ECD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64B3645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11CAB0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3DA147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599A44DB"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256344D8"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Subpart B - Flight</w:t>
            </w:r>
          </w:p>
        </w:tc>
        <w:tc>
          <w:tcPr>
            <w:tcW w:w="814" w:type="pct"/>
            <w:tcBorders>
              <w:top w:val="nil"/>
              <w:left w:val="nil"/>
              <w:bottom w:val="single" w:sz="4" w:space="0" w:color="auto"/>
              <w:right w:val="nil"/>
            </w:tcBorders>
            <w:shd w:val="clear" w:color="000000" w:fill="BFBFBF"/>
            <w:vAlign w:val="center"/>
            <w:hideMark/>
          </w:tcPr>
          <w:p w14:paraId="6C54DF6B"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0F0BFA9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10531A0F"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0E506E03"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3E992482"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141A6AA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5479E02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29847E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70C253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77FB975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9E932C8"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24DDE3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02C7D7B7"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5F1B73C2"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vAlign w:val="center"/>
            <w:hideMark/>
          </w:tcPr>
          <w:p w14:paraId="3B34D02A"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7422AA4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70EC646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7D3A26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D09EFB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113DC5A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9D360E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D39F06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588732CC"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47AB417A"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vAlign w:val="center"/>
            <w:hideMark/>
          </w:tcPr>
          <w:p w14:paraId="0FFBAF6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4585CBB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38E5845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812314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CF860E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6FAB6DE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EA39F18"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61B187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7B1626B0"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55B4AF93"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Subpart C - Structures</w:t>
            </w:r>
          </w:p>
        </w:tc>
        <w:tc>
          <w:tcPr>
            <w:tcW w:w="814" w:type="pct"/>
            <w:tcBorders>
              <w:top w:val="nil"/>
              <w:left w:val="nil"/>
              <w:bottom w:val="single" w:sz="4" w:space="0" w:color="auto"/>
              <w:right w:val="nil"/>
            </w:tcBorders>
            <w:shd w:val="clear" w:color="000000" w:fill="BFBFBF"/>
            <w:vAlign w:val="center"/>
            <w:hideMark/>
          </w:tcPr>
          <w:p w14:paraId="0FC070B9"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64B12646"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533D940D"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1BD73749"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2A709D0C"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center"/>
            <w:hideMark/>
          </w:tcPr>
          <w:p w14:paraId="3D45B1AC"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center"/>
            <w:hideMark/>
          </w:tcPr>
          <w:p w14:paraId="35BDE4EF"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104694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148D64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52519F8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0613B2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D26595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53F5D8A8"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22DBCD8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6568F91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07294FB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56E3B6D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8EAE32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619F33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0C95468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5BE601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378FFB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06720804"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1985771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3036102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2515C85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4FB358D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E651D6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824FF2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3E5E8BF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C2C26C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4D83B9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6305C39A" w14:textId="77777777" w:rsidTr="001B2538">
        <w:trPr>
          <w:trHeight w:val="570"/>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5FAA28DD"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Subpart D - Design and Construction</w:t>
            </w:r>
          </w:p>
        </w:tc>
        <w:tc>
          <w:tcPr>
            <w:tcW w:w="814" w:type="pct"/>
            <w:tcBorders>
              <w:top w:val="nil"/>
              <w:left w:val="nil"/>
              <w:bottom w:val="single" w:sz="4" w:space="0" w:color="auto"/>
              <w:right w:val="nil"/>
            </w:tcBorders>
            <w:shd w:val="clear" w:color="000000" w:fill="BFBFBF"/>
            <w:vAlign w:val="center"/>
            <w:hideMark/>
          </w:tcPr>
          <w:p w14:paraId="1DEE94F5"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64D53958"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49EAF80E"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6F2DD497"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4C41A967"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0E0CBAB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1963162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956C28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072348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1856C7D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43D229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864465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37DD2045"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563B0E5F"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vAlign w:val="center"/>
            <w:hideMark/>
          </w:tcPr>
          <w:p w14:paraId="32A331D2"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39BB20E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5AEB038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4F4482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A81241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3753307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D78485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A7AE62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038576EF"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392BBB54"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vAlign w:val="center"/>
            <w:hideMark/>
          </w:tcPr>
          <w:p w14:paraId="5DBE4B33"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bottom"/>
            <w:hideMark/>
          </w:tcPr>
          <w:p w14:paraId="6857BA8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bottom"/>
            <w:hideMark/>
          </w:tcPr>
          <w:p w14:paraId="089B55B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A34E9D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AFB76B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4C06C26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A5D5EA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B05406E"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6CEE7A08"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3230606E"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Subpart E - Powerplant</w:t>
            </w:r>
          </w:p>
        </w:tc>
        <w:tc>
          <w:tcPr>
            <w:tcW w:w="814" w:type="pct"/>
            <w:tcBorders>
              <w:top w:val="nil"/>
              <w:left w:val="nil"/>
              <w:bottom w:val="single" w:sz="4" w:space="0" w:color="auto"/>
              <w:right w:val="nil"/>
            </w:tcBorders>
            <w:shd w:val="clear" w:color="000000" w:fill="BFBFBF"/>
            <w:vAlign w:val="center"/>
            <w:hideMark/>
          </w:tcPr>
          <w:p w14:paraId="04F018E2"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09F73D11"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1679818F"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13CC8257"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27B0F9C8"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center"/>
            <w:hideMark/>
          </w:tcPr>
          <w:p w14:paraId="4B6B2DA5"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center"/>
            <w:hideMark/>
          </w:tcPr>
          <w:p w14:paraId="69C2F16C"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6B4BE4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EF5C32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054B8828"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DB31EB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BAEA84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0D51B460"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4E6C0A6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21D8589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03CAF7F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1C977C2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A837BB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12E5CF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0AB089C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1A182C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C23326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351E0465"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12816C4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0A2338A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04424C1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7E6E093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E653EC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D272FF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1368DDD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914694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F17F4F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3CC9B74F"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5B9B6DE8"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Subpart F - Equipment</w:t>
            </w:r>
          </w:p>
        </w:tc>
        <w:tc>
          <w:tcPr>
            <w:tcW w:w="814" w:type="pct"/>
            <w:tcBorders>
              <w:top w:val="nil"/>
              <w:left w:val="nil"/>
              <w:bottom w:val="single" w:sz="4" w:space="0" w:color="auto"/>
              <w:right w:val="nil"/>
            </w:tcBorders>
            <w:shd w:val="clear" w:color="000000" w:fill="BFBFBF"/>
            <w:vAlign w:val="center"/>
            <w:hideMark/>
          </w:tcPr>
          <w:p w14:paraId="74D4479A"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0ECBD57C"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1E2240E9"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218A338F"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4DE8B0F7"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center"/>
            <w:hideMark/>
          </w:tcPr>
          <w:p w14:paraId="72D9E086"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center"/>
            <w:hideMark/>
          </w:tcPr>
          <w:p w14:paraId="2B876AF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52064E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6CC729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2C56232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F8EECB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91B79F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47AFD9D6"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2320F81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42DB900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7C325E4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3357809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EEC0C2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099EC1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2C03C8C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839AB7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773FCA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086C869A"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4044B60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2707980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6960704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33C039E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07ADC5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462D12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4DFE1118"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6E29658"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DAE728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4FEB7A49" w14:textId="77777777" w:rsidTr="001B2538">
        <w:trPr>
          <w:trHeight w:val="85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46748874" w14:textId="4EC8D660"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xml:space="preserve">Subpart G </w:t>
            </w:r>
            <w:r w:rsidR="007A01F9" w:rsidRPr="00043E82">
              <w:rPr>
                <w:rFonts w:ascii="Calibri" w:hAnsi="Calibri" w:cs="Calibri"/>
                <w:b/>
                <w:bCs/>
                <w:color w:val="000000"/>
                <w:szCs w:val="22"/>
                <w:lang w:eastAsia="en-NZ"/>
              </w:rPr>
              <w:t>–</w:t>
            </w:r>
            <w:r w:rsidRPr="00043E82">
              <w:rPr>
                <w:rFonts w:ascii="Calibri" w:hAnsi="Calibri" w:cs="Calibri"/>
                <w:b/>
                <w:bCs/>
                <w:color w:val="000000"/>
                <w:szCs w:val="22"/>
                <w:lang w:eastAsia="en-NZ"/>
              </w:rPr>
              <w:t xml:space="preserve"> Flight</w:t>
            </w:r>
            <w:r w:rsidR="007A01F9" w:rsidRPr="00043E82">
              <w:rPr>
                <w:rFonts w:ascii="Calibri" w:hAnsi="Calibri" w:cs="Calibri"/>
                <w:b/>
                <w:bCs/>
                <w:color w:val="000000"/>
                <w:szCs w:val="22"/>
                <w:lang w:eastAsia="en-NZ"/>
              </w:rPr>
              <w:t xml:space="preserve"> </w:t>
            </w:r>
            <w:r w:rsidRPr="00043E82">
              <w:rPr>
                <w:rFonts w:ascii="Calibri" w:hAnsi="Calibri" w:cs="Calibri"/>
                <w:b/>
                <w:bCs/>
                <w:color w:val="000000"/>
                <w:szCs w:val="22"/>
                <w:lang w:eastAsia="en-NZ"/>
              </w:rPr>
              <w:t>crew Interface and Other Information</w:t>
            </w:r>
          </w:p>
        </w:tc>
        <w:tc>
          <w:tcPr>
            <w:tcW w:w="814" w:type="pct"/>
            <w:tcBorders>
              <w:top w:val="nil"/>
              <w:left w:val="nil"/>
              <w:bottom w:val="single" w:sz="4" w:space="0" w:color="auto"/>
              <w:right w:val="nil"/>
            </w:tcBorders>
            <w:shd w:val="clear" w:color="000000" w:fill="BFBFBF"/>
            <w:vAlign w:val="center"/>
            <w:hideMark/>
          </w:tcPr>
          <w:p w14:paraId="7FA3A10E"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43668AE6"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702A7AF9"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17BF2F78"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1C8CC61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center"/>
            <w:hideMark/>
          </w:tcPr>
          <w:p w14:paraId="5F99373A"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center"/>
            <w:hideMark/>
          </w:tcPr>
          <w:p w14:paraId="13E88D1B"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B7A00E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2816B5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69FEF49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4FB245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1AE20B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53219ABA"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28BCA8E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68A7947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7FF81D3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6C86458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6258DC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9BCE76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7F05573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AEFD72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E1E153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037A61E3"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4B39BC0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00EFD01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0B0F7B0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6BF029A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77B4DD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06602B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748285E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E572EC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1AA75E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3762F4FD"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0909E6B6"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NZ Part 26</w:t>
            </w:r>
          </w:p>
        </w:tc>
        <w:tc>
          <w:tcPr>
            <w:tcW w:w="814" w:type="pct"/>
            <w:tcBorders>
              <w:top w:val="nil"/>
              <w:left w:val="nil"/>
              <w:bottom w:val="single" w:sz="4" w:space="0" w:color="auto"/>
              <w:right w:val="nil"/>
            </w:tcBorders>
            <w:shd w:val="clear" w:color="000000" w:fill="BFBFBF"/>
            <w:vAlign w:val="center"/>
            <w:hideMark/>
          </w:tcPr>
          <w:p w14:paraId="5BE482C9"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687A502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616FD639"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6A5D668C"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1C34047E"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center"/>
            <w:hideMark/>
          </w:tcPr>
          <w:p w14:paraId="129D2460"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center"/>
            <w:hideMark/>
          </w:tcPr>
          <w:p w14:paraId="31893F1B"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7946CC8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C21D34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28B227A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5A8E12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AD17B31"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5A40C63F"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1A7A373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5DA582D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3199329F"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5D37C04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ED908D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734E2CB"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32ED528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584A5A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5CD45EA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666C824A"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02024FF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2DC2212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0B7EA30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1440DD1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76EB93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0DC512A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5C68908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27DE71C"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317E30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1856EEA3" w14:textId="77777777" w:rsidTr="001B2538">
        <w:trPr>
          <w:trHeight w:val="285"/>
        </w:trPr>
        <w:tc>
          <w:tcPr>
            <w:tcW w:w="555" w:type="pct"/>
            <w:tcBorders>
              <w:top w:val="nil"/>
              <w:left w:val="single" w:sz="4" w:space="0" w:color="auto"/>
              <w:bottom w:val="single" w:sz="4" w:space="0" w:color="auto"/>
              <w:right w:val="single" w:sz="4" w:space="0" w:color="auto"/>
            </w:tcBorders>
            <w:shd w:val="clear" w:color="000000" w:fill="BFBFBF"/>
            <w:vAlign w:val="center"/>
            <w:hideMark/>
          </w:tcPr>
          <w:p w14:paraId="6BCF446B"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Airworthiness Directives</w:t>
            </w:r>
          </w:p>
        </w:tc>
        <w:tc>
          <w:tcPr>
            <w:tcW w:w="814" w:type="pct"/>
            <w:tcBorders>
              <w:top w:val="nil"/>
              <w:left w:val="nil"/>
              <w:bottom w:val="single" w:sz="4" w:space="0" w:color="auto"/>
              <w:right w:val="nil"/>
            </w:tcBorders>
            <w:shd w:val="clear" w:color="000000" w:fill="BFBFBF"/>
            <w:vAlign w:val="center"/>
            <w:hideMark/>
          </w:tcPr>
          <w:p w14:paraId="0980C086" w14:textId="77777777" w:rsidR="00A945DE" w:rsidRPr="00043E82" w:rsidRDefault="00A945DE" w:rsidP="00A945DE">
            <w:pPr>
              <w:tabs>
                <w:tab w:val="clear" w:pos="709"/>
              </w:tabs>
              <w:spacing w:after="0"/>
              <w:jc w:val="center"/>
              <w:rPr>
                <w:rFonts w:ascii="Calibri" w:hAnsi="Calibri" w:cs="Calibri"/>
                <w:b/>
                <w:bCs/>
                <w:color w:val="000000"/>
                <w:szCs w:val="22"/>
                <w:lang w:eastAsia="en-NZ"/>
              </w:rPr>
            </w:pPr>
            <w:r w:rsidRPr="00043E82">
              <w:rPr>
                <w:rFonts w:ascii="Calibri" w:hAnsi="Calibri" w:cs="Calibri"/>
                <w:b/>
                <w:bCs/>
                <w:color w:val="000000"/>
                <w:szCs w:val="22"/>
                <w:lang w:eastAsia="en-NZ"/>
              </w:rPr>
              <w:t> </w:t>
            </w:r>
          </w:p>
        </w:tc>
        <w:tc>
          <w:tcPr>
            <w:tcW w:w="3631" w:type="pct"/>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14:paraId="2B668DB4"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7364B1EC"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vAlign w:val="center"/>
            <w:hideMark/>
          </w:tcPr>
          <w:p w14:paraId="5A0D9830"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etc</w:t>
            </w:r>
          </w:p>
        </w:tc>
        <w:tc>
          <w:tcPr>
            <w:tcW w:w="814" w:type="pct"/>
            <w:tcBorders>
              <w:top w:val="nil"/>
              <w:left w:val="nil"/>
              <w:bottom w:val="single" w:sz="4" w:space="0" w:color="auto"/>
              <w:right w:val="single" w:sz="4" w:space="0" w:color="auto"/>
            </w:tcBorders>
            <w:shd w:val="clear" w:color="auto" w:fill="auto"/>
            <w:vAlign w:val="center"/>
            <w:hideMark/>
          </w:tcPr>
          <w:p w14:paraId="56945363"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vAlign w:val="center"/>
            <w:hideMark/>
          </w:tcPr>
          <w:p w14:paraId="134FD0AA"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vAlign w:val="center"/>
            <w:hideMark/>
          </w:tcPr>
          <w:p w14:paraId="7804B91C" w14:textId="77777777" w:rsidR="00A945DE" w:rsidRPr="00043E82" w:rsidRDefault="00A945DE" w:rsidP="00A945DE">
            <w:pPr>
              <w:tabs>
                <w:tab w:val="clear" w:pos="709"/>
              </w:tabs>
              <w:spacing w:after="0"/>
              <w:jc w:val="center"/>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83E5F9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3BE5AD12"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752D727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6B8E154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4D325FA"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r w:rsidR="00A945DE" w:rsidRPr="00043E82" w14:paraId="4312CDC9" w14:textId="77777777" w:rsidTr="001B2538">
        <w:trPr>
          <w:trHeight w:val="285"/>
        </w:trPr>
        <w:tc>
          <w:tcPr>
            <w:tcW w:w="555" w:type="pct"/>
            <w:tcBorders>
              <w:top w:val="nil"/>
              <w:left w:val="single" w:sz="4" w:space="0" w:color="auto"/>
              <w:bottom w:val="single" w:sz="4" w:space="0" w:color="auto"/>
              <w:right w:val="single" w:sz="4" w:space="0" w:color="auto"/>
            </w:tcBorders>
            <w:shd w:val="clear" w:color="auto" w:fill="auto"/>
            <w:hideMark/>
          </w:tcPr>
          <w:p w14:paraId="790A9D3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814" w:type="pct"/>
            <w:tcBorders>
              <w:top w:val="nil"/>
              <w:left w:val="nil"/>
              <w:bottom w:val="single" w:sz="4" w:space="0" w:color="auto"/>
              <w:right w:val="single" w:sz="4" w:space="0" w:color="auto"/>
            </w:tcBorders>
            <w:shd w:val="clear" w:color="auto" w:fill="auto"/>
            <w:hideMark/>
          </w:tcPr>
          <w:p w14:paraId="273E8287"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626" w:type="pct"/>
            <w:tcBorders>
              <w:top w:val="nil"/>
              <w:left w:val="nil"/>
              <w:bottom w:val="single" w:sz="4" w:space="0" w:color="auto"/>
              <w:right w:val="single" w:sz="4" w:space="0" w:color="auto"/>
            </w:tcBorders>
            <w:shd w:val="clear" w:color="auto" w:fill="auto"/>
            <w:hideMark/>
          </w:tcPr>
          <w:p w14:paraId="24224166"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96" w:type="pct"/>
            <w:tcBorders>
              <w:top w:val="nil"/>
              <w:left w:val="nil"/>
              <w:bottom w:val="single" w:sz="4" w:space="0" w:color="auto"/>
              <w:right w:val="single" w:sz="4" w:space="0" w:color="auto"/>
            </w:tcBorders>
            <w:shd w:val="clear" w:color="auto" w:fill="auto"/>
            <w:hideMark/>
          </w:tcPr>
          <w:p w14:paraId="51339D0D"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441CE200"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2316F185"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753" w:type="pct"/>
            <w:tcBorders>
              <w:top w:val="nil"/>
              <w:left w:val="nil"/>
              <w:bottom w:val="single" w:sz="4" w:space="0" w:color="auto"/>
              <w:right w:val="single" w:sz="4" w:space="0" w:color="auto"/>
            </w:tcBorders>
            <w:shd w:val="clear" w:color="auto" w:fill="auto"/>
            <w:vAlign w:val="bottom"/>
            <w:hideMark/>
          </w:tcPr>
          <w:p w14:paraId="423C34C9"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AC1E913"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c>
          <w:tcPr>
            <w:tcW w:w="439" w:type="pct"/>
            <w:tcBorders>
              <w:top w:val="nil"/>
              <w:left w:val="nil"/>
              <w:bottom w:val="single" w:sz="4" w:space="0" w:color="auto"/>
              <w:right w:val="single" w:sz="4" w:space="0" w:color="auto"/>
            </w:tcBorders>
            <w:shd w:val="clear" w:color="auto" w:fill="auto"/>
            <w:vAlign w:val="bottom"/>
            <w:hideMark/>
          </w:tcPr>
          <w:p w14:paraId="1C174084" w14:textId="77777777" w:rsidR="00A945DE" w:rsidRPr="00043E82" w:rsidRDefault="00A945DE" w:rsidP="00A945DE">
            <w:pPr>
              <w:tabs>
                <w:tab w:val="clear" w:pos="709"/>
              </w:tabs>
              <w:spacing w:after="0"/>
              <w:rPr>
                <w:rFonts w:ascii="Calibri" w:hAnsi="Calibri" w:cs="Calibri"/>
                <w:color w:val="000000"/>
                <w:szCs w:val="22"/>
                <w:lang w:eastAsia="en-NZ"/>
              </w:rPr>
            </w:pPr>
            <w:r w:rsidRPr="00043E82">
              <w:rPr>
                <w:rFonts w:ascii="Calibri" w:hAnsi="Calibri" w:cs="Calibri"/>
                <w:color w:val="000000"/>
                <w:szCs w:val="22"/>
                <w:lang w:eastAsia="en-NZ"/>
              </w:rPr>
              <w:t> </w:t>
            </w:r>
          </w:p>
        </w:tc>
      </w:tr>
    </w:tbl>
    <w:p w14:paraId="67FF21AE" w14:textId="77777777" w:rsidR="00A945DE" w:rsidRPr="00043E82" w:rsidRDefault="00A945DE" w:rsidP="00A945DE">
      <w:pPr>
        <w:pStyle w:val="Bodytext"/>
        <w:rPr>
          <w:rFonts w:ascii="Calibri" w:hAnsi="Calibri" w:cs="Calibri"/>
          <w:strike/>
        </w:rPr>
      </w:pPr>
    </w:p>
    <w:p w14:paraId="0181AEDB" w14:textId="77777777" w:rsidR="00C32E66" w:rsidRPr="00043E82" w:rsidRDefault="00C32E66" w:rsidP="00A945DE">
      <w:pPr>
        <w:pStyle w:val="Bodytext"/>
        <w:rPr>
          <w:rFonts w:ascii="Calibri" w:hAnsi="Calibri" w:cs="Calibri"/>
          <w:strike/>
          <w:sz w:val="20"/>
        </w:rPr>
        <w:sectPr w:rsidR="00C32E66" w:rsidRPr="00043E82" w:rsidSect="001B2538">
          <w:pgSz w:w="23808" w:h="16840" w:orient="landscape" w:code="8"/>
          <w:pgMar w:top="1701" w:right="1247" w:bottom="1418" w:left="1247" w:header="567" w:footer="567" w:gutter="0"/>
          <w:cols w:space="720"/>
          <w:docGrid w:linePitch="299"/>
        </w:sectPr>
      </w:pPr>
    </w:p>
    <w:p w14:paraId="22D58A79" w14:textId="0458260D" w:rsidR="00452EC3" w:rsidRPr="00043E82" w:rsidRDefault="00452EC3" w:rsidP="005B117A">
      <w:pPr>
        <w:pStyle w:val="Heading1"/>
        <w:rPr>
          <w:rFonts w:ascii="Calibri" w:hAnsi="Calibri" w:cs="Calibri"/>
        </w:rPr>
      </w:pPr>
      <w:bookmarkStart w:id="197" w:name="_Toc93995316"/>
      <w:bookmarkStart w:id="198" w:name="_Toc110860559"/>
      <w:r w:rsidRPr="00043E82">
        <w:rPr>
          <w:rFonts w:ascii="Calibri" w:hAnsi="Calibri" w:cs="Calibri"/>
        </w:rPr>
        <w:lastRenderedPageBreak/>
        <w:t>Appendix B: PSCP Template</w:t>
      </w:r>
      <w:r w:rsidR="005B117A" w:rsidRPr="00043E82">
        <w:rPr>
          <w:rFonts w:ascii="Calibri" w:hAnsi="Calibri" w:cs="Calibri"/>
        </w:rPr>
        <w:t xml:space="preserve">: </w:t>
      </w:r>
      <w:r w:rsidRPr="00043E82">
        <w:rPr>
          <w:rFonts w:ascii="Calibri" w:hAnsi="Calibri" w:cs="Calibri"/>
          <w:i/>
          <w:iCs/>
          <w:szCs w:val="28"/>
        </w:rPr>
        <w:t>For use on projects with a certification basis of 14 CFR 23 Amendment 64 or later amendment</w:t>
      </w:r>
      <w:bookmarkEnd w:id="197"/>
      <w:bookmarkEnd w:id="198"/>
    </w:p>
    <w:p w14:paraId="752E0F42" w14:textId="77777777" w:rsidR="00452EC3" w:rsidRPr="00043E82" w:rsidRDefault="00452EC3" w:rsidP="00452EC3">
      <w:pPr>
        <w:pStyle w:val="Revision"/>
        <w:spacing w:after="60"/>
        <w:rPr>
          <w:rFonts w:ascii="Calibri" w:hAnsi="Calibri" w:cs="Calibri"/>
          <w:sz w:val="40"/>
          <w:szCs w:val="40"/>
        </w:rPr>
      </w:pPr>
    </w:p>
    <w:p w14:paraId="030C45E0" w14:textId="77777777" w:rsidR="00452EC3" w:rsidRPr="00043E82" w:rsidRDefault="00452EC3" w:rsidP="00452EC3">
      <w:pPr>
        <w:pStyle w:val="Revision"/>
        <w:spacing w:after="60"/>
        <w:rPr>
          <w:rFonts w:ascii="Calibri" w:hAnsi="Calibri" w:cs="Calibri"/>
        </w:rPr>
      </w:pPr>
    </w:p>
    <w:p w14:paraId="08E14F43" w14:textId="77777777" w:rsidR="00452EC3" w:rsidRPr="00043E82" w:rsidRDefault="00452EC3" w:rsidP="00452EC3">
      <w:pPr>
        <w:pStyle w:val="Revision"/>
        <w:spacing w:after="60"/>
        <w:rPr>
          <w:rFonts w:ascii="Calibri" w:hAnsi="Calibri" w:cs="Calibri"/>
        </w:rPr>
      </w:pPr>
    </w:p>
    <w:p w14:paraId="46AA6940" w14:textId="77777777" w:rsidR="00452EC3" w:rsidRPr="00043E82" w:rsidRDefault="00452EC3" w:rsidP="00452EC3">
      <w:pPr>
        <w:pStyle w:val="Revision"/>
        <w:spacing w:after="60"/>
        <w:rPr>
          <w:rFonts w:ascii="Calibri" w:hAnsi="Calibri" w:cs="Calibri"/>
        </w:rPr>
      </w:pPr>
    </w:p>
    <w:p w14:paraId="2EA03035" w14:textId="77777777" w:rsidR="00452EC3" w:rsidRPr="00043E82" w:rsidRDefault="00452EC3" w:rsidP="00452EC3">
      <w:pPr>
        <w:pStyle w:val="TOCHeading"/>
        <w:rPr>
          <w:rFonts w:ascii="Calibri" w:hAnsi="Calibri" w:cs="Calibri"/>
        </w:rPr>
      </w:pPr>
      <w:r w:rsidRPr="00043E82">
        <w:rPr>
          <w:rFonts w:ascii="Calibri" w:hAnsi="Calibri" w:cs="Calibri"/>
        </w:rPr>
        <w:t>Table of Contents</w:t>
      </w:r>
    </w:p>
    <w:p w14:paraId="526632A0" w14:textId="0867B14F" w:rsidR="00452EC3" w:rsidRPr="00043E82" w:rsidRDefault="00452EC3" w:rsidP="00452EC3">
      <w:pPr>
        <w:pStyle w:val="TOC1"/>
        <w:rPr>
          <w:rFonts w:ascii="Calibri" w:hAnsi="Calibri"/>
          <w:b w:val="0"/>
          <w:sz w:val="22"/>
          <w:szCs w:val="22"/>
          <w:lang w:eastAsia="en-NZ"/>
        </w:rPr>
      </w:pPr>
      <w:r w:rsidRPr="00043E82">
        <w:rPr>
          <w:rFonts w:ascii="Calibri" w:hAnsi="Calibri" w:cs="Calibri"/>
          <w:sz w:val="22"/>
          <w:szCs w:val="22"/>
        </w:rPr>
        <w:fldChar w:fldCharType="begin"/>
      </w:r>
      <w:r w:rsidRPr="00043E82">
        <w:rPr>
          <w:rFonts w:ascii="Calibri" w:hAnsi="Calibri" w:cs="Calibri"/>
          <w:sz w:val="22"/>
          <w:szCs w:val="22"/>
        </w:rPr>
        <w:instrText xml:space="preserve"> TOC \o "1-3" \u </w:instrText>
      </w:r>
      <w:r w:rsidRPr="00043E82">
        <w:rPr>
          <w:rFonts w:ascii="Calibri" w:hAnsi="Calibri" w:cs="Calibri"/>
          <w:sz w:val="22"/>
          <w:szCs w:val="22"/>
        </w:rPr>
        <w:fldChar w:fldCharType="separate"/>
      </w:r>
    </w:p>
    <w:p w14:paraId="35B10801" w14:textId="2A2C8FDA"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B1.</w:t>
      </w:r>
      <w:r w:rsidRPr="00043E82">
        <w:rPr>
          <w:rFonts w:ascii="Calibri" w:hAnsi="Calibri"/>
          <w:sz w:val="22"/>
          <w:szCs w:val="22"/>
          <w:lang w:eastAsia="en-NZ"/>
        </w:rPr>
        <w:tab/>
      </w:r>
      <w:r w:rsidRPr="00043E82">
        <w:rPr>
          <w:rFonts w:ascii="Calibri" w:hAnsi="Calibri" w:cs="Calibri"/>
          <w:sz w:val="22"/>
          <w:szCs w:val="22"/>
        </w:rPr>
        <w:t>Scope</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_Toc84247444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38</w:t>
      </w:r>
      <w:r w:rsidRPr="00043E82">
        <w:rPr>
          <w:rFonts w:ascii="Calibri" w:hAnsi="Calibri"/>
          <w:sz w:val="22"/>
          <w:szCs w:val="22"/>
        </w:rPr>
        <w:fldChar w:fldCharType="end"/>
      </w:r>
    </w:p>
    <w:p w14:paraId="638CED12" w14:textId="6B6F9648"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B2.</w:t>
      </w:r>
      <w:r w:rsidRPr="00043E82">
        <w:rPr>
          <w:rFonts w:ascii="Calibri" w:hAnsi="Calibri"/>
          <w:sz w:val="22"/>
          <w:szCs w:val="22"/>
          <w:lang w:eastAsia="en-NZ"/>
        </w:rPr>
        <w:tab/>
      </w:r>
      <w:r w:rsidRPr="00043E82">
        <w:rPr>
          <w:rFonts w:ascii="Calibri" w:hAnsi="Calibri" w:cs="Calibri"/>
          <w:sz w:val="22"/>
          <w:szCs w:val="22"/>
        </w:rPr>
        <w:t>Design Change Description</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_Toc84247445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38</w:t>
      </w:r>
      <w:r w:rsidRPr="00043E82">
        <w:rPr>
          <w:rFonts w:ascii="Calibri" w:hAnsi="Calibri"/>
          <w:sz w:val="22"/>
          <w:szCs w:val="22"/>
        </w:rPr>
        <w:fldChar w:fldCharType="end"/>
      </w:r>
    </w:p>
    <w:p w14:paraId="306FBC28" w14:textId="1EFC3B48"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B3.</w:t>
      </w:r>
      <w:r w:rsidRPr="00043E82">
        <w:rPr>
          <w:rFonts w:ascii="Calibri" w:hAnsi="Calibri"/>
          <w:sz w:val="22"/>
          <w:szCs w:val="22"/>
          <w:lang w:eastAsia="en-NZ"/>
        </w:rPr>
        <w:tab/>
      </w:r>
      <w:r w:rsidRPr="00043E82">
        <w:rPr>
          <w:rFonts w:ascii="Calibri" w:hAnsi="Calibri" w:cs="Calibri"/>
          <w:sz w:val="22"/>
          <w:szCs w:val="22"/>
        </w:rPr>
        <w:t>Project Stakeholders</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_Toc84247446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38</w:t>
      </w:r>
      <w:r w:rsidRPr="00043E82">
        <w:rPr>
          <w:rFonts w:ascii="Calibri" w:hAnsi="Calibri"/>
          <w:sz w:val="22"/>
          <w:szCs w:val="22"/>
        </w:rPr>
        <w:fldChar w:fldCharType="end"/>
      </w:r>
    </w:p>
    <w:p w14:paraId="49922498" w14:textId="0044EF7C"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B4.</w:t>
      </w:r>
      <w:r w:rsidRPr="00043E82">
        <w:rPr>
          <w:rFonts w:ascii="Calibri" w:hAnsi="Calibri"/>
          <w:sz w:val="22"/>
          <w:szCs w:val="22"/>
          <w:lang w:eastAsia="en-NZ"/>
        </w:rPr>
        <w:tab/>
      </w:r>
      <w:r w:rsidRPr="00043E82">
        <w:rPr>
          <w:rFonts w:ascii="Calibri" w:hAnsi="Calibri" w:cs="Calibri"/>
          <w:sz w:val="22"/>
          <w:szCs w:val="22"/>
        </w:rPr>
        <w:t>Certification Schedule</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_Toc84247447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39</w:t>
      </w:r>
      <w:r w:rsidRPr="00043E82">
        <w:rPr>
          <w:rFonts w:ascii="Calibri" w:hAnsi="Calibri"/>
          <w:sz w:val="22"/>
          <w:szCs w:val="22"/>
        </w:rPr>
        <w:fldChar w:fldCharType="end"/>
      </w:r>
    </w:p>
    <w:p w14:paraId="0692C1CD" w14:textId="0498A2AD"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B5.</w:t>
      </w:r>
      <w:r w:rsidRPr="00043E82">
        <w:rPr>
          <w:rFonts w:ascii="Calibri" w:hAnsi="Calibri"/>
          <w:sz w:val="22"/>
          <w:szCs w:val="22"/>
          <w:lang w:eastAsia="en-NZ"/>
        </w:rPr>
        <w:tab/>
      </w:r>
      <w:r w:rsidRPr="00043E82">
        <w:rPr>
          <w:rFonts w:ascii="Calibri" w:hAnsi="Calibri" w:cs="Calibri"/>
          <w:sz w:val="22"/>
          <w:szCs w:val="22"/>
        </w:rPr>
        <w:t>Certification Basis</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_Toc84247448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40</w:t>
      </w:r>
      <w:r w:rsidRPr="00043E82">
        <w:rPr>
          <w:rFonts w:ascii="Calibri" w:hAnsi="Calibri"/>
          <w:sz w:val="22"/>
          <w:szCs w:val="22"/>
        </w:rPr>
        <w:fldChar w:fldCharType="end"/>
      </w:r>
    </w:p>
    <w:p w14:paraId="47217C23" w14:textId="5FCAF75F"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B6.</w:t>
      </w:r>
      <w:r w:rsidRPr="00043E82">
        <w:rPr>
          <w:rFonts w:ascii="Calibri" w:hAnsi="Calibri"/>
          <w:sz w:val="22"/>
          <w:szCs w:val="22"/>
          <w:lang w:eastAsia="en-NZ"/>
        </w:rPr>
        <w:tab/>
      </w:r>
      <w:r w:rsidRPr="00043E82">
        <w:rPr>
          <w:rFonts w:ascii="Calibri" w:hAnsi="Calibri" w:cs="Calibri"/>
          <w:sz w:val="22"/>
          <w:szCs w:val="22"/>
        </w:rPr>
        <w:t>Method of Compliance</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_Toc84247449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41</w:t>
      </w:r>
      <w:r w:rsidRPr="00043E82">
        <w:rPr>
          <w:rFonts w:ascii="Calibri" w:hAnsi="Calibri"/>
          <w:sz w:val="22"/>
          <w:szCs w:val="22"/>
        </w:rPr>
        <w:fldChar w:fldCharType="end"/>
      </w:r>
    </w:p>
    <w:p w14:paraId="6AA41A10" w14:textId="52FD2392"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B7.</w:t>
      </w:r>
      <w:r w:rsidRPr="00043E82">
        <w:rPr>
          <w:rFonts w:ascii="Calibri" w:hAnsi="Calibri"/>
          <w:sz w:val="22"/>
          <w:szCs w:val="22"/>
          <w:lang w:eastAsia="en-NZ"/>
        </w:rPr>
        <w:tab/>
      </w:r>
      <w:r w:rsidRPr="00043E82">
        <w:rPr>
          <w:rFonts w:ascii="Calibri" w:hAnsi="Calibri" w:cs="Calibri"/>
          <w:sz w:val="22"/>
          <w:szCs w:val="22"/>
        </w:rPr>
        <w:t>Certification Documentation</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_Toc84247450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42</w:t>
      </w:r>
      <w:r w:rsidRPr="00043E82">
        <w:rPr>
          <w:rFonts w:ascii="Calibri" w:hAnsi="Calibri"/>
          <w:sz w:val="22"/>
          <w:szCs w:val="22"/>
        </w:rPr>
        <w:fldChar w:fldCharType="end"/>
      </w:r>
    </w:p>
    <w:p w14:paraId="3488BF5D" w14:textId="484747AB"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B8.</w:t>
      </w:r>
      <w:r w:rsidRPr="00043E82">
        <w:rPr>
          <w:rFonts w:ascii="Calibri" w:hAnsi="Calibri"/>
          <w:sz w:val="22"/>
          <w:szCs w:val="22"/>
          <w:lang w:eastAsia="en-NZ"/>
        </w:rPr>
        <w:tab/>
      </w:r>
      <w:r w:rsidRPr="00043E82">
        <w:rPr>
          <w:rFonts w:ascii="Calibri" w:hAnsi="Calibri" w:cs="Calibri"/>
          <w:sz w:val="22"/>
          <w:szCs w:val="22"/>
        </w:rPr>
        <w:t>Continuing Airworthiness Responsibility</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_Toc84247451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42</w:t>
      </w:r>
      <w:r w:rsidRPr="00043E82">
        <w:rPr>
          <w:rFonts w:ascii="Calibri" w:hAnsi="Calibri"/>
          <w:sz w:val="22"/>
          <w:szCs w:val="22"/>
        </w:rPr>
        <w:fldChar w:fldCharType="end"/>
      </w:r>
    </w:p>
    <w:p w14:paraId="7D222DAB" w14:textId="0507F41D" w:rsidR="00452EC3" w:rsidRPr="00043E82" w:rsidRDefault="00452EC3" w:rsidP="00452EC3">
      <w:pPr>
        <w:pStyle w:val="TOC2"/>
        <w:rPr>
          <w:rFonts w:ascii="Calibri" w:hAnsi="Calibri"/>
          <w:sz w:val="22"/>
          <w:szCs w:val="22"/>
          <w:lang w:eastAsia="en-NZ"/>
        </w:rPr>
      </w:pPr>
      <w:r w:rsidRPr="00043E82">
        <w:rPr>
          <w:rFonts w:ascii="Calibri" w:hAnsi="Calibri" w:cs="Calibri"/>
          <w:sz w:val="22"/>
          <w:szCs w:val="22"/>
        </w:rPr>
        <w:t>B9.</w:t>
      </w:r>
      <w:r w:rsidRPr="00043E82">
        <w:rPr>
          <w:rFonts w:ascii="Calibri" w:hAnsi="Calibri"/>
          <w:sz w:val="22"/>
          <w:szCs w:val="22"/>
          <w:lang w:eastAsia="en-NZ"/>
        </w:rPr>
        <w:tab/>
      </w:r>
      <w:r w:rsidRPr="00043E82">
        <w:rPr>
          <w:rFonts w:ascii="Calibri" w:hAnsi="Calibri" w:cs="Calibri"/>
          <w:sz w:val="22"/>
          <w:szCs w:val="22"/>
        </w:rPr>
        <w:t>Agreement of Certification Plan</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_Toc84247452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43</w:t>
      </w:r>
      <w:r w:rsidRPr="00043E82">
        <w:rPr>
          <w:rFonts w:ascii="Calibri" w:hAnsi="Calibri"/>
          <w:sz w:val="22"/>
          <w:szCs w:val="22"/>
        </w:rPr>
        <w:fldChar w:fldCharType="end"/>
      </w:r>
    </w:p>
    <w:p w14:paraId="233F05FD" w14:textId="57662961" w:rsidR="00452EC3" w:rsidRPr="00043E82" w:rsidRDefault="00452EC3" w:rsidP="00452EC3">
      <w:pPr>
        <w:pStyle w:val="TOC1"/>
        <w:rPr>
          <w:rFonts w:ascii="Calibri" w:hAnsi="Calibri"/>
          <w:b w:val="0"/>
          <w:sz w:val="22"/>
          <w:szCs w:val="22"/>
          <w:lang w:eastAsia="en-NZ"/>
        </w:rPr>
      </w:pPr>
      <w:r w:rsidRPr="00043E82">
        <w:rPr>
          <w:rFonts w:ascii="Calibri" w:hAnsi="Calibri" w:cs="Calibri"/>
          <w:sz w:val="22"/>
          <w:szCs w:val="22"/>
        </w:rPr>
        <w:t>Appendix B1: Compliance Matrix</w:t>
      </w:r>
      <w:r w:rsidRPr="00043E82">
        <w:rPr>
          <w:rFonts w:ascii="Calibri" w:hAnsi="Calibri"/>
          <w:sz w:val="22"/>
          <w:szCs w:val="22"/>
        </w:rPr>
        <w:tab/>
      </w:r>
      <w:r w:rsidRPr="00043E82">
        <w:rPr>
          <w:rFonts w:ascii="Calibri" w:hAnsi="Calibri"/>
          <w:sz w:val="22"/>
          <w:szCs w:val="22"/>
        </w:rPr>
        <w:fldChar w:fldCharType="begin"/>
      </w:r>
      <w:r w:rsidRPr="00043E82">
        <w:rPr>
          <w:rFonts w:ascii="Calibri" w:hAnsi="Calibri"/>
          <w:sz w:val="22"/>
          <w:szCs w:val="22"/>
        </w:rPr>
        <w:instrText xml:space="preserve"> PAGEREF _Toc84247453 \h </w:instrText>
      </w:r>
      <w:r w:rsidRPr="00043E82">
        <w:rPr>
          <w:rFonts w:ascii="Calibri" w:hAnsi="Calibri"/>
          <w:sz w:val="22"/>
          <w:szCs w:val="22"/>
        </w:rPr>
      </w:r>
      <w:r w:rsidRPr="00043E82">
        <w:rPr>
          <w:rFonts w:ascii="Calibri" w:hAnsi="Calibri"/>
          <w:sz w:val="22"/>
          <w:szCs w:val="22"/>
        </w:rPr>
        <w:fldChar w:fldCharType="separate"/>
      </w:r>
      <w:r w:rsidR="00047E25">
        <w:rPr>
          <w:rFonts w:ascii="Calibri" w:hAnsi="Calibri"/>
          <w:sz w:val="22"/>
          <w:szCs w:val="22"/>
        </w:rPr>
        <w:t>44</w:t>
      </w:r>
      <w:r w:rsidRPr="00043E82">
        <w:rPr>
          <w:rFonts w:ascii="Calibri" w:hAnsi="Calibri"/>
          <w:sz w:val="22"/>
          <w:szCs w:val="22"/>
        </w:rPr>
        <w:fldChar w:fldCharType="end"/>
      </w:r>
    </w:p>
    <w:p w14:paraId="43D580F8" w14:textId="77777777" w:rsidR="00452EC3" w:rsidRPr="00043E82" w:rsidRDefault="00452EC3" w:rsidP="00452EC3">
      <w:pPr>
        <w:pStyle w:val="Bodytext"/>
        <w:rPr>
          <w:rFonts w:ascii="Calibri" w:hAnsi="Calibri" w:cs="Calibri"/>
          <w:szCs w:val="22"/>
        </w:rPr>
      </w:pPr>
      <w:r w:rsidRPr="00043E82">
        <w:rPr>
          <w:rFonts w:ascii="Calibri" w:hAnsi="Calibri" w:cs="Calibri"/>
          <w:szCs w:val="22"/>
        </w:rPr>
        <w:fldChar w:fldCharType="end"/>
      </w:r>
    </w:p>
    <w:p w14:paraId="70C17D90" w14:textId="77777777" w:rsidR="00452EC3" w:rsidRPr="00043E82" w:rsidRDefault="00452EC3" w:rsidP="00452EC3">
      <w:pPr>
        <w:pStyle w:val="Bodytext"/>
        <w:rPr>
          <w:rFonts w:ascii="Calibri" w:hAnsi="Calibri" w:cs="Calibri"/>
          <w:szCs w:val="22"/>
        </w:rPr>
        <w:sectPr w:rsidR="00452EC3" w:rsidRPr="00043E82" w:rsidSect="001B2538">
          <w:headerReference w:type="default" r:id="rId51"/>
          <w:footerReference w:type="default" r:id="rId52"/>
          <w:pgSz w:w="11907" w:h="16840" w:code="9"/>
          <w:pgMar w:top="1418" w:right="1418" w:bottom="1418" w:left="1701" w:header="567" w:footer="567" w:gutter="0"/>
          <w:paperSrc w:first="28787" w:other="28787"/>
          <w:cols w:space="720"/>
        </w:sectPr>
      </w:pPr>
    </w:p>
    <w:p w14:paraId="49FAE47D" w14:textId="77777777" w:rsidR="00452EC3" w:rsidRPr="00043E82" w:rsidRDefault="00452EC3" w:rsidP="00452EC3">
      <w:pPr>
        <w:pStyle w:val="Bodytext"/>
        <w:jc w:val="center"/>
        <w:rPr>
          <w:rFonts w:ascii="Calibri" w:hAnsi="Calibri" w:cs="Calibri"/>
          <w:b/>
          <w:sz w:val="24"/>
        </w:rPr>
      </w:pPr>
      <w:bookmarkStart w:id="199" w:name="InsertAC"/>
      <w:bookmarkEnd w:id="199"/>
      <w:r w:rsidRPr="00043E82">
        <w:rPr>
          <w:rFonts w:ascii="Calibri" w:hAnsi="Calibri" w:cs="Calibri"/>
          <w:b/>
          <w:sz w:val="24"/>
        </w:rPr>
        <w:lastRenderedPageBreak/>
        <w:t>Project Specific Certification Plan (PSCP)</w:t>
      </w:r>
    </w:p>
    <w:p w14:paraId="391C6DE5" w14:textId="77777777" w:rsidR="00452EC3" w:rsidRPr="00043E82" w:rsidRDefault="00452EC3" w:rsidP="00452EC3">
      <w:pPr>
        <w:pStyle w:val="Bodytext"/>
        <w:jc w:val="center"/>
        <w:rPr>
          <w:rFonts w:ascii="Calibri" w:hAnsi="Calibri" w:cs="Calibri"/>
          <w:b/>
          <w:sz w:val="24"/>
        </w:rPr>
      </w:pPr>
      <w:r w:rsidRPr="00043E82">
        <w:rPr>
          <w:rFonts w:ascii="Calibri" w:hAnsi="Calibri" w:cs="Calibri"/>
          <w:b/>
          <w:sz w:val="24"/>
        </w:rPr>
        <w:t>Title....</w:t>
      </w:r>
    </w:p>
    <w:p w14:paraId="12B0C5E8" w14:textId="77777777" w:rsidR="00452EC3" w:rsidRPr="00043E82" w:rsidRDefault="00452EC3" w:rsidP="00452EC3">
      <w:pPr>
        <w:pStyle w:val="Bodytext"/>
        <w:jc w:val="center"/>
        <w:rPr>
          <w:rFonts w:ascii="Calibri" w:hAnsi="Calibri" w:cs="Calibri"/>
          <w:b/>
          <w:sz w:val="24"/>
        </w:rPr>
      </w:pPr>
      <w:r w:rsidRPr="00043E82">
        <w:rPr>
          <w:rFonts w:ascii="Calibri" w:hAnsi="Calibri" w:cs="Calibri"/>
          <w:b/>
          <w:sz w:val="24"/>
        </w:rPr>
        <w:t>CAA Reference X/21E/X</w:t>
      </w:r>
    </w:p>
    <w:p w14:paraId="22A51559" w14:textId="77777777" w:rsidR="00452EC3" w:rsidRPr="00043E82" w:rsidRDefault="00452EC3" w:rsidP="00452EC3">
      <w:pPr>
        <w:pStyle w:val="Heading2"/>
        <w:rPr>
          <w:rFonts w:ascii="Calibri" w:hAnsi="Calibri" w:cs="Calibri"/>
        </w:rPr>
      </w:pPr>
      <w:bookmarkStart w:id="200" w:name="_Toc84247444"/>
      <w:bookmarkStart w:id="201" w:name="_Toc93995317"/>
      <w:bookmarkStart w:id="202" w:name="_Toc110860560"/>
      <w:r w:rsidRPr="00043E82">
        <w:rPr>
          <w:rFonts w:ascii="Calibri" w:hAnsi="Calibri" w:cs="Calibri"/>
        </w:rPr>
        <w:t>B1.</w:t>
      </w:r>
      <w:r w:rsidRPr="00043E82">
        <w:rPr>
          <w:rFonts w:ascii="Calibri" w:hAnsi="Calibri" w:cs="Calibri"/>
        </w:rPr>
        <w:tab/>
        <w:t>Scope</w:t>
      </w:r>
      <w:bookmarkEnd w:id="200"/>
      <w:bookmarkEnd w:id="201"/>
      <w:bookmarkEnd w:id="202"/>
    </w:p>
    <w:p w14:paraId="3230B66C" w14:textId="12231361"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B1.1</w:t>
      </w:r>
      <w:r w:rsidRPr="00043E82">
        <w:rPr>
          <w:rFonts w:ascii="Calibri" w:hAnsi="Calibri" w:cs="Calibri"/>
          <w:lang w:val="en-US"/>
        </w:rPr>
        <w:tab/>
      </w:r>
      <w:r w:rsidRPr="00043E82">
        <w:rPr>
          <w:rFonts w:ascii="Calibri" w:hAnsi="Calibri" w:cs="Calibri"/>
        </w:rPr>
        <w:t xml:space="preserve">The purpose of this PSCP is to define and document a certification programme between the Civil Aviation Authority of New Zealand (CAANZ) and applicant to expedite </w:t>
      </w:r>
      <w:r w:rsidRPr="00043E82">
        <w:rPr>
          <w:rFonts w:ascii="Calibri" w:hAnsi="Calibri" w:cs="Calibri"/>
          <w:lang w:val="en-US"/>
        </w:rPr>
        <w:t xml:space="preserve">the issue of a Supplemental Type Certificate (STC) </w:t>
      </w:r>
      <w:r w:rsidR="00995404">
        <w:rPr>
          <w:rFonts w:ascii="Calibri" w:hAnsi="Calibri" w:cs="Calibri"/>
          <w:lang w:val="en-US"/>
        </w:rPr>
        <w:t>in line with</w:t>
      </w:r>
      <w:r w:rsidRPr="00043E82">
        <w:rPr>
          <w:rFonts w:ascii="Calibri" w:hAnsi="Calibri" w:cs="Calibri"/>
          <w:lang w:val="en-US"/>
        </w:rPr>
        <w:t xml:space="preserve"> Part 21 Subpart E.</w:t>
      </w:r>
    </w:p>
    <w:p w14:paraId="11D324D4" w14:textId="66AB2F2D"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B1.2</w:t>
      </w:r>
      <w:r w:rsidRPr="00043E82">
        <w:rPr>
          <w:rFonts w:ascii="Calibri" w:hAnsi="Calibri" w:cs="Calibri"/>
          <w:lang w:val="en-US"/>
        </w:rPr>
        <w:tab/>
        <w:t xml:space="preserve">This PSCP must become effective upon endorsement by the CAANZ and the applicant’s Project Manager in section A9. It will continue in effect throughout all phases of the project unless it is superseded, revised, or terminated. This PSCP may be amended by mutual agreement </w:t>
      </w:r>
      <w:r w:rsidR="00995404">
        <w:rPr>
          <w:rFonts w:ascii="Calibri" w:hAnsi="Calibri" w:cs="Calibri"/>
          <w:lang w:val="en-US"/>
        </w:rPr>
        <w:t>in line with</w:t>
      </w:r>
      <w:r w:rsidRPr="00043E82">
        <w:rPr>
          <w:rFonts w:ascii="Calibri" w:hAnsi="Calibri" w:cs="Calibri"/>
          <w:lang w:val="en-US"/>
        </w:rPr>
        <w:t xml:space="preserve"> agreed procedures.</w:t>
      </w:r>
    </w:p>
    <w:p w14:paraId="6C389974"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B1.3       The CAA work request covering the STC project is X/21E/X.</w:t>
      </w:r>
    </w:p>
    <w:p w14:paraId="5263D912" w14:textId="77777777" w:rsidR="00452EC3" w:rsidRPr="00043E82" w:rsidRDefault="00452EC3" w:rsidP="00452EC3">
      <w:pPr>
        <w:pStyle w:val="Heading2"/>
        <w:rPr>
          <w:rFonts w:ascii="Calibri" w:hAnsi="Calibri" w:cs="Calibri"/>
        </w:rPr>
      </w:pPr>
      <w:bookmarkStart w:id="203" w:name="_Toc84247445"/>
      <w:bookmarkStart w:id="204" w:name="_Toc93995318"/>
      <w:bookmarkStart w:id="205" w:name="_Toc110860561"/>
      <w:r w:rsidRPr="00043E82">
        <w:rPr>
          <w:rFonts w:ascii="Calibri" w:hAnsi="Calibri" w:cs="Calibri"/>
        </w:rPr>
        <w:t>B2.</w:t>
      </w:r>
      <w:r w:rsidRPr="00043E82">
        <w:rPr>
          <w:rFonts w:ascii="Calibri" w:hAnsi="Calibri" w:cs="Calibri"/>
        </w:rPr>
        <w:tab/>
        <w:t>Design Change Description</w:t>
      </w:r>
      <w:bookmarkEnd w:id="203"/>
      <w:bookmarkEnd w:id="204"/>
      <w:bookmarkEnd w:id="205"/>
    </w:p>
    <w:p w14:paraId="5B8B70F6"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B2.1</w:t>
      </w:r>
      <w:r w:rsidRPr="00043E82">
        <w:rPr>
          <w:rFonts w:ascii="Calibri" w:hAnsi="Calibri" w:cs="Calibri"/>
          <w:lang w:val="en-US"/>
        </w:rPr>
        <w:tab/>
      </w:r>
      <w:r w:rsidRPr="00043E82">
        <w:rPr>
          <w:rFonts w:ascii="Calibri" w:hAnsi="Calibri" w:cs="Calibri"/>
          <w:b/>
          <w:lang w:val="en-US"/>
        </w:rPr>
        <w:t>Model effectivity.</w:t>
      </w:r>
      <w:r w:rsidRPr="00043E82">
        <w:rPr>
          <w:rFonts w:ascii="Calibri" w:hAnsi="Calibri" w:cs="Calibri"/>
          <w:lang w:val="en-US"/>
        </w:rPr>
        <w:t xml:space="preserve"> Include the product type and models that the design change is to be installed on. For one-off modifications, include the applicable registration or serial number. </w:t>
      </w:r>
    </w:p>
    <w:p w14:paraId="0F797D03"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B2.2</w:t>
      </w:r>
      <w:r w:rsidRPr="00043E82">
        <w:rPr>
          <w:rFonts w:ascii="Calibri" w:hAnsi="Calibri" w:cs="Calibri"/>
          <w:lang w:val="en-US"/>
        </w:rPr>
        <w:tab/>
      </w:r>
      <w:r w:rsidRPr="00043E82">
        <w:rPr>
          <w:rFonts w:ascii="Calibri" w:hAnsi="Calibri" w:cs="Calibri"/>
          <w:b/>
          <w:lang w:val="en-US"/>
        </w:rPr>
        <w:t>Description of the design change</w:t>
      </w:r>
      <w:r w:rsidRPr="00043E82">
        <w:rPr>
          <w:rFonts w:ascii="Calibri" w:hAnsi="Calibri" w:cs="Calibri"/>
          <w:lang w:val="en-US"/>
        </w:rPr>
        <w:t>. Identify the product to be changed (with reference to the TC), the affected structure/systems and include relevant photographs, drawings, and schematics to fully describe the change</w:t>
      </w:r>
    </w:p>
    <w:p w14:paraId="42BDA84B" w14:textId="77777777" w:rsidR="00452EC3" w:rsidRPr="00043E82" w:rsidRDefault="00452EC3" w:rsidP="00452EC3">
      <w:pPr>
        <w:pStyle w:val="Bodytext"/>
        <w:tabs>
          <w:tab w:val="clear" w:pos="851"/>
          <w:tab w:val="left" w:pos="-2127"/>
        </w:tabs>
        <w:rPr>
          <w:rFonts w:ascii="Calibri" w:hAnsi="Calibri" w:cs="Calibri"/>
          <w:lang w:val="en-US"/>
        </w:rPr>
      </w:pPr>
      <w:r w:rsidRPr="00043E82">
        <w:rPr>
          <w:rFonts w:ascii="Calibri" w:hAnsi="Calibri" w:cs="Calibri"/>
          <w:lang w:val="en-US"/>
        </w:rPr>
        <w:t>B2.3</w:t>
      </w:r>
      <w:r w:rsidRPr="00043E82">
        <w:rPr>
          <w:rFonts w:ascii="Calibri" w:hAnsi="Calibri" w:cs="Calibri"/>
          <w:lang w:val="en-US"/>
        </w:rPr>
        <w:tab/>
      </w:r>
      <w:r w:rsidRPr="00043E82">
        <w:rPr>
          <w:rFonts w:ascii="Calibri" w:hAnsi="Calibri" w:cs="Calibri"/>
          <w:b/>
          <w:lang w:val="en-US"/>
        </w:rPr>
        <w:t>Description of any novel or unusual design features.</w:t>
      </w:r>
    </w:p>
    <w:p w14:paraId="00EE14AD"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B2.4</w:t>
      </w:r>
      <w:r w:rsidRPr="00043E82">
        <w:rPr>
          <w:rFonts w:ascii="Calibri" w:hAnsi="Calibri" w:cs="Calibri"/>
          <w:lang w:val="en-US"/>
        </w:rPr>
        <w:tab/>
      </w:r>
      <w:r w:rsidRPr="00043E82">
        <w:rPr>
          <w:rFonts w:ascii="Calibri" w:hAnsi="Calibri" w:cs="Calibri"/>
          <w:b/>
          <w:lang w:val="en-US"/>
        </w:rPr>
        <w:t>Intended regulatory operating environment (Parts 91, 121, 137 etc.)</w:t>
      </w:r>
      <w:r w:rsidRPr="00043E82">
        <w:rPr>
          <w:rFonts w:ascii="Calibri" w:hAnsi="Calibri" w:cs="Calibri"/>
          <w:lang w:val="en-US"/>
        </w:rPr>
        <w:t xml:space="preserve"> This should include the kinds of operation (day/night, VFR/IFR, restricted category) and any likely limitations on the type design operation. It should highlight any changes to the operation or maintenance from the aircraft’s intended purpose.</w:t>
      </w:r>
    </w:p>
    <w:p w14:paraId="489BD2A4" w14:textId="77777777" w:rsidR="00452EC3" w:rsidRPr="00043E82" w:rsidRDefault="00452EC3" w:rsidP="00452EC3">
      <w:pPr>
        <w:pStyle w:val="Heading2"/>
        <w:rPr>
          <w:rFonts w:ascii="Calibri" w:hAnsi="Calibri" w:cs="Calibri"/>
        </w:rPr>
      </w:pPr>
      <w:bookmarkStart w:id="206" w:name="_Toc84247446"/>
      <w:bookmarkStart w:id="207" w:name="_Toc93995319"/>
      <w:bookmarkStart w:id="208" w:name="_Toc110860562"/>
      <w:r w:rsidRPr="00043E82">
        <w:rPr>
          <w:rFonts w:ascii="Calibri" w:hAnsi="Calibri" w:cs="Calibri"/>
        </w:rPr>
        <w:t>B3.</w:t>
      </w:r>
      <w:r w:rsidRPr="00043E82">
        <w:rPr>
          <w:rFonts w:ascii="Calibri" w:hAnsi="Calibri" w:cs="Calibri"/>
        </w:rPr>
        <w:tab/>
        <w:t>Project Stakeholders</w:t>
      </w:r>
      <w:bookmarkEnd w:id="206"/>
      <w:bookmarkEnd w:id="207"/>
      <w:bookmarkEnd w:id="208"/>
      <w:r w:rsidRPr="00043E82">
        <w:rPr>
          <w:rFonts w:ascii="Calibri" w:hAnsi="Calibri" w:cs="Calibri"/>
        </w:rPr>
        <w:t xml:space="preserve"> </w:t>
      </w:r>
    </w:p>
    <w:p w14:paraId="1CECB459"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 xml:space="preserve">B3.1 </w:t>
      </w:r>
      <w:r w:rsidRPr="00043E82">
        <w:rPr>
          <w:rFonts w:ascii="Calibri" w:hAnsi="Calibri" w:cs="Calibri"/>
          <w:lang w:val="en-US"/>
        </w:rPr>
        <w:tab/>
        <w:t>The applicant for the STC is:</w:t>
      </w:r>
      <w:r w:rsidRPr="00043E82">
        <w:rPr>
          <w:rFonts w:ascii="Calibri" w:hAnsi="Calibri" w:cs="Calibri"/>
          <w:lang w:val="en-US"/>
        </w:rPr>
        <w:tab/>
      </w:r>
    </w:p>
    <w:p w14:paraId="3FCF864F"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Applicant’s name</w:t>
      </w:r>
    </w:p>
    <w:p w14:paraId="17606596"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Applicant’s address</w:t>
      </w:r>
    </w:p>
    <w:p w14:paraId="6825D9A5"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(CAA Client No. ………..)</w:t>
      </w:r>
    </w:p>
    <w:p w14:paraId="0F1B8AF3"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Phone: …………………...</w:t>
      </w:r>
      <w:r w:rsidRPr="00043E82">
        <w:rPr>
          <w:rFonts w:ascii="Calibri" w:hAnsi="Calibri" w:cs="Calibri"/>
          <w:lang w:val="en-US"/>
        </w:rPr>
        <w:tab/>
      </w:r>
    </w:p>
    <w:p w14:paraId="2EAE575B" w14:textId="77777777" w:rsidR="00452EC3" w:rsidRPr="00043E82" w:rsidRDefault="00452EC3" w:rsidP="00452EC3">
      <w:pPr>
        <w:tabs>
          <w:tab w:val="clear" w:pos="709"/>
        </w:tabs>
        <w:spacing w:after="0"/>
        <w:rPr>
          <w:rFonts w:ascii="Calibri" w:hAnsi="Calibri" w:cs="Calibri"/>
          <w:bCs/>
          <w:lang w:val="en-US"/>
        </w:rPr>
      </w:pPr>
      <w:r w:rsidRPr="00043E82">
        <w:rPr>
          <w:rFonts w:ascii="Calibri" w:hAnsi="Calibri" w:cs="Calibri"/>
          <w:lang w:val="en-US"/>
        </w:rPr>
        <w:br w:type="page"/>
      </w:r>
    </w:p>
    <w:p w14:paraId="715A180B"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lastRenderedPageBreak/>
        <w:t>B3.2</w:t>
      </w:r>
      <w:r w:rsidRPr="00043E82">
        <w:rPr>
          <w:rFonts w:ascii="Calibri" w:hAnsi="Calibri" w:cs="Calibri"/>
          <w:lang w:val="en-US"/>
        </w:rPr>
        <w:tab/>
        <w:t>The design organisation is:</w:t>
      </w:r>
      <w:r w:rsidRPr="00043E82">
        <w:rPr>
          <w:rFonts w:ascii="Calibri" w:hAnsi="Calibri" w:cs="Calibri"/>
          <w:lang w:val="en-US"/>
        </w:rPr>
        <w:tab/>
      </w:r>
    </w:p>
    <w:p w14:paraId="285963F8"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Design organisation’s name</w:t>
      </w:r>
    </w:p>
    <w:p w14:paraId="085CF23F"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Design organisation’s address</w:t>
      </w:r>
    </w:p>
    <w:p w14:paraId="70C6037F"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(CAA Client No. ………..)</w:t>
      </w:r>
    </w:p>
    <w:p w14:paraId="77810A35"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Phone: …………………..</w:t>
      </w:r>
      <w:r w:rsidRPr="00043E82">
        <w:rPr>
          <w:rFonts w:ascii="Calibri" w:hAnsi="Calibri" w:cs="Calibri"/>
          <w:lang w:val="en-US"/>
        </w:rPr>
        <w:tab/>
      </w:r>
    </w:p>
    <w:p w14:paraId="2C7182D3"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B3.3</w:t>
      </w:r>
      <w:r w:rsidRPr="00043E82">
        <w:rPr>
          <w:rFonts w:ascii="Calibri" w:hAnsi="Calibri" w:cs="Calibri"/>
          <w:lang w:val="en-US"/>
        </w:rPr>
        <w:tab/>
        <w:t>The applicant’s designated Project Manager is…………………………………The Project Manager is the applicant’s point of contact for all administrative matters concerning the STC.  Technical issues may be dealt with directly with Project Design Engineer …………………………………</w:t>
      </w:r>
      <w:r w:rsidRPr="00043E82">
        <w:rPr>
          <w:rFonts w:ascii="Calibri" w:hAnsi="Calibri" w:cs="Calibri"/>
          <w:lang w:val="en-US"/>
        </w:rPr>
        <w:tab/>
      </w:r>
    </w:p>
    <w:p w14:paraId="19B49DF7" w14:textId="77777777" w:rsidR="00452EC3" w:rsidRPr="00043E82" w:rsidRDefault="00452EC3" w:rsidP="00452EC3">
      <w:pPr>
        <w:pStyle w:val="Bodytext"/>
        <w:ind w:left="709" w:hanging="709"/>
        <w:rPr>
          <w:rFonts w:ascii="Calibri" w:hAnsi="Calibri" w:cs="Calibri"/>
          <w:lang w:val="en-US"/>
        </w:rPr>
      </w:pPr>
      <w:r w:rsidRPr="00043E82">
        <w:rPr>
          <w:rFonts w:ascii="Calibri" w:hAnsi="Calibri" w:cs="Calibri"/>
          <w:lang w:val="en-US"/>
        </w:rPr>
        <w:t>B3.4</w:t>
      </w:r>
      <w:r w:rsidRPr="00043E82">
        <w:rPr>
          <w:rFonts w:ascii="Calibri" w:hAnsi="Calibri" w:cs="Calibri"/>
          <w:lang w:val="en-US"/>
        </w:rPr>
        <w:tab/>
        <w:t>The CAA’s nominated Project Engineer is ………………………………… The Project Engineer is responsible for the day-to-day conduct of the certification activities on behalf of the Director.  All contact on certification matters, including supply of documentation and the scheduling of visits and tests, must be addressed through the Project Engineer.  (Direct phone 64-4-……………, or e-mail at ……………@caa.govt.nz).</w:t>
      </w:r>
    </w:p>
    <w:p w14:paraId="411CC0E1" w14:textId="50676353" w:rsidR="00452EC3" w:rsidRPr="00043E82" w:rsidRDefault="00452EC3" w:rsidP="00452EC3">
      <w:pPr>
        <w:pStyle w:val="Bodytext"/>
        <w:ind w:left="709" w:hanging="709"/>
        <w:rPr>
          <w:rFonts w:ascii="Calibri" w:hAnsi="Calibri" w:cs="Calibri"/>
          <w:lang w:val="en-US"/>
        </w:rPr>
      </w:pPr>
      <w:r w:rsidRPr="00043E82">
        <w:rPr>
          <w:rFonts w:ascii="Calibri" w:hAnsi="Calibri" w:cs="Calibri"/>
          <w:lang w:val="en-US"/>
        </w:rPr>
        <w:t>B3.5</w:t>
      </w:r>
      <w:r w:rsidRPr="00043E82">
        <w:rPr>
          <w:rFonts w:ascii="Calibri" w:hAnsi="Calibri" w:cs="Calibri"/>
          <w:lang w:val="en-US"/>
        </w:rPr>
        <w:tab/>
        <w:t xml:space="preserve">Changes to the above project personnel must be notified to all parties, and a replacement nominated and agreed upon within </w:t>
      </w:r>
      <w:r w:rsidRPr="005C5193">
        <w:rPr>
          <w:rFonts w:ascii="Calibri" w:hAnsi="Calibri" w:cs="Calibri"/>
          <w:strike/>
          <w:lang w:val="en-US"/>
        </w:rPr>
        <w:t>5</w:t>
      </w:r>
      <w:r w:rsidR="005C5193">
        <w:rPr>
          <w:rFonts w:ascii="Calibri" w:hAnsi="Calibri" w:cs="Calibri"/>
          <w:lang w:val="en-US"/>
        </w:rPr>
        <w:t xml:space="preserve"> </w:t>
      </w:r>
      <w:r w:rsidR="005C5193" w:rsidRPr="005C5193">
        <w:rPr>
          <w:rFonts w:ascii="Calibri" w:hAnsi="Calibri" w:cs="Calibri"/>
          <w:highlight w:val="yellow"/>
          <w:lang w:val="en-US"/>
        </w:rPr>
        <w:t>five</w:t>
      </w:r>
      <w:r w:rsidRPr="00043E82">
        <w:rPr>
          <w:rFonts w:ascii="Calibri" w:hAnsi="Calibri" w:cs="Calibri"/>
          <w:lang w:val="en-US"/>
        </w:rPr>
        <w:t xml:space="preserve"> working days.</w:t>
      </w:r>
    </w:p>
    <w:p w14:paraId="072061C4" w14:textId="77777777" w:rsidR="00452EC3" w:rsidRPr="00043E82" w:rsidRDefault="00452EC3" w:rsidP="00452EC3">
      <w:pPr>
        <w:pStyle w:val="Bodytext"/>
        <w:tabs>
          <w:tab w:val="clear" w:pos="851"/>
          <w:tab w:val="left" w:pos="709"/>
        </w:tabs>
        <w:rPr>
          <w:rFonts w:ascii="Calibri" w:hAnsi="Calibri" w:cs="Calibri"/>
          <w:lang w:val="en-US"/>
        </w:rPr>
      </w:pPr>
      <w:r w:rsidRPr="00043E82">
        <w:rPr>
          <w:rFonts w:ascii="Calibri" w:hAnsi="Calibri" w:cs="Calibri"/>
          <w:lang w:val="en-US"/>
        </w:rPr>
        <w:t>B3.6</w:t>
      </w:r>
      <w:r w:rsidRPr="00043E82">
        <w:rPr>
          <w:rFonts w:ascii="Calibri" w:hAnsi="Calibri" w:cs="Calibri"/>
          <w:lang w:val="en-US"/>
        </w:rPr>
        <w:tab/>
        <w:t>The applicant must be responsible for:</w:t>
      </w:r>
    </w:p>
    <w:p w14:paraId="00535082" w14:textId="77777777" w:rsidR="00452EC3" w:rsidRPr="006E25AD" w:rsidRDefault="00452EC3" w:rsidP="00EB4425">
      <w:pPr>
        <w:pStyle w:val="Bodytext"/>
        <w:numPr>
          <w:ilvl w:val="0"/>
          <w:numId w:val="25"/>
        </w:numPr>
        <w:rPr>
          <w:rFonts w:ascii="Calibri" w:hAnsi="Calibri" w:cs="Calibri"/>
          <w:szCs w:val="22"/>
          <w:lang w:val="en-US"/>
        </w:rPr>
      </w:pPr>
      <w:r w:rsidRPr="003E3F79">
        <w:rPr>
          <w:rFonts w:ascii="Calibri" w:hAnsi="Calibri" w:cs="Calibri"/>
          <w:szCs w:val="22"/>
          <w:lang w:val="en-US"/>
        </w:rPr>
        <w:t>Proposing the means of compliance with the nominated airworthiness design standards.</w:t>
      </w:r>
    </w:p>
    <w:p w14:paraId="17443677" w14:textId="77777777" w:rsidR="00452EC3" w:rsidRPr="003E3F79" w:rsidRDefault="00452EC3" w:rsidP="00EB4425">
      <w:pPr>
        <w:pStyle w:val="Bodytext"/>
        <w:numPr>
          <w:ilvl w:val="0"/>
          <w:numId w:val="25"/>
        </w:numPr>
        <w:rPr>
          <w:rFonts w:ascii="Calibri" w:hAnsi="Calibri" w:cs="Calibri"/>
          <w:szCs w:val="22"/>
          <w:lang w:val="en-US"/>
        </w:rPr>
      </w:pPr>
      <w:r w:rsidRPr="003E3F79">
        <w:rPr>
          <w:rFonts w:ascii="Calibri" w:hAnsi="Calibri" w:cs="Calibri"/>
          <w:szCs w:val="22"/>
          <w:lang w:val="en-US"/>
        </w:rPr>
        <w:t>Demonstrating that the supplemental type design complies with the airworthiness design standards.</w:t>
      </w:r>
    </w:p>
    <w:p w14:paraId="2EEA1F4B" w14:textId="767D222A" w:rsidR="00452EC3" w:rsidRPr="003E3F79" w:rsidRDefault="00452EC3" w:rsidP="00EB4425">
      <w:pPr>
        <w:pStyle w:val="Bodytext"/>
        <w:numPr>
          <w:ilvl w:val="0"/>
          <w:numId w:val="25"/>
        </w:numPr>
        <w:rPr>
          <w:rFonts w:ascii="Calibri" w:hAnsi="Calibri" w:cs="Calibri"/>
          <w:szCs w:val="22"/>
          <w:lang w:val="en-US"/>
        </w:rPr>
      </w:pPr>
      <w:r w:rsidRPr="003E3F79">
        <w:rPr>
          <w:rFonts w:ascii="Calibri" w:hAnsi="Calibri" w:cs="Calibri"/>
          <w:szCs w:val="22"/>
          <w:lang w:val="en-US"/>
        </w:rPr>
        <w:t xml:space="preserve">Notifying the CAA Project Engineer as soon as practicable of the dates and locations of all compliance tests, including flight tests, with at least </w:t>
      </w:r>
      <w:r w:rsidRPr="00117C23">
        <w:rPr>
          <w:rFonts w:ascii="Calibri" w:hAnsi="Calibri" w:cs="Calibri"/>
          <w:strike/>
          <w:szCs w:val="22"/>
          <w:lang w:val="en-US"/>
        </w:rPr>
        <w:t>5</w:t>
      </w:r>
      <w:r w:rsidR="00117C23">
        <w:rPr>
          <w:rFonts w:ascii="Calibri" w:hAnsi="Calibri" w:cs="Calibri"/>
          <w:szCs w:val="22"/>
          <w:lang w:val="en-US"/>
        </w:rPr>
        <w:t xml:space="preserve"> </w:t>
      </w:r>
      <w:r w:rsidR="00117C23" w:rsidRPr="00117C23">
        <w:rPr>
          <w:rFonts w:ascii="Calibri" w:hAnsi="Calibri" w:cs="Calibri"/>
          <w:szCs w:val="22"/>
          <w:highlight w:val="yellow"/>
          <w:lang w:val="en-US"/>
        </w:rPr>
        <w:t>five</w:t>
      </w:r>
      <w:r w:rsidRPr="003E3F79">
        <w:rPr>
          <w:rFonts w:ascii="Calibri" w:hAnsi="Calibri" w:cs="Calibri"/>
          <w:szCs w:val="22"/>
          <w:lang w:val="en-US"/>
        </w:rPr>
        <w:t xml:space="preserve"> day</w:t>
      </w:r>
      <w:r w:rsidR="00117C23" w:rsidRPr="00117C23">
        <w:rPr>
          <w:rFonts w:ascii="Calibri" w:hAnsi="Calibri" w:cs="Calibri"/>
          <w:szCs w:val="22"/>
          <w:highlight w:val="yellow"/>
          <w:lang w:val="en-US"/>
        </w:rPr>
        <w:t>s</w:t>
      </w:r>
      <w:r w:rsidRPr="003E3F79">
        <w:rPr>
          <w:rFonts w:ascii="Calibri" w:hAnsi="Calibri" w:cs="Calibri"/>
          <w:szCs w:val="22"/>
          <w:lang w:val="en-US"/>
        </w:rPr>
        <w:t xml:space="preserve"> notice.</w:t>
      </w:r>
    </w:p>
    <w:p w14:paraId="66BF3A98" w14:textId="77777777" w:rsidR="00452EC3" w:rsidRPr="003E3F79" w:rsidRDefault="00452EC3" w:rsidP="00EB4425">
      <w:pPr>
        <w:pStyle w:val="Bodytext"/>
        <w:numPr>
          <w:ilvl w:val="0"/>
          <w:numId w:val="25"/>
        </w:numPr>
        <w:rPr>
          <w:rFonts w:ascii="Calibri" w:hAnsi="Calibri" w:cs="Calibri"/>
          <w:szCs w:val="22"/>
          <w:lang w:val="en-US"/>
        </w:rPr>
      </w:pPr>
      <w:r w:rsidRPr="003E3F79">
        <w:rPr>
          <w:rFonts w:ascii="Calibri" w:hAnsi="Calibri" w:cs="Calibri"/>
          <w:szCs w:val="22"/>
          <w:lang w:val="en-US"/>
        </w:rPr>
        <w:t xml:space="preserve">Supplying to </w:t>
      </w:r>
      <w:r w:rsidRPr="00B50AC0">
        <w:rPr>
          <w:rFonts w:ascii="Calibri" w:hAnsi="Calibri" w:cs="Calibri"/>
          <w:strike/>
          <w:szCs w:val="22"/>
          <w:lang w:val="en-US"/>
        </w:rPr>
        <w:t>the</w:t>
      </w:r>
      <w:r w:rsidRPr="003E3F79">
        <w:rPr>
          <w:rFonts w:ascii="Calibri" w:hAnsi="Calibri" w:cs="Calibri"/>
          <w:szCs w:val="22"/>
          <w:lang w:val="en-US"/>
        </w:rPr>
        <w:t xml:space="preserve"> CAA all necessary data, including the compliance checklist and all the documentation referenced in section 7. </w:t>
      </w:r>
    </w:p>
    <w:p w14:paraId="5137CE08" w14:textId="77777777" w:rsidR="00452EC3" w:rsidRPr="00043E82" w:rsidRDefault="00452EC3" w:rsidP="00452EC3">
      <w:pPr>
        <w:pStyle w:val="Heading2"/>
        <w:rPr>
          <w:rFonts w:ascii="Calibri" w:hAnsi="Calibri" w:cs="Calibri"/>
        </w:rPr>
      </w:pPr>
      <w:bookmarkStart w:id="209" w:name="_Toc84247447"/>
      <w:bookmarkStart w:id="210" w:name="_Toc93995320"/>
      <w:bookmarkStart w:id="211" w:name="_Toc110860563"/>
      <w:r w:rsidRPr="00043E82">
        <w:rPr>
          <w:rFonts w:ascii="Calibri" w:hAnsi="Calibri" w:cs="Calibri"/>
        </w:rPr>
        <w:t>B4.</w:t>
      </w:r>
      <w:r w:rsidRPr="00043E82">
        <w:rPr>
          <w:rFonts w:ascii="Calibri" w:hAnsi="Calibri" w:cs="Calibri"/>
        </w:rPr>
        <w:tab/>
        <w:t>Certification Schedule</w:t>
      </w:r>
      <w:bookmarkEnd w:id="209"/>
      <w:bookmarkEnd w:id="210"/>
      <w:bookmarkEnd w:id="211"/>
    </w:p>
    <w:p w14:paraId="64E7E990" w14:textId="36D169BF"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B4.1.</w:t>
      </w:r>
      <w:r w:rsidRPr="00043E82">
        <w:rPr>
          <w:rFonts w:ascii="Calibri" w:hAnsi="Calibri" w:cs="Calibri"/>
          <w:lang w:val="en-US"/>
        </w:rPr>
        <w:tab/>
      </w:r>
      <w:r w:rsidRPr="00043E82">
        <w:rPr>
          <w:rFonts w:ascii="Calibri" w:hAnsi="Calibri" w:cs="Calibri"/>
          <w:b/>
          <w:lang w:val="en-US"/>
        </w:rPr>
        <w:t>The STC assessment process</w:t>
      </w:r>
      <w:r w:rsidRPr="00043E82">
        <w:rPr>
          <w:rFonts w:ascii="Calibri" w:hAnsi="Calibri" w:cs="Calibri"/>
          <w:lang w:val="en-US"/>
        </w:rPr>
        <w:t xml:space="preserve"> will follow as closely as practicable AC21-8 and FAA Order 8110.4, as appropriate for a STC application. </w:t>
      </w:r>
    </w:p>
    <w:p w14:paraId="2FF81F4B" w14:textId="700A0848"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B4.2</w:t>
      </w:r>
      <w:r w:rsidRPr="00043E82">
        <w:rPr>
          <w:rFonts w:ascii="Calibri" w:hAnsi="Calibri" w:cs="Calibri"/>
          <w:lang w:val="en-US"/>
        </w:rPr>
        <w:tab/>
      </w:r>
      <w:r w:rsidRPr="00043E82">
        <w:rPr>
          <w:rFonts w:ascii="Calibri" w:hAnsi="Calibri" w:cs="Calibri"/>
          <w:b/>
          <w:lang w:val="en-US"/>
        </w:rPr>
        <w:t>Certification Board (CB) Meetings</w:t>
      </w:r>
      <w:r w:rsidRPr="00043E82">
        <w:rPr>
          <w:rFonts w:ascii="Calibri" w:hAnsi="Calibri" w:cs="Calibri"/>
          <w:lang w:val="en-US"/>
        </w:rPr>
        <w:t xml:space="preserve">. Depending on the scope of the STC project, CAA or the applicant may convene a CB meeting at significant stages of the project. Refer to the main </w:t>
      </w:r>
      <w:r w:rsidR="00880B77" w:rsidRPr="00043E82">
        <w:rPr>
          <w:rFonts w:ascii="Calibri" w:hAnsi="Calibri" w:cs="Calibri"/>
          <w:lang w:val="en-US"/>
        </w:rPr>
        <w:t>body</w:t>
      </w:r>
      <w:r w:rsidRPr="00043E82">
        <w:rPr>
          <w:rFonts w:ascii="Calibri" w:hAnsi="Calibri" w:cs="Calibri"/>
          <w:lang w:val="en-US"/>
        </w:rPr>
        <w:t xml:space="preserve"> of AC21-8 for a full description of CB requirements. Required CB meetings are detailed in the STC project schedule below.</w:t>
      </w:r>
    </w:p>
    <w:p w14:paraId="5CD53BE3" w14:textId="77777777" w:rsidR="00452EC3" w:rsidRPr="00043E82" w:rsidRDefault="00452EC3" w:rsidP="00452EC3">
      <w:pPr>
        <w:tabs>
          <w:tab w:val="clear" w:pos="709"/>
        </w:tabs>
        <w:spacing w:after="0"/>
        <w:rPr>
          <w:rFonts w:ascii="Calibri" w:hAnsi="Calibri" w:cs="Calibri"/>
          <w:bCs/>
          <w:lang w:val="en-US"/>
        </w:rPr>
      </w:pPr>
      <w:r w:rsidRPr="00043E82">
        <w:rPr>
          <w:rFonts w:ascii="Calibri" w:hAnsi="Calibri" w:cs="Calibri"/>
          <w:lang w:val="en-US"/>
        </w:rPr>
        <w:br w:type="page"/>
      </w:r>
    </w:p>
    <w:p w14:paraId="7B6763C7"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lastRenderedPageBreak/>
        <w:t>B4.3</w:t>
      </w:r>
      <w:r w:rsidRPr="00043E82">
        <w:rPr>
          <w:rFonts w:ascii="Calibri" w:hAnsi="Calibri" w:cs="Calibri"/>
          <w:lang w:val="en-US"/>
        </w:rPr>
        <w:tab/>
      </w:r>
      <w:r w:rsidRPr="00043E82">
        <w:rPr>
          <w:rFonts w:ascii="Calibri" w:hAnsi="Calibri" w:cs="Calibri"/>
          <w:b/>
          <w:lang w:val="en-US"/>
        </w:rPr>
        <w:t>The applicant and Director have agreed the following proposed schedule for the STC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887"/>
        <w:gridCol w:w="940"/>
        <w:gridCol w:w="1226"/>
      </w:tblGrid>
      <w:tr w:rsidR="00452EC3" w:rsidRPr="00043E82" w14:paraId="318E0402" w14:textId="77777777" w:rsidTr="001B2538">
        <w:trPr>
          <w:jc w:val="center"/>
        </w:trPr>
        <w:tc>
          <w:tcPr>
            <w:tcW w:w="5619" w:type="dxa"/>
            <w:vMerge w:val="restart"/>
          </w:tcPr>
          <w:p w14:paraId="486BD436" w14:textId="77777777" w:rsidR="00452EC3" w:rsidRPr="00043E82" w:rsidRDefault="00452EC3" w:rsidP="00436D42">
            <w:pPr>
              <w:spacing w:after="0"/>
              <w:jc w:val="both"/>
              <w:rPr>
                <w:rFonts w:ascii="Calibri" w:hAnsi="Calibri" w:cs="Calibri"/>
                <w:b/>
                <w:sz w:val="20"/>
                <w:u w:val="single"/>
                <w:lang w:val="en-US"/>
              </w:rPr>
            </w:pPr>
            <w:r w:rsidRPr="00043E82">
              <w:rPr>
                <w:rFonts w:ascii="Calibri" w:hAnsi="Calibri" w:cs="Calibri"/>
                <w:b/>
                <w:sz w:val="20"/>
                <w:u w:val="single"/>
                <w:lang w:val="en-US"/>
              </w:rPr>
              <w:t>Action</w:t>
            </w:r>
          </w:p>
        </w:tc>
        <w:tc>
          <w:tcPr>
            <w:tcW w:w="1827" w:type="dxa"/>
            <w:gridSpan w:val="2"/>
          </w:tcPr>
          <w:p w14:paraId="6BB8EC76" w14:textId="77777777" w:rsidR="00452EC3" w:rsidRPr="00043E82" w:rsidRDefault="00452EC3" w:rsidP="00436D42">
            <w:pPr>
              <w:spacing w:after="0"/>
              <w:jc w:val="center"/>
              <w:rPr>
                <w:rFonts w:ascii="Calibri" w:hAnsi="Calibri" w:cs="Calibri"/>
                <w:b/>
                <w:sz w:val="20"/>
                <w:u w:val="single"/>
                <w:lang w:val="en-US"/>
              </w:rPr>
            </w:pPr>
            <w:r w:rsidRPr="00043E82">
              <w:rPr>
                <w:rFonts w:ascii="Calibri" w:hAnsi="Calibri" w:cs="Calibri"/>
                <w:b/>
                <w:sz w:val="20"/>
                <w:u w:val="single"/>
                <w:lang w:val="en-US"/>
              </w:rPr>
              <w:t>Required</w:t>
            </w:r>
          </w:p>
        </w:tc>
        <w:tc>
          <w:tcPr>
            <w:tcW w:w="1226" w:type="dxa"/>
            <w:vMerge w:val="restart"/>
          </w:tcPr>
          <w:p w14:paraId="30546AB2" w14:textId="77777777" w:rsidR="00452EC3" w:rsidRPr="00043E82" w:rsidRDefault="00452EC3" w:rsidP="00436D42">
            <w:pPr>
              <w:spacing w:after="0"/>
              <w:jc w:val="center"/>
              <w:rPr>
                <w:rFonts w:ascii="Calibri" w:hAnsi="Calibri" w:cs="Calibri"/>
                <w:b/>
                <w:sz w:val="20"/>
                <w:u w:val="single"/>
                <w:lang w:val="en-US"/>
              </w:rPr>
            </w:pPr>
            <w:r w:rsidRPr="00043E82">
              <w:rPr>
                <w:rFonts w:ascii="Calibri" w:hAnsi="Calibri" w:cs="Calibri"/>
                <w:b/>
                <w:sz w:val="20"/>
                <w:u w:val="single"/>
                <w:lang w:val="en-US"/>
              </w:rPr>
              <w:t>Date</w:t>
            </w:r>
          </w:p>
        </w:tc>
      </w:tr>
      <w:tr w:rsidR="00452EC3" w:rsidRPr="00043E82" w14:paraId="1CCEE20C" w14:textId="77777777" w:rsidTr="001B2538">
        <w:trPr>
          <w:jc w:val="center"/>
        </w:trPr>
        <w:tc>
          <w:tcPr>
            <w:tcW w:w="5619" w:type="dxa"/>
            <w:vMerge/>
          </w:tcPr>
          <w:p w14:paraId="303C964C" w14:textId="77777777" w:rsidR="00452EC3" w:rsidRPr="00043E82" w:rsidRDefault="00452EC3" w:rsidP="00436D42">
            <w:pPr>
              <w:spacing w:after="0"/>
              <w:jc w:val="both"/>
              <w:rPr>
                <w:rFonts w:ascii="Calibri" w:hAnsi="Calibri" w:cs="Calibri"/>
                <w:b/>
                <w:sz w:val="24"/>
                <w:u w:val="single"/>
                <w:lang w:val="en-US"/>
              </w:rPr>
            </w:pPr>
          </w:p>
        </w:tc>
        <w:tc>
          <w:tcPr>
            <w:tcW w:w="887" w:type="dxa"/>
          </w:tcPr>
          <w:p w14:paraId="1F5EA5B9" w14:textId="77777777" w:rsidR="00452EC3" w:rsidRPr="00043E82" w:rsidRDefault="00452EC3" w:rsidP="00436D42">
            <w:pPr>
              <w:spacing w:after="0"/>
              <w:jc w:val="center"/>
              <w:rPr>
                <w:rFonts w:ascii="Calibri" w:hAnsi="Calibri" w:cs="Calibri"/>
                <w:b/>
                <w:sz w:val="20"/>
                <w:u w:val="single"/>
                <w:lang w:val="en-US"/>
              </w:rPr>
            </w:pPr>
            <w:r w:rsidRPr="00043E82">
              <w:rPr>
                <w:rFonts w:ascii="Calibri" w:hAnsi="Calibri" w:cs="Calibri"/>
                <w:b/>
                <w:sz w:val="20"/>
                <w:u w:val="single"/>
                <w:lang w:val="en-US"/>
              </w:rPr>
              <w:t>Yes</w:t>
            </w:r>
          </w:p>
        </w:tc>
        <w:tc>
          <w:tcPr>
            <w:tcW w:w="940" w:type="dxa"/>
          </w:tcPr>
          <w:p w14:paraId="0D0861F5" w14:textId="77777777" w:rsidR="00452EC3" w:rsidRPr="00043E82" w:rsidRDefault="00452EC3" w:rsidP="00436D42">
            <w:pPr>
              <w:spacing w:after="0"/>
              <w:jc w:val="center"/>
              <w:rPr>
                <w:rFonts w:ascii="Calibri" w:hAnsi="Calibri" w:cs="Calibri"/>
                <w:b/>
                <w:sz w:val="20"/>
                <w:u w:val="single"/>
                <w:lang w:val="en-US"/>
              </w:rPr>
            </w:pPr>
            <w:r w:rsidRPr="00043E82">
              <w:rPr>
                <w:rFonts w:ascii="Calibri" w:hAnsi="Calibri" w:cs="Calibri"/>
                <w:b/>
                <w:sz w:val="20"/>
                <w:u w:val="single"/>
                <w:lang w:val="en-US"/>
              </w:rPr>
              <w:t>No</w:t>
            </w:r>
          </w:p>
        </w:tc>
        <w:tc>
          <w:tcPr>
            <w:tcW w:w="1226" w:type="dxa"/>
            <w:vMerge/>
          </w:tcPr>
          <w:p w14:paraId="15A2ACE1" w14:textId="77777777" w:rsidR="00452EC3" w:rsidRPr="00043E82" w:rsidRDefault="00452EC3" w:rsidP="00436D42">
            <w:pPr>
              <w:spacing w:after="0"/>
              <w:jc w:val="center"/>
              <w:rPr>
                <w:rFonts w:ascii="Calibri" w:hAnsi="Calibri" w:cs="Calibri"/>
                <w:b/>
                <w:sz w:val="24"/>
                <w:u w:val="single"/>
                <w:lang w:val="en-US"/>
              </w:rPr>
            </w:pPr>
          </w:p>
        </w:tc>
      </w:tr>
      <w:tr w:rsidR="00452EC3" w:rsidRPr="00C16398" w14:paraId="15865E62" w14:textId="77777777" w:rsidTr="001B2538">
        <w:trPr>
          <w:jc w:val="center"/>
        </w:trPr>
        <w:tc>
          <w:tcPr>
            <w:tcW w:w="5619" w:type="dxa"/>
          </w:tcPr>
          <w:p w14:paraId="47C2A393"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lang w:val="en-US"/>
              </w:rPr>
              <w:t xml:space="preserve">STC Application / Draft </w:t>
            </w:r>
            <w:r w:rsidRPr="003E3F79">
              <w:rPr>
                <w:rFonts w:ascii="Calibri" w:hAnsi="Calibri" w:cs="Calibri"/>
                <w:szCs w:val="22"/>
              </w:rPr>
              <w:t>PSCP</w:t>
            </w:r>
            <w:r w:rsidRPr="003E3F79">
              <w:rPr>
                <w:rFonts w:ascii="Calibri" w:hAnsi="Calibri" w:cs="Calibri"/>
                <w:szCs w:val="22"/>
                <w:lang w:val="en-US"/>
              </w:rPr>
              <w:t xml:space="preserve"> Submitted to the Director </w:t>
            </w:r>
          </w:p>
        </w:tc>
        <w:tc>
          <w:tcPr>
            <w:tcW w:w="887" w:type="dxa"/>
          </w:tcPr>
          <w:p w14:paraId="110A279B" w14:textId="77777777" w:rsidR="00452EC3" w:rsidRPr="003E3F79" w:rsidRDefault="00452EC3" w:rsidP="00436D42">
            <w:pPr>
              <w:spacing w:before="60" w:after="60"/>
              <w:jc w:val="center"/>
              <w:rPr>
                <w:rFonts w:ascii="Calibri" w:hAnsi="Calibri" w:cs="Calibri"/>
                <w:szCs w:val="22"/>
                <w:lang w:val="en-US"/>
              </w:rPr>
            </w:pPr>
            <w:r w:rsidRPr="003E3F79">
              <w:rPr>
                <w:rFonts w:ascii="Calibri" w:hAnsi="Calibri" w:cs="Calibri"/>
                <w:szCs w:val="22"/>
                <w:lang w:val="en-US"/>
              </w:rPr>
              <w:fldChar w:fldCharType="begin"/>
            </w:r>
            <w:r w:rsidRPr="003E3F79">
              <w:rPr>
                <w:rFonts w:ascii="Calibri" w:hAnsi="Calibri" w:cs="Calibri"/>
                <w:szCs w:val="22"/>
                <w:lang w:val="en-US"/>
              </w:rPr>
              <w:instrText xml:space="preserve"> INFO  Comments  \* MERGEFORMAT </w:instrText>
            </w:r>
            <w:r w:rsidRPr="003E3F79">
              <w:rPr>
                <w:rFonts w:ascii="Calibri" w:hAnsi="Calibri" w:cs="Calibri"/>
                <w:szCs w:val="22"/>
                <w:lang w:val="en-US"/>
              </w:rPr>
              <w:fldChar w:fldCharType="end"/>
            </w:r>
            <w:r w:rsidRPr="003E3F79">
              <w:rPr>
                <w:rFonts w:ascii="Calibri" w:hAnsi="Calibri" w:cs="Calibri"/>
                <w:szCs w:val="22"/>
                <w:lang w:val="en-US"/>
              </w:rPr>
              <w:fldChar w:fldCharType="begin"/>
            </w:r>
            <w:r w:rsidRPr="003E3F79">
              <w:rPr>
                <w:rFonts w:ascii="Calibri" w:hAnsi="Calibri" w:cs="Calibri"/>
                <w:szCs w:val="22"/>
                <w:lang w:val="en-US"/>
              </w:rPr>
              <w:instrText xml:space="preserve"> INFO  Comments \* Lower  \* MERGEFORMAT </w:instrText>
            </w:r>
            <w:r w:rsidRPr="003E3F79">
              <w:rPr>
                <w:rFonts w:ascii="Calibri" w:hAnsi="Calibri" w:cs="Calibri"/>
                <w:szCs w:val="22"/>
                <w:lang w:val="en-US"/>
              </w:rPr>
              <w:fldChar w:fldCharType="end"/>
            </w:r>
          </w:p>
        </w:tc>
        <w:tc>
          <w:tcPr>
            <w:tcW w:w="940" w:type="dxa"/>
          </w:tcPr>
          <w:p w14:paraId="4D9E19AF"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454C2724"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1BCA57F9" w14:textId="77777777" w:rsidTr="001B2538">
        <w:trPr>
          <w:jc w:val="center"/>
        </w:trPr>
        <w:tc>
          <w:tcPr>
            <w:tcW w:w="5619" w:type="dxa"/>
          </w:tcPr>
          <w:p w14:paraId="5EDF81F5"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rPr>
              <w:t>Familiarisation</w:t>
            </w:r>
            <w:r w:rsidRPr="003E3F79">
              <w:rPr>
                <w:rFonts w:ascii="Calibri" w:hAnsi="Calibri" w:cs="Calibri"/>
                <w:szCs w:val="22"/>
                <w:lang w:val="en-US"/>
              </w:rPr>
              <w:t xml:space="preserve"> CB Meeting </w:t>
            </w:r>
          </w:p>
        </w:tc>
        <w:tc>
          <w:tcPr>
            <w:tcW w:w="887" w:type="dxa"/>
          </w:tcPr>
          <w:p w14:paraId="3F898239"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1955A5F7"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05CCC5BB"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12F34248" w14:textId="77777777" w:rsidTr="001B2538">
        <w:trPr>
          <w:jc w:val="center"/>
        </w:trPr>
        <w:tc>
          <w:tcPr>
            <w:tcW w:w="5619" w:type="dxa"/>
          </w:tcPr>
          <w:p w14:paraId="3C9DB869"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PSCP Finalised</w:t>
            </w:r>
          </w:p>
        </w:tc>
        <w:tc>
          <w:tcPr>
            <w:tcW w:w="887" w:type="dxa"/>
          </w:tcPr>
          <w:p w14:paraId="09B85C87"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00C26C5B"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3DC39336"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32042079" w14:textId="77777777" w:rsidTr="001B2538">
        <w:trPr>
          <w:jc w:val="center"/>
        </w:trPr>
        <w:tc>
          <w:tcPr>
            <w:tcW w:w="5619" w:type="dxa"/>
          </w:tcPr>
          <w:p w14:paraId="194283EC"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Preliminary Data Submitted to the Director with an MDL</w:t>
            </w:r>
          </w:p>
        </w:tc>
        <w:tc>
          <w:tcPr>
            <w:tcW w:w="887" w:type="dxa"/>
          </w:tcPr>
          <w:p w14:paraId="27CBBE51"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4E50EB23"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11598305"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62DFECBE" w14:textId="77777777" w:rsidTr="001B2538">
        <w:trPr>
          <w:jc w:val="center"/>
        </w:trPr>
        <w:tc>
          <w:tcPr>
            <w:tcW w:w="5619" w:type="dxa"/>
          </w:tcPr>
          <w:p w14:paraId="635E8AA3"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 xml:space="preserve">Interim CB Meeting </w:t>
            </w:r>
          </w:p>
        </w:tc>
        <w:tc>
          <w:tcPr>
            <w:tcW w:w="887" w:type="dxa"/>
          </w:tcPr>
          <w:p w14:paraId="3CF97066"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4859C315"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369DE827"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42F79E6B" w14:textId="77777777" w:rsidTr="001B2538">
        <w:trPr>
          <w:jc w:val="center"/>
        </w:trPr>
        <w:tc>
          <w:tcPr>
            <w:tcW w:w="5619" w:type="dxa"/>
          </w:tcPr>
          <w:p w14:paraId="438A274A"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Request for conformity submitted to CAA</w:t>
            </w:r>
          </w:p>
        </w:tc>
        <w:tc>
          <w:tcPr>
            <w:tcW w:w="887" w:type="dxa"/>
          </w:tcPr>
          <w:p w14:paraId="26121BCC"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1FC139C0"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52D15004"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49803D09" w14:textId="77777777" w:rsidTr="001B2538">
        <w:trPr>
          <w:jc w:val="center"/>
        </w:trPr>
        <w:tc>
          <w:tcPr>
            <w:tcW w:w="5619" w:type="dxa"/>
          </w:tcPr>
          <w:p w14:paraId="3085371A"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Conformity Inspections</w:t>
            </w:r>
          </w:p>
        </w:tc>
        <w:tc>
          <w:tcPr>
            <w:tcW w:w="887" w:type="dxa"/>
          </w:tcPr>
          <w:p w14:paraId="019FBE2F"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684FCD77"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588A3781"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0B0FEE40" w14:textId="77777777" w:rsidTr="001B2538">
        <w:trPr>
          <w:jc w:val="center"/>
        </w:trPr>
        <w:tc>
          <w:tcPr>
            <w:tcW w:w="5619" w:type="dxa"/>
          </w:tcPr>
          <w:p w14:paraId="57B24EB2"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Test plans submitted to CAA</w:t>
            </w:r>
          </w:p>
        </w:tc>
        <w:tc>
          <w:tcPr>
            <w:tcW w:w="887" w:type="dxa"/>
          </w:tcPr>
          <w:p w14:paraId="6E81E6FE"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0887806F"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5156D400"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10937590" w14:textId="77777777" w:rsidTr="001B2538">
        <w:trPr>
          <w:jc w:val="center"/>
        </w:trPr>
        <w:tc>
          <w:tcPr>
            <w:tcW w:w="5619" w:type="dxa"/>
          </w:tcPr>
          <w:p w14:paraId="7D33D674"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 xml:space="preserve">Certification Tests </w:t>
            </w:r>
          </w:p>
        </w:tc>
        <w:tc>
          <w:tcPr>
            <w:tcW w:w="887" w:type="dxa"/>
          </w:tcPr>
          <w:p w14:paraId="48B70BBD"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314A2535"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04822A0A"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674D815D" w14:textId="77777777" w:rsidTr="001B2538">
        <w:trPr>
          <w:jc w:val="center"/>
        </w:trPr>
        <w:tc>
          <w:tcPr>
            <w:tcW w:w="5619" w:type="dxa"/>
          </w:tcPr>
          <w:p w14:paraId="0411C412" w14:textId="77777777" w:rsidR="00452EC3" w:rsidRPr="003E3F79" w:rsidRDefault="00452EC3" w:rsidP="00436D42">
            <w:pPr>
              <w:spacing w:before="60" w:after="60"/>
              <w:jc w:val="both"/>
              <w:rPr>
                <w:rFonts w:ascii="Calibri" w:hAnsi="Calibri" w:cs="Calibri"/>
                <w:szCs w:val="22"/>
              </w:rPr>
            </w:pPr>
            <w:r w:rsidRPr="003E3F79">
              <w:rPr>
                <w:rFonts w:ascii="Calibri" w:hAnsi="Calibri" w:cs="Calibri"/>
                <w:szCs w:val="22"/>
              </w:rPr>
              <w:t>Compliance Inspections</w:t>
            </w:r>
          </w:p>
        </w:tc>
        <w:tc>
          <w:tcPr>
            <w:tcW w:w="887" w:type="dxa"/>
          </w:tcPr>
          <w:p w14:paraId="389BA734"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466A465D"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761A3AC5"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191BFD5C" w14:textId="77777777" w:rsidTr="001B2538">
        <w:trPr>
          <w:jc w:val="center"/>
        </w:trPr>
        <w:tc>
          <w:tcPr>
            <w:tcW w:w="5619" w:type="dxa"/>
          </w:tcPr>
          <w:p w14:paraId="2368B8E9"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lang w:val="en-US"/>
              </w:rPr>
              <w:t xml:space="preserve">Pre-flight CB Meeting </w:t>
            </w:r>
          </w:p>
        </w:tc>
        <w:tc>
          <w:tcPr>
            <w:tcW w:w="887" w:type="dxa"/>
          </w:tcPr>
          <w:p w14:paraId="038A7A3F"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72806DD1"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4401EE33"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098594CE" w14:textId="77777777" w:rsidTr="001B2538">
        <w:trPr>
          <w:jc w:val="center"/>
        </w:trPr>
        <w:tc>
          <w:tcPr>
            <w:tcW w:w="5619" w:type="dxa"/>
          </w:tcPr>
          <w:p w14:paraId="61D37C4D"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lang w:val="en-US"/>
              </w:rPr>
              <w:t>Flight Tests (</w:t>
            </w:r>
            <w:r w:rsidRPr="003E3F79">
              <w:rPr>
                <w:rFonts w:ascii="Calibri" w:hAnsi="Calibri" w:cs="Calibri"/>
                <w:szCs w:val="22"/>
              </w:rPr>
              <w:t>including Conformity Inspections)</w:t>
            </w:r>
          </w:p>
        </w:tc>
        <w:tc>
          <w:tcPr>
            <w:tcW w:w="887" w:type="dxa"/>
          </w:tcPr>
          <w:p w14:paraId="09547390"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07E209C6"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059D95B9"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5BF457FF" w14:textId="77777777" w:rsidTr="001B2538">
        <w:trPr>
          <w:jc w:val="center"/>
        </w:trPr>
        <w:tc>
          <w:tcPr>
            <w:tcW w:w="5619" w:type="dxa"/>
          </w:tcPr>
          <w:p w14:paraId="64AA57F5"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lang w:val="en-US"/>
              </w:rPr>
              <w:t xml:space="preserve">Statement of Compliance and final descriptive and substantiating data submitted to the Director </w:t>
            </w:r>
          </w:p>
        </w:tc>
        <w:tc>
          <w:tcPr>
            <w:tcW w:w="887" w:type="dxa"/>
          </w:tcPr>
          <w:p w14:paraId="75FD49E3"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11087B49"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0D6E4FB4"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49F24C5A" w14:textId="77777777" w:rsidTr="001B2538">
        <w:trPr>
          <w:jc w:val="center"/>
        </w:trPr>
        <w:tc>
          <w:tcPr>
            <w:tcW w:w="5619" w:type="dxa"/>
          </w:tcPr>
          <w:p w14:paraId="47E0C6E6"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lang w:val="en-US"/>
              </w:rPr>
              <w:t xml:space="preserve">Final CB Meeting </w:t>
            </w:r>
          </w:p>
        </w:tc>
        <w:tc>
          <w:tcPr>
            <w:tcW w:w="887" w:type="dxa"/>
          </w:tcPr>
          <w:p w14:paraId="153B49A9"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1E85A5A6"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08308F33" w14:textId="77777777" w:rsidR="00452EC3" w:rsidRPr="003E3F79" w:rsidRDefault="00452EC3" w:rsidP="00436D42">
            <w:pPr>
              <w:spacing w:before="60" w:after="60"/>
              <w:jc w:val="both"/>
              <w:rPr>
                <w:rFonts w:ascii="Calibri" w:hAnsi="Calibri" w:cs="Calibri"/>
                <w:szCs w:val="22"/>
                <w:lang w:val="en-US"/>
              </w:rPr>
            </w:pPr>
          </w:p>
        </w:tc>
      </w:tr>
      <w:tr w:rsidR="00452EC3" w:rsidRPr="00C16398" w14:paraId="02E55625" w14:textId="77777777" w:rsidTr="001B2538">
        <w:trPr>
          <w:jc w:val="center"/>
        </w:trPr>
        <w:tc>
          <w:tcPr>
            <w:tcW w:w="5619" w:type="dxa"/>
          </w:tcPr>
          <w:p w14:paraId="6F67F4B4" w14:textId="77777777" w:rsidR="00452EC3" w:rsidRPr="003E3F79" w:rsidRDefault="00452EC3" w:rsidP="00436D42">
            <w:pPr>
              <w:spacing w:before="60" w:after="60"/>
              <w:jc w:val="both"/>
              <w:rPr>
                <w:rFonts w:ascii="Calibri" w:hAnsi="Calibri" w:cs="Calibri"/>
                <w:szCs w:val="22"/>
                <w:lang w:val="en-US"/>
              </w:rPr>
            </w:pPr>
            <w:r w:rsidRPr="003E3F79">
              <w:rPr>
                <w:rFonts w:ascii="Calibri" w:hAnsi="Calibri" w:cs="Calibri"/>
                <w:szCs w:val="22"/>
                <w:lang w:val="en-US"/>
              </w:rPr>
              <w:t>STC Issue</w:t>
            </w:r>
          </w:p>
        </w:tc>
        <w:tc>
          <w:tcPr>
            <w:tcW w:w="887" w:type="dxa"/>
          </w:tcPr>
          <w:p w14:paraId="02239FB2" w14:textId="77777777" w:rsidR="00452EC3" w:rsidRPr="003E3F79" w:rsidRDefault="00452EC3" w:rsidP="00436D42">
            <w:pPr>
              <w:spacing w:before="60" w:after="60"/>
              <w:jc w:val="center"/>
              <w:rPr>
                <w:rFonts w:ascii="Calibri" w:hAnsi="Calibri" w:cs="Calibri"/>
                <w:szCs w:val="22"/>
                <w:lang w:val="en-US"/>
              </w:rPr>
            </w:pPr>
          </w:p>
        </w:tc>
        <w:tc>
          <w:tcPr>
            <w:tcW w:w="940" w:type="dxa"/>
          </w:tcPr>
          <w:p w14:paraId="2BB21E59" w14:textId="77777777" w:rsidR="00452EC3" w:rsidRPr="003E3F79" w:rsidRDefault="00452EC3" w:rsidP="00436D42">
            <w:pPr>
              <w:spacing w:before="60" w:after="60"/>
              <w:jc w:val="center"/>
              <w:rPr>
                <w:rFonts w:ascii="Calibri" w:hAnsi="Calibri" w:cs="Calibri"/>
                <w:szCs w:val="22"/>
                <w:lang w:val="en-US"/>
              </w:rPr>
            </w:pPr>
          </w:p>
        </w:tc>
        <w:tc>
          <w:tcPr>
            <w:tcW w:w="1226" w:type="dxa"/>
          </w:tcPr>
          <w:p w14:paraId="6B42F607" w14:textId="77777777" w:rsidR="00452EC3" w:rsidRPr="003E3F79" w:rsidRDefault="00452EC3" w:rsidP="00436D42">
            <w:pPr>
              <w:spacing w:before="60" w:after="60"/>
              <w:jc w:val="both"/>
              <w:rPr>
                <w:rFonts w:ascii="Calibri" w:hAnsi="Calibri" w:cs="Calibri"/>
                <w:szCs w:val="22"/>
                <w:lang w:val="en-US"/>
              </w:rPr>
            </w:pPr>
          </w:p>
        </w:tc>
      </w:tr>
    </w:tbl>
    <w:p w14:paraId="332676A0" w14:textId="77777777" w:rsidR="00452EC3" w:rsidRPr="006E25AD" w:rsidRDefault="00452EC3" w:rsidP="00452EC3">
      <w:pPr>
        <w:pStyle w:val="Bodytext"/>
        <w:rPr>
          <w:rFonts w:ascii="Calibri" w:hAnsi="Calibri" w:cs="Calibri"/>
          <w:szCs w:val="22"/>
          <w:lang w:val="en-US"/>
        </w:rPr>
      </w:pPr>
    </w:p>
    <w:p w14:paraId="65A19FE8" w14:textId="77777777" w:rsidR="00452EC3" w:rsidRPr="00043E82" w:rsidRDefault="00452EC3" w:rsidP="00452EC3">
      <w:pPr>
        <w:pStyle w:val="Heading2"/>
        <w:rPr>
          <w:rFonts w:ascii="Calibri" w:hAnsi="Calibri" w:cs="Calibri"/>
        </w:rPr>
      </w:pPr>
      <w:bookmarkStart w:id="212" w:name="_Toc84247448"/>
      <w:bookmarkStart w:id="213" w:name="_Toc93995321"/>
      <w:bookmarkStart w:id="214" w:name="_Toc110860564"/>
      <w:r w:rsidRPr="00043E82">
        <w:rPr>
          <w:rFonts w:ascii="Calibri" w:hAnsi="Calibri" w:cs="Calibri"/>
        </w:rPr>
        <w:t>B5.</w:t>
      </w:r>
      <w:r w:rsidRPr="00043E82">
        <w:rPr>
          <w:rFonts w:ascii="Calibri" w:hAnsi="Calibri" w:cs="Calibri"/>
        </w:rPr>
        <w:tab/>
        <w:t>Certification Basis</w:t>
      </w:r>
      <w:bookmarkEnd w:id="212"/>
      <w:bookmarkEnd w:id="213"/>
      <w:bookmarkEnd w:id="214"/>
    </w:p>
    <w:p w14:paraId="04807894"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B5.1</w:t>
      </w:r>
      <w:r w:rsidRPr="00043E82">
        <w:rPr>
          <w:rFonts w:ascii="Calibri" w:hAnsi="Calibri" w:cs="Calibri"/>
          <w:lang w:val="en-US"/>
        </w:rPr>
        <w:tab/>
        <w:t>Type Certificate…………….. lists the affected type’s certification basis and applicable as………………including amendments………… through…….. and applicable special conditions, equivalent level of safety and exemptions as …………..</w:t>
      </w:r>
    </w:p>
    <w:p w14:paraId="4F9E6B74" w14:textId="2AE681A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B5.2</w:t>
      </w:r>
      <w:r w:rsidRPr="00043E82">
        <w:rPr>
          <w:rFonts w:ascii="Calibri" w:hAnsi="Calibri" w:cs="Calibri"/>
          <w:lang w:val="en-US"/>
        </w:rPr>
        <w:tab/>
      </w:r>
      <w:r w:rsidR="00995404">
        <w:rPr>
          <w:rFonts w:ascii="Calibri" w:hAnsi="Calibri" w:cs="Calibri"/>
          <w:lang w:val="en-US"/>
        </w:rPr>
        <w:t>In line with</w:t>
      </w:r>
      <w:r w:rsidRPr="00043E82">
        <w:rPr>
          <w:rFonts w:ascii="Calibri" w:hAnsi="Calibri" w:cs="Calibri"/>
          <w:lang w:val="en-US"/>
        </w:rPr>
        <w:t xml:space="preserve"> the FAA AC21.101-1B </w:t>
      </w:r>
      <w:r w:rsidRPr="00043E82">
        <w:rPr>
          <w:rFonts w:ascii="Calibri" w:hAnsi="Calibri" w:cs="Calibri"/>
          <w:i/>
          <w:lang w:val="en-US"/>
        </w:rPr>
        <w:t>Changed Product Rule</w:t>
      </w:r>
      <w:r w:rsidRPr="00043E82">
        <w:rPr>
          <w:rFonts w:ascii="Calibri" w:hAnsi="Calibri" w:cs="Calibri"/>
          <w:lang w:val="en-US"/>
        </w:rPr>
        <w:t xml:space="preserve">, the design change is classified as …………………. </w:t>
      </w:r>
    </w:p>
    <w:p w14:paraId="0B8D28FF"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B5.3</w:t>
      </w:r>
      <w:r w:rsidRPr="00043E82">
        <w:rPr>
          <w:rFonts w:ascii="Calibri" w:hAnsi="Calibri" w:cs="Calibri"/>
          <w:lang w:val="en-US"/>
        </w:rPr>
        <w:tab/>
        <w:t xml:space="preserve">The agreed certification basis for this STC is ………………………………….. including amendments ……….. through ……. </w:t>
      </w:r>
    </w:p>
    <w:p w14:paraId="416A68AC"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B5.4</w:t>
      </w:r>
      <w:r w:rsidRPr="00043E82">
        <w:rPr>
          <w:rFonts w:ascii="Calibri" w:hAnsi="Calibri" w:cs="Calibri"/>
          <w:lang w:val="en-US"/>
        </w:rPr>
        <w:tab/>
        <w:t>The applicant has identified the following unique or unusual design characteristics which may require the application of special conditions to this STC application: …………………………</w:t>
      </w:r>
    </w:p>
    <w:p w14:paraId="2A3E6481"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B5.5</w:t>
      </w:r>
      <w:r w:rsidRPr="00043E82">
        <w:rPr>
          <w:rFonts w:ascii="Calibri" w:hAnsi="Calibri" w:cs="Calibri"/>
          <w:lang w:val="en-US"/>
        </w:rPr>
        <w:tab/>
        <w:t>The applicant has applied for the following equivalent level of safety findings with respect to the certification basis of this STC: …………………………</w:t>
      </w:r>
    </w:p>
    <w:p w14:paraId="36A2706C"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B5.6</w:t>
      </w:r>
      <w:r w:rsidRPr="00043E82">
        <w:rPr>
          <w:rFonts w:ascii="Calibri" w:hAnsi="Calibri" w:cs="Calibri"/>
          <w:lang w:val="en-US"/>
        </w:rPr>
        <w:tab/>
      </w:r>
      <w:bookmarkStart w:id="215" w:name="_Hlk84232137"/>
      <w:r w:rsidRPr="00043E82">
        <w:rPr>
          <w:rFonts w:ascii="Calibri" w:hAnsi="Calibri" w:cs="Calibri"/>
          <w:lang w:val="en-US"/>
        </w:rPr>
        <w:t>The applicant has reviewed New Zealand Airworthiness Directives applicable to the aircraft being modified and determined …………………………….</w:t>
      </w:r>
    </w:p>
    <w:p w14:paraId="10BFA49F" w14:textId="77777777" w:rsidR="00452EC3" w:rsidRPr="00043E82" w:rsidRDefault="00452EC3" w:rsidP="00452EC3">
      <w:pPr>
        <w:pStyle w:val="Bodytext"/>
        <w:ind w:left="720" w:hanging="720"/>
        <w:rPr>
          <w:rFonts w:ascii="Calibri" w:hAnsi="Calibri" w:cs="Calibri"/>
          <w:bCs w:val="0"/>
          <w:lang w:val="en-US"/>
        </w:rPr>
      </w:pPr>
      <w:r w:rsidRPr="00043E82">
        <w:rPr>
          <w:rFonts w:ascii="Calibri" w:hAnsi="Calibri" w:cs="Calibri"/>
          <w:lang w:val="en-US"/>
        </w:rPr>
        <w:t>B5.7</w:t>
      </w:r>
      <w:r w:rsidRPr="00043E82">
        <w:rPr>
          <w:rFonts w:ascii="Calibri" w:hAnsi="Calibri" w:cs="Calibri"/>
          <w:lang w:val="en-US"/>
        </w:rPr>
        <w:tab/>
        <w:t>The applicant has reviewed the state of design (STATE) Airworthiness Directives applicable to the aircraft being modified and determined…………………….</w:t>
      </w:r>
    </w:p>
    <w:p w14:paraId="231B22E2" w14:textId="77777777" w:rsidR="00452EC3" w:rsidRPr="00043E82" w:rsidRDefault="00452EC3" w:rsidP="00452EC3">
      <w:pPr>
        <w:pStyle w:val="Heading2"/>
        <w:rPr>
          <w:rFonts w:ascii="Calibri" w:hAnsi="Calibri" w:cs="Calibri"/>
        </w:rPr>
      </w:pPr>
      <w:bookmarkStart w:id="216" w:name="_Toc84247449"/>
      <w:bookmarkStart w:id="217" w:name="_Toc93995322"/>
      <w:bookmarkStart w:id="218" w:name="_Toc110860565"/>
      <w:bookmarkEnd w:id="215"/>
      <w:r w:rsidRPr="00043E82">
        <w:rPr>
          <w:rFonts w:ascii="Calibri" w:hAnsi="Calibri" w:cs="Calibri"/>
        </w:rPr>
        <w:lastRenderedPageBreak/>
        <w:t>B6.</w:t>
      </w:r>
      <w:r w:rsidRPr="00043E82">
        <w:rPr>
          <w:rFonts w:ascii="Calibri" w:hAnsi="Calibri" w:cs="Calibri"/>
        </w:rPr>
        <w:tab/>
        <w:t>Method of Compliance</w:t>
      </w:r>
      <w:bookmarkEnd w:id="216"/>
      <w:bookmarkEnd w:id="217"/>
      <w:bookmarkEnd w:id="218"/>
      <w:r w:rsidRPr="00043E82">
        <w:rPr>
          <w:rFonts w:ascii="Calibri" w:hAnsi="Calibri" w:cs="Calibri"/>
        </w:rPr>
        <w:t xml:space="preserve"> </w:t>
      </w:r>
    </w:p>
    <w:p w14:paraId="6315F7A4"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B6.1</w:t>
      </w:r>
      <w:r w:rsidRPr="00043E82">
        <w:rPr>
          <w:rFonts w:ascii="Calibri" w:hAnsi="Calibri" w:cs="Calibri"/>
          <w:lang w:val="en-US"/>
        </w:rPr>
        <w:tab/>
      </w:r>
      <w:r w:rsidRPr="00043E82">
        <w:rPr>
          <w:rFonts w:ascii="Calibri" w:hAnsi="Calibri" w:cs="Calibri"/>
          <w:b/>
          <w:lang w:val="en-US"/>
        </w:rPr>
        <w:t>Include a description of how compliance will be shown against each applicable airworthiness requirements.</w:t>
      </w:r>
      <w:r w:rsidRPr="00043E82">
        <w:rPr>
          <w:rFonts w:ascii="Calibri" w:hAnsi="Calibri" w:cs="Calibri"/>
          <w:lang w:val="en-US"/>
        </w:rPr>
        <w:t xml:space="preserve">  This section may refer to the method of compliance detailed in the attached Compliance Checklist (include reference and revision if not part of this PSCP).</w:t>
      </w:r>
    </w:p>
    <w:p w14:paraId="5CCA299D" w14:textId="40F4EB38"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B6.2</w:t>
      </w:r>
      <w:r w:rsidRPr="00043E82">
        <w:rPr>
          <w:rFonts w:ascii="Calibri" w:hAnsi="Calibri" w:cs="Calibri"/>
          <w:lang w:val="en-US"/>
        </w:rPr>
        <w:tab/>
      </w:r>
      <w:r w:rsidRPr="00043E82">
        <w:rPr>
          <w:rFonts w:ascii="Calibri" w:hAnsi="Calibri" w:cs="Calibri"/>
          <w:b/>
          <w:lang w:val="en-US"/>
        </w:rPr>
        <w:t>Certification Tests.</w:t>
      </w:r>
      <w:r w:rsidRPr="00043E82">
        <w:rPr>
          <w:rFonts w:ascii="Calibri" w:hAnsi="Calibri" w:cs="Calibri"/>
          <w:lang w:val="en-US"/>
        </w:rPr>
        <w:t xml:space="preserve"> For all proposed certification tests – a Test Plan detailing the proposed test method, the test requirements (i.e. loads, test cases), conformity inspections, and the criteria by which the test article will pass or fail should be supplied to the CAA Project Engineer </w:t>
      </w:r>
      <w:r w:rsidR="00995404">
        <w:rPr>
          <w:rFonts w:ascii="Calibri" w:hAnsi="Calibri" w:cs="Calibri"/>
          <w:lang w:val="en-US"/>
        </w:rPr>
        <w:t>in line with</w:t>
      </w:r>
      <w:r w:rsidRPr="00043E82">
        <w:rPr>
          <w:rFonts w:ascii="Calibri" w:hAnsi="Calibri" w:cs="Calibri"/>
          <w:lang w:val="en-US"/>
        </w:rPr>
        <w:t xml:space="preserve"> the certification schedule (at least ten working days prior to the test). Refer to the main </w:t>
      </w:r>
      <w:r w:rsidR="00880B77" w:rsidRPr="00043E82">
        <w:rPr>
          <w:rFonts w:ascii="Calibri" w:hAnsi="Calibri" w:cs="Calibri"/>
          <w:lang w:val="en-US"/>
        </w:rPr>
        <w:t>body</w:t>
      </w:r>
      <w:r w:rsidRPr="00043E82">
        <w:rPr>
          <w:rFonts w:ascii="Calibri" w:hAnsi="Calibri" w:cs="Calibri"/>
          <w:lang w:val="en-US"/>
        </w:rPr>
        <w:t xml:space="preserve"> of AC21-8 for a full description of certification test requirements. The following tests are planned to show compliance with the applicable airworthiness requirements.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gridCol w:w="2236"/>
        <w:gridCol w:w="1576"/>
      </w:tblGrid>
      <w:tr w:rsidR="00452EC3" w:rsidRPr="00043E82" w14:paraId="6C8FD0F4" w14:textId="77777777" w:rsidTr="00436D42">
        <w:tc>
          <w:tcPr>
            <w:tcW w:w="4277" w:type="dxa"/>
          </w:tcPr>
          <w:p w14:paraId="52AB6079"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Test Description (including Test Plan ref)*</w:t>
            </w:r>
          </w:p>
        </w:tc>
        <w:tc>
          <w:tcPr>
            <w:tcW w:w="2293" w:type="dxa"/>
          </w:tcPr>
          <w:p w14:paraId="13A0E624"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Witness</w:t>
            </w:r>
          </w:p>
        </w:tc>
        <w:tc>
          <w:tcPr>
            <w:tcW w:w="1617" w:type="dxa"/>
          </w:tcPr>
          <w:p w14:paraId="1EA9A0F0"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Date of Test</w:t>
            </w:r>
          </w:p>
        </w:tc>
      </w:tr>
      <w:tr w:rsidR="00452EC3" w:rsidRPr="00043E82" w14:paraId="3FD6A86A" w14:textId="77777777" w:rsidTr="00436D42">
        <w:tc>
          <w:tcPr>
            <w:tcW w:w="4277" w:type="dxa"/>
          </w:tcPr>
          <w:p w14:paraId="64502290" w14:textId="77777777" w:rsidR="00452EC3" w:rsidRPr="00043E82" w:rsidRDefault="00452EC3" w:rsidP="00436D42">
            <w:pPr>
              <w:pStyle w:val="Bodytext"/>
              <w:rPr>
                <w:rFonts w:ascii="Calibri" w:hAnsi="Calibri" w:cs="Calibri"/>
                <w:lang w:val="en-US"/>
              </w:rPr>
            </w:pPr>
          </w:p>
        </w:tc>
        <w:tc>
          <w:tcPr>
            <w:tcW w:w="2293" w:type="dxa"/>
          </w:tcPr>
          <w:p w14:paraId="714AED50" w14:textId="77777777" w:rsidR="00452EC3" w:rsidRPr="00043E82" w:rsidRDefault="00452EC3" w:rsidP="00436D42">
            <w:pPr>
              <w:pStyle w:val="Bodytext"/>
              <w:rPr>
                <w:rFonts w:ascii="Calibri" w:hAnsi="Calibri" w:cs="Calibri"/>
                <w:lang w:val="en-US"/>
              </w:rPr>
            </w:pPr>
          </w:p>
        </w:tc>
        <w:tc>
          <w:tcPr>
            <w:tcW w:w="1617" w:type="dxa"/>
          </w:tcPr>
          <w:p w14:paraId="627F11B1" w14:textId="77777777" w:rsidR="00452EC3" w:rsidRPr="00043E82" w:rsidRDefault="00452EC3" w:rsidP="00436D42">
            <w:pPr>
              <w:pStyle w:val="Bodytext"/>
              <w:rPr>
                <w:rFonts w:ascii="Calibri" w:hAnsi="Calibri" w:cs="Calibri"/>
                <w:lang w:val="en-US"/>
              </w:rPr>
            </w:pPr>
          </w:p>
        </w:tc>
      </w:tr>
      <w:tr w:rsidR="00452EC3" w:rsidRPr="00043E82" w14:paraId="14793F68" w14:textId="77777777" w:rsidTr="00436D42">
        <w:tc>
          <w:tcPr>
            <w:tcW w:w="4277" w:type="dxa"/>
          </w:tcPr>
          <w:p w14:paraId="2907C0AD" w14:textId="77777777" w:rsidR="00452EC3" w:rsidRPr="00043E82" w:rsidRDefault="00452EC3" w:rsidP="00436D42">
            <w:pPr>
              <w:pStyle w:val="Bodytext"/>
              <w:rPr>
                <w:rFonts w:ascii="Calibri" w:hAnsi="Calibri" w:cs="Calibri"/>
                <w:lang w:val="en-US"/>
              </w:rPr>
            </w:pPr>
          </w:p>
        </w:tc>
        <w:tc>
          <w:tcPr>
            <w:tcW w:w="2293" w:type="dxa"/>
          </w:tcPr>
          <w:p w14:paraId="29778258" w14:textId="77777777" w:rsidR="00452EC3" w:rsidRPr="00043E82" w:rsidRDefault="00452EC3" w:rsidP="00436D42">
            <w:pPr>
              <w:pStyle w:val="Bodytext"/>
              <w:rPr>
                <w:rFonts w:ascii="Calibri" w:hAnsi="Calibri" w:cs="Calibri"/>
                <w:lang w:val="en-US"/>
              </w:rPr>
            </w:pPr>
          </w:p>
        </w:tc>
        <w:tc>
          <w:tcPr>
            <w:tcW w:w="1617" w:type="dxa"/>
          </w:tcPr>
          <w:p w14:paraId="68D0271C" w14:textId="77777777" w:rsidR="00452EC3" w:rsidRPr="00043E82" w:rsidRDefault="00452EC3" w:rsidP="00436D42">
            <w:pPr>
              <w:pStyle w:val="Bodytext"/>
              <w:spacing w:after="0"/>
              <w:rPr>
                <w:rFonts w:ascii="Calibri" w:hAnsi="Calibri" w:cs="Calibri"/>
                <w:lang w:val="en-US"/>
              </w:rPr>
            </w:pPr>
          </w:p>
        </w:tc>
      </w:tr>
    </w:tbl>
    <w:p w14:paraId="0A823148" w14:textId="77777777" w:rsidR="00452EC3" w:rsidRPr="00043E82" w:rsidRDefault="00452EC3" w:rsidP="00452EC3">
      <w:pPr>
        <w:pStyle w:val="Bodytext"/>
        <w:spacing w:after="0"/>
        <w:rPr>
          <w:rFonts w:ascii="Calibri" w:hAnsi="Calibri" w:cs="Calibri"/>
          <w:lang w:val="en-US"/>
        </w:rPr>
      </w:pPr>
    </w:p>
    <w:p w14:paraId="3FA948FC" w14:textId="77777777" w:rsidR="00452EC3" w:rsidRPr="00043E82" w:rsidRDefault="00452EC3" w:rsidP="00452EC3">
      <w:pPr>
        <w:pStyle w:val="Bodytext"/>
        <w:ind w:left="709" w:hanging="709"/>
        <w:rPr>
          <w:rFonts w:ascii="Calibri" w:hAnsi="Calibri" w:cs="Calibri"/>
          <w:lang w:val="en-US"/>
        </w:rPr>
      </w:pPr>
      <w:r w:rsidRPr="00043E82">
        <w:rPr>
          <w:rFonts w:ascii="Calibri" w:hAnsi="Calibri" w:cs="Calibri"/>
          <w:lang w:val="en-US"/>
        </w:rPr>
        <w:tab/>
        <w:t>*</w:t>
      </w:r>
      <w:r w:rsidRPr="00043E82">
        <w:rPr>
          <w:rFonts w:ascii="Calibri" w:hAnsi="Calibri" w:cs="Calibri"/>
          <w:lang w:val="en-US"/>
        </w:rPr>
        <w:tab/>
      </w:r>
      <w:r w:rsidRPr="00043E82">
        <w:rPr>
          <w:rFonts w:ascii="Calibri" w:hAnsi="Calibri" w:cs="Calibri"/>
          <w:sz w:val="20"/>
          <w:lang w:val="en-US"/>
        </w:rPr>
        <w:t>If specific details of proposed tests are not available, provide a summary of the test plan(s) with information on proposed test aircraft type/model, equipment configuration, and minimum flight test personnel qualifications etc.</w:t>
      </w:r>
    </w:p>
    <w:p w14:paraId="5C61BD5E" w14:textId="6222E911"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B6.3</w:t>
      </w:r>
      <w:r w:rsidRPr="00043E82">
        <w:rPr>
          <w:rFonts w:ascii="Calibri" w:hAnsi="Calibri" w:cs="Calibri"/>
          <w:b/>
          <w:lang w:val="en-US"/>
        </w:rPr>
        <w:tab/>
        <w:t>Conformity Inspections.</w:t>
      </w:r>
      <w:r w:rsidRPr="00043E82">
        <w:rPr>
          <w:rFonts w:ascii="Calibri" w:hAnsi="Calibri" w:cs="Calibri"/>
          <w:lang w:val="en-US"/>
        </w:rPr>
        <w:t xml:space="preserve"> Inspections are required to confirm test articles conform to descriptive data; compliance inspection articles conform to descriptive data; and the design change can be replicated. </w:t>
      </w:r>
      <w:r w:rsidRPr="00043E82">
        <w:rPr>
          <w:rFonts w:ascii="Calibri" w:hAnsi="Calibri" w:cs="Calibri"/>
          <w:color w:val="000000"/>
        </w:rPr>
        <w:t>The CAA Project Engineer should be notified</w:t>
      </w:r>
      <w:r w:rsidR="00D50042">
        <w:rPr>
          <w:rFonts w:ascii="Calibri" w:hAnsi="Calibri" w:cs="Calibri"/>
          <w:color w:val="000000"/>
        </w:rPr>
        <w:t xml:space="preserve"> in </w:t>
      </w:r>
      <w:r w:rsidR="00D50042" w:rsidRPr="003E3F79">
        <w:rPr>
          <w:rFonts w:ascii="Calibri" w:hAnsi="Calibri" w:cs="Calibri"/>
          <w:b/>
          <w:bCs w:val="0"/>
          <w:color w:val="000000"/>
        </w:rPr>
        <w:t>five</w:t>
      </w:r>
      <w:r w:rsidRPr="003E3F79">
        <w:rPr>
          <w:rFonts w:ascii="Calibri" w:hAnsi="Calibri" w:cs="Calibri"/>
          <w:b/>
          <w:bCs w:val="0"/>
          <w:color w:val="000000"/>
        </w:rPr>
        <w:t xml:space="preserve"> </w:t>
      </w:r>
      <w:r w:rsidRPr="00043E82">
        <w:rPr>
          <w:rFonts w:ascii="Calibri" w:hAnsi="Calibri" w:cs="Calibri"/>
          <w:b/>
          <w:color w:val="000000"/>
        </w:rPr>
        <w:t>working days</w:t>
      </w:r>
      <w:r w:rsidRPr="00043E82">
        <w:rPr>
          <w:rFonts w:ascii="Calibri" w:hAnsi="Calibri" w:cs="Calibri"/>
          <w:color w:val="000000"/>
        </w:rPr>
        <w:t xml:space="preserve"> before the scheduled inspection date</w:t>
      </w:r>
      <w:r w:rsidRPr="00043E82">
        <w:rPr>
          <w:rFonts w:ascii="Calibri" w:hAnsi="Calibri" w:cs="Calibri"/>
          <w:lang w:val="en-U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1"/>
        <w:gridCol w:w="2111"/>
        <w:gridCol w:w="1729"/>
      </w:tblGrid>
      <w:tr w:rsidR="00452EC3" w:rsidRPr="00043E82" w14:paraId="4337450A" w14:textId="77777777" w:rsidTr="00436D42">
        <w:tc>
          <w:tcPr>
            <w:tcW w:w="4248" w:type="dxa"/>
          </w:tcPr>
          <w:p w14:paraId="2CAAA67A" w14:textId="77777777" w:rsidR="00452EC3" w:rsidRPr="00043E82" w:rsidRDefault="00452EC3" w:rsidP="00436D42">
            <w:pPr>
              <w:pStyle w:val="Bodytext"/>
              <w:rPr>
                <w:rFonts w:ascii="Calibri" w:hAnsi="Calibri" w:cs="Calibri"/>
                <w:szCs w:val="22"/>
                <w:lang w:val="en-US"/>
              </w:rPr>
            </w:pPr>
            <w:r w:rsidRPr="00043E82">
              <w:rPr>
                <w:rFonts w:ascii="Calibri" w:hAnsi="Calibri" w:cs="Calibri"/>
                <w:szCs w:val="22"/>
                <w:lang w:val="en-US"/>
              </w:rPr>
              <w:t>Requirement for Conformity Inspection</w:t>
            </w:r>
          </w:p>
        </w:tc>
        <w:tc>
          <w:tcPr>
            <w:tcW w:w="2160" w:type="dxa"/>
          </w:tcPr>
          <w:p w14:paraId="29C15C4E" w14:textId="77777777" w:rsidR="00452EC3" w:rsidRPr="00043E82" w:rsidRDefault="00452EC3" w:rsidP="00436D42">
            <w:pPr>
              <w:pStyle w:val="Bodytext"/>
              <w:rPr>
                <w:rFonts w:ascii="Calibri" w:hAnsi="Calibri" w:cs="Calibri"/>
                <w:szCs w:val="22"/>
                <w:lang w:val="en-US"/>
              </w:rPr>
            </w:pPr>
            <w:r w:rsidRPr="00043E82">
              <w:rPr>
                <w:rFonts w:ascii="Calibri" w:hAnsi="Calibri" w:cs="Calibri"/>
                <w:szCs w:val="22"/>
                <w:lang w:val="en-US"/>
              </w:rPr>
              <w:t>Signatory</w:t>
            </w:r>
          </w:p>
        </w:tc>
        <w:tc>
          <w:tcPr>
            <w:tcW w:w="1779" w:type="dxa"/>
          </w:tcPr>
          <w:p w14:paraId="79FEE8D6" w14:textId="77777777" w:rsidR="00452EC3" w:rsidRPr="00043E82" w:rsidRDefault="00452EC3" w:rsidP="00436D42">
            <w:pPr>
              <w:pStyle w:val="Bodytext"/>
              <w:rPr>
                <w:rFonts w:ascii="Calibri" w:hAnsi="Calibri" w:cs="Calibri"/>
                <w:szCs w:val="22"/>
                <w:lang w:val="en-US"/>
              </w:rPr>
            </w:pPr>
            <w:r w:rsidRPr="00043E82">
              <w:rPr>
                <w:rFonts w:ascii="Calibri" w:hAnsi="Calibri" w:cs="Calibri"/>
                <w:szCs w:val="22"/>
                <w:lang w:val="en-US"/>
              </w:rPr>
              <w:t>Date of Insp.</w:t>
            </w:r>
          </w:p>
        </w:tc>
      </w:tr>
      <w:tr w:rsidR="00452EC3" w:rsidRPr="00043E82" w14:paraId="73AA6351" w14:textId="77777777" w:rsidTr="00436D42">
        <w:tc>
          <w:tcPr>
            <w:tcW w:w="4248" w:type="dxa"/>
          </w:tcPr>
          <w:p w14:paraId="3A606EAB" w14:textId="77777777" w:rsidR="00452EC3" w:rsidRPr="00043E82" w:rsidRDefault="00452EC3" w:rsidP="00436D42">
            <w:pPr>
              <w:pStyle w:val="Bodytext"/>
              <w:rPr>
                <w:rFonts w:ascii="Calibri" w:hAnsi="Calibri" w:cs="Calibri"/>
                <w:sz w:val="24"/>
                <w:lang w:val="en-US"/>
              </w:rPr>
            </w:pPr>
          </w:p>
        </w:tc>
        <w:tc>
          <w:tcPr>
            <w:tcW w:w="2160" w:type="dxa"/>
          </w:tcPr>
          <w:p w14:paraId="20826E64" w14:textId="77777777" w:rsidR="00452EC3" w:rsidRPr="00043E82" w:rsidRDefault="00452EC3" w:rsidP="00436D42">
            <w:pPr>
              <w:pStyle w:val="Bodytext"/>
              <w:rPr>
                <w:rFonts w:ascii="Calibri" w:hAnsi="Calibri" w:cs="Calibri"/>
                <w:sz w:val="24"/>
                <w:lang w:val="en-US"/>
              </w:rPr>
            </w:pPr>
          </w:p>
        </w:tc>
        <w:tc>
          <w:tcPr>
            <w:tcW w:w="1779" w:type="dxa"/>
          </w:tcPr>
          <w:p w14:paraId="46D1A4C1" w14:textId="77777777" w:rsidR="00452EC3" w:rsidRPr="00043E82" w:rsidRDefault="00452EC3" w:rsidP="00436D42">
            <w:pPr>
              <w:pStyle w:val="Bodytext"/>
              <w:rPr>
                <w:rFonts w:ascii="Calibri" w:hAnsi="Calibri" w:cs="Calibri"/>
                <w:sz w:val="24"/>
                <w:lang w:val="en-US"/>
              </w:rPr>
            </w:pPr>
          </w:p>
        </w:tc>
      </w:tr>
      <w:tr w:rsidR="00452EC3" w:rsidRPr="00043E82" w14:paraId="5BE87DEA" w14:textId="77777777" w:rsidTr="00436D42">
        <w:tc>
          <w:tcPr>
            <w:tcW w:w="4248" w:type="dxa"/>
          </w:tcPr>
          <w:p w14:paraId="6AB10725" w14:textId="77777777" w:rsidR="00452EC3" w:rsidRPr="00043E82" w:rsidRDefault="00452EC3" w:rsidP="00436D42">
            <w:pPr>
              <w:pStyle w:val="Bodytext"/>
              <w:rPr>
                <w:rFonts w:ascii="Calibri" w:hAnsi="Calibri" w:cs="Calibri"/>
                <w:sz w:val="24"/>
                <w:lang w:val="en-US"/>
              </w:rPr>
            </w:pPr>
          </w:p>
        </w:tc>
        <w:tc>
          <w:tcPr>
            <w:tcW w:w="2160" w:type="dxa"/>
          </w:tcPr>
          <w:p w14:paraId="246C05DD" w14:textId="77777777" w:rsidR="00452EC3" w:rsidRPr="00043E82" w:rsidRDefault="00452EC3" w:rsidP="00436D42">
            <w:pPr>
              <w:pStyle w:val="Bodytext"/>
              <w:rPr>
                <w:rFonts w:ascii="Calibri" w:hAnsi="Calibri" w:cs="Calibri"/>
                <w:sz w:val="24"/>
                <w:lang w:val="en-US"/>
              </w:rPr>
            </w:pPr>
          </w:p>
        </w:tc>
        <w:tc>
          <w:tcPr>
            <w:tcW w:w="1779" w:type="dxa"/>
          </w:tcPr>
          <w:p w14:paraId="5F29A695" w14:textId="77777777" w:rsidR="00452EC3" w:rsidRPr="00043E82" w:rsidRDefault="00452EC3" w:rsidP="00436D42">
            <w:pPr>
              <w:pStyle w:val="Bodytext"/>
              <w:rPr>
                <w:rFonts w:ascii="Calibri" w:hAnsi="Calibri" w:cs="Calibri"/>
                <w:sz w:val="24"/>
                <w:lang w:val="en-US"/>
              </w:rPr>
            </w:pPr>
          </w:p>
        </w:tc>
      </w:tr>
    </w:tbl>
    <w:p w14:paraId="01336768" w14:textId="77777777" w:rsidR="00452EC3" w:rsidRPr="00043E82" w:rsidRDefault="00452EC3" w:rsidP="00452EC3">
      <w:pPr>
        <w:pStyle w:val="Bodytext"/>
        <w:spacing w:after="0"/>
        <w:rPr>
          <w:rFonts w:ascii="Calibri" w:hAnsi="Calibri" w:cs="Calibri"/>
          <w:lang w:val="en-US"/>
        </w:rPr>
      </w:pPr>
    </w:p>
    <w:p w14:paraId="2C12BBC0" w14:textId="77777777" w:rsidR="00452EC3" w:rsidRPr="00043E82" w:rsidRDefault="00452EC3" w:rsidP="00452EC3">
      <w:pPr>
        <w:pStyle w:val="Bodytext"/>
        <w:ind w:left="851"/>
        <w:rPr>
          <w:rFonts w:ascii="Calibri" w:hAnsi="Calibri" w:cs="Calibri"/>
          <w:lang w:val="en-US"/>
        </w:rPr>
      </w:pPr>
      <w:r w:rsidRPr="00043E82">
        <w:rPr>
          <w:rFonts w:ascii="Calibri" w:hAnsi="Calibri" w:cs="Calibri"/>
          <w:lang w:val="en-US"/>
        </w:rPr>
        <w:t xml:space="preserve">A CAA </w:t>
      </w:r>
      <w:hyperlink r:id="rId53" w:history="1">
        <w:r w:rsidRPr="00043E82">
          <w:rPr>
            <w:rFonts w:ascii="Calibri" w:hAnsi="Calibri" w:cs="Calibri"/>
            <w:color w:val="0000FF"/>
            <w:u w:val="single"/>
            <w:lang w:val="en-US"/>
          </w:rPr>
          <w:t>Form 8130-9</w:t>
        </w:r>
      </w:hyperlink>
      <w:r w:rsidRPr="00043E82">
        <w:rPr>
          <w:rFonts w:ascii="Calibri" w:hAnsi="Calibri" w:cs="Calibri"/>
          <w:lang w:val="en-US"/>
        </w:rPr>
        <w:t xml:space="preserve"> Statement of Conformity must be provided for all test articles, signed by an authorized person (refer to AC21-8).</w:t>
      </w:r>
    </w:p>
    <w:p w14:paraId="65B98CB7"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B6.4</w:t>
      </w:r>
      <w:r w:rsidRPr="00043E82">
        <w:rPr>
          <w:rFonts w:ascii="Calibri" w:hAnsi="Calibri" w:cs="Calibri"/>
          <w:lang w:val="en-US"/>
        </w:rPr>
        <w:tab/>
      </w:r>
      <w:r w:rsidRPr="00043E82">
        <w:rPr>
          <w:rFonts w:ascii="Calibri" w:hAnsi="Calibri" w:cs="Calibri"/>
          <w:b/>
          <w:lang w:val="en-US"/>
        </w:rPr>
        <w:t xml:space="preserve">Compliance Inspections. </w:t>
      </w:r>
      <w:r w:rsidRPr="00043E82">
        <w:rPr>
          <w:rFonts w:ascii="Calibri" w:hAnsi="Calibri" w:cs="Calibri"/>
          <w:lang w:val="en-US"/>
        </w:rPr>
        <w:t>An engineering compliance inspection should be done for any aspect of product design and installation where compliance with the certification requirements cannot be determined through the review of drawings or reports. The following compliance inspections are planned to show compliance with the applicable airworthiness requirements.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7"/>
        <w:gridCol w:w="2113"/>
        <w:gridCol w:w="1731"/>
      </w:tblGrid>
      <w:tr w:rsidR="00452EC3" w:rsidRPr="00043E82" w14:paraId="6740BCD1" w14:textId="77777777" w:rsidTr="00436D42">
        <w:tc>
          <w:tcPr>
            <w:tcW w:w="4246" w:type="dxa"/>
          </w:tcPr>
          <w:p w14:paraId="1A583744"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Details of Compliance Inspection</w:t>
            </w:r>
          </w:p>
        </w:tc>
        <w:tc>
          <w:tcPr>
            <w:tcW w:w="2161" w:type="dxa"/>
          </w:tcPr>
          <w:p w14:paraId="454CE15A"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Signatory</w:t>
            </w:r>
          </w:p>
        </w:tc>
        <w:tc>
          <w:tcPr>
            <w:tcW w:w="1780" w:type="dxa"/>
          </w:tcPr>
          <w:p w14:paraId="316E15A2"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Date of Insp.</w:t>
            </w:r>
          </w:p>
        </w:tc>
      </w:tr>
      <w:tr w:rsidR="00452EC3" w:rsidRPr="00043E82" w14:paraId="71E9F837" w14:textId="77777777" w:rsidTr="00436D42">
        <w:tc>
          <w:tcPr>
            <w:tcW w:w="4246" w:type="dxa"/>
          </w:tcPr>
          <w:p w14:paraId="39989D61" w14:textId="77777777" w:rsidR="00452EC3" w:rsidRPr="00043E82" w:rsidRDefault="00452EC3" w:rsidP="00436D42">
            <w:pPr>
              <w:pStyle w:val="Bodytext"/>
              <w:rPr>
                <w:rFonts w:ascii="Calibri" w:hAnsi="Calibri" w:cs="Calibri"/>
                <w:lang w:val="en-US"/>
              </w:rPr>
            </w:pPr>
          </w:p>
        </w:tc>
        <w:tc>
          <w:tcPr>
            <w:tcW w:w="2161" w:type="dxa"/>
          </w:tcPr>
          <w:p w14:paraId="2EDA6AF4" w14:textId="77777777" w:rsidR="00452EC3" w:rsidRPr="00043E82" w:rsidRDefault="00452EC3" w:rsidP="00436D42">
            <w:pPr>
              <w:pStyle w:val="Bodytext"/>
              <w:rPr>
                <w:rFonts w:ascii="Calibri" w:hAnsi="Calibri" w:cs="Calibri"/>
                <w:lang w:val="en-US"/>
              </w:rPr>
            </w:pPr>
          </w:p>
        </w:tc>
        <w:tc>
          <w:tcPr>
            <w:tcW w:w="1780" w:type="dxa"/>
          </w:tcPr>
          <w:p w14:paraId="0C45EEE1" w14:textId="77777777" w:rsidR="00452EC3" w:rsidRPr="00043E82" w:rsidRDefault="00452EC3" w:rsidP="00436D42">
            <w:pPr>
              <w:pStyle w:val="Bodytext"/>
              <w:rPr>
                <w:rFonts w:ascii="Calibri" w:hAnsi="Calibri" w:cs="Calibri"/>
                <w:lang w:val="en-US"/>
              </w:rPr>
            </w:pPr>
          </w:p>
        </w:tc>
      </w:tr>
      <w:tr w:rsidR="00452EC3" w:rsidRPr="00043E82" w14:paraId="056AFDC7" w14:textId="77777777" w:rsidTr="00436D42">
        <w:tc>
          <w:tcPr>
            <w:tcW w:w="4246" w:type="dxa"/>
          </w:tcPr>
          <w:p w14:paraId="37E444F3" w14:textId="77777777" w:rsidR="00452EC3" w:rsidRPr="00043E82" w:rsidRDefault="00452EC3" w:rsidP="00436D42">
            <w:pPr>
              <w:pStyle w:val="Bodytext"/>
              <w:rPr>
                <w:rFonts w:ascii="Calibri" w:hAnsi="Calibri" w:cs="Calibri"/>
                <w:lang w:val="en-US"/>
              </w:rPr>
            </w:pPr>
          </w:p>
        </w:tc>
        <w:tc>
          <w:tcPr>
            <w:tcW w:w="2161" w:type="dxa"/>
          </w:tcPr>
          <w:p w14:paraId="4B35F891" w14:textId="77777777" w:rsidR="00452EC3" w:rsidRPr="00043E82" w:rsidRDefault="00452EC3" w:rsidP="00436D42">
            <w:pPr>
              <w:pStyle w:val="Bodytext"/>
              <w:rPr>
                <w:rFonts w:ascii="Calibri" w:hAnsi="Calibri" w:cs="Calibri"/>
                <w:lang w:val="en-US"/>
              </w:rPr>
            </w:pPr>
          </w:p>
        </w:tc>
        <w:tc>
          <w:tcPr>
            <w:tcW w:w="1780" w:type="dxa"/>
          </w:tcPr>
          <w:p w14:paraId="708DA7CB" w14:textId="77777777" w:rsidR="00452EC3" w:rsidRPr="00043E82" w:rsidRDefault="00452EC3" w:rsidP="00436D42">
            <w:pPr>
              <w:pStyle w:val="Bodytext"/>
              <w:rPr>
                <w:rFonts w:ascii="Calibri" w:hAnsi="Calibri" w:cs="Calibri"/>
                <w:lang w:val="en-US"/>
              </w:rPr>
            </w:pPr>
          </w:p>
        </w:tc>
      </w:tr>
    </w:tbl>
    <w:p w14:paraId="48BFDD46" w14:textId="4FBF7E41" w:rsidR="00452EC3" w:rsidRPr="00043E82" w:rsidRDefault="00452EC3" w:rsidP="00452EC3">
      <w:pPr>
        <w:tabs>
          <w:tab w:val="clear" w:pos="709"/>
        </w:tabs>
        <w:spacing w:after="0"/>
        <w:rPr>
          <w:rFonts w:ascii="Calibri" w:hAnsi="Calibri" w:cs="Calibri"/>
        </w:rPr>
      </w:pPr>
    </w:p>
    <w:p w14:paraId="0398AC43" w14:textId="77777777" w:rsidR="00452EC3" w:rsidRPr="00043E82" w:rsidRDefault="00452EC3" w:rsidP="00452EC3">
      <w:pPr>
        <w:pStyle w:val="Heading2"/>
        <w:rPr>
          <w:rFonts w:ascii="Calibri" w:hAnsi="Calibri" w:cs="Calibri"/>
        </w:rPr>
      </w:pPr>
      <w:bookmarkStart w:id="219" w:name="_Toc84247450"/>
      <w:bookmarkStart w:id="220" w:name="_Toc93995323"/>
      <w:bookmarkStart w:id="221" w:name="_Toc110860566"/>
      <w:r w:rsidRPr="00043E82">
        <w:rPr>
          <w:rFonts w:ascii="Calibri" w:hAnsi="Calibri" w:cs="Calibri"/>
        </w:rPr>
        <w:lastRenderedPageBreak/>
        <w:t>B7.</w:t>
      </w:r>
      <w:r w:rsidRPr="00043E82">
        <w:rPr>
          <w:rFonts w:ascii="Calibri" w:hAnsi="Calibri" w:cs="Calibri"/>
        </w:rPr>
        <w:tab/>
        <w:t>Certification Documentation</w:t>
      </w:r>
      <w:bookmarkEnd w:id="219"/>
      <w:bookmarkEnd w:id="220"/>
      <w:bookmarkEnd w:id="221"/>
    </w:p>
    <w:p w14:paraId="1315340D" w14:textId="0111DE34"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B7.1</w:t>
      </w:r>
      <w:r w:rsidRPr="00043E82">
        <w:rPr>
          <w:rFonts w:ascii="Calibri" w:hAnsi="Calibri" w:cs="Calibri"/>
          <w:lang w:val="en-US"/>
        </w:rPr>
        <w:tab/>
      </w:r>
      <w:r w:rsidRPr="00043E82">
        <w:rPr>
          <w:rFonts w:ascii="Calibri" w:hAnsi="Calibri" w:cs="Calibri"/>
          <w:b/>
          <w:lang w:val="en-US"/>
        </w:rPr>
        <w:t>A separate master document list</w:t>
      </w:r>
      <w:r w:rsidRPr="00043E82">
        <w:rPr>
          <w:rFonts w:ascii="Calibri" w:hAnsi="Calibri" w:cs="Calibri"/>
          <w:lang w:val="en-US"/>
        </w:rPr>
        <w:t xml:space="preserve"> is required as part of the STC data package to define all documents, and their issue status, to embody, maintain and substantiate the design change. The master document list should clearly identify between </w:t>
      </w:r>
      <w:r w:rsidRPr="00043E82">
        <w:rPr>
          <w:rFonts w:ascii="Calibri" w:hAnsi="Calibri" w:cs="Calibri"/>
          <w:b/>
          <w:lang w:val="en-US"/>
        </w:rPr>
        <w:t>descriptive data</w:t>
      </w:r>
      <w:r w:rsidRPr="00043E82">
        <w:rPr>
          <w:rFonts w:ascii="Calibri" w:hAnsi="Calibri" w:cs="Calibri"/>
          <w:lang w:val="en-US"/>
        </w:rPr>
        <w:t xml:space="preserve"> (manufacturing drawings, maintenance &amp; operating documentation etc.) and </w:t>
      </w:r>
      <w:r w:rsidRPr="00043E82">
        <w:rPr>
          <w:rFonts w:ascii="Calibri" w:hAnsi="Calibri" w:cs="Calibri"/>
          <w:b/>
          <w:lang w:val="en-US"/>
        </w:rPr>
        <w:t>substantiating data</w:t>
      </w:r>
      <w:r w:rsidRPr="00043E82">
        <w:rPr>
          <w:rFonts w:ascii="Calibri" w:hAnsi="Calibri" w:cs="Calibri"/>
          <w:lang w:val="en-US"/>
        </w:rPr>
        <w:t xml:space="preserve"> (technical assessments, test reports etc.). Detailed information on Substantiating Data requirements </w:t>
      </w:r>
      <w:r w:rsidR="00990820">
        <w:rPr>
          <w:rFonts w:ascii="Calibri" w:hAnsi="Calibri" w:cs="Calibri"/>
          <w:lang w:val="en-US"/>
        </w:rPr>
        <w:t>is</w:t>
      </w:r>
      <w:r w:rsidRPr="00043E82">
        <w:rPr>
          <w:rFonts w:ascii="Calibri" w:hAnsi="Calibri" w:cs="Calibri"/>
          <w:lang w:val="en-US"/>
        </w:rPr>
        <w:t xml:space="preserve"> included in AC21-8. </w:t>
      </w:r>
    </w:p>
    <w:p w14:paraId="2F7A828F" w14:textId="77777777" w:rsidR="00452EC3" w:rsidRPr="00043E82" w:rsidRDefault="00452EC3" w:rsidP="00452EC3">
      <w:pPr>
        <w:pStyle w:val="Bodytext"/>
        <w:ind w:left="720"/>
        <w:rPr>
          <w:rFonts w:ascii="Calibri" w:hAnsi="Calibri" w:cs="Calibri"/>
          <w:lang w:val="en-US"/>
        </w:rPr>
      </w:pPr>
      <w:r w:rsidRPr="00043E82">
        <w:rPr>
          <w:rFonts w:ascii="Calibri" w:hAnsi="Calibri" w:cs="Calibri"/>
          <w:lang w:val="en-US"/>
        </w:rPr>
        <w:t>The following list includes the documents to be approved by the CAA (master document list, flight manual supplement and Instructions for Continued Airworthiness).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4"/>
        <w:gridCol w:w="2173"/>
        <w:gridCol w:w="1724"/>
      </w:tblGrid>
      <w:tr w:rsidR="00452EC3" w:rsidRPr="00043E82" w14:paraId="34C3D7B3" w14:textId="77777777" w:rsidTr="00436D42">
        <w:tc>
          <w:tcPr>
            <w:tcW w:w="4190" w:type="dxa"/>
          </w:tcPr>
          <w:p w14:paraId="09EF6565"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Document ref</w:t>
            </w:r>
          </w:p>
        </w:tc>
        <w:tc>
          <w:tcPr>
            <w:tcW w:w="2226" w:type="dxa"/>
          </w:tcPr>
          <w:p w14:paraId="40118512"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Revision</w:t>
            </w:r>
          </w:p>
        </w:tc>
        <w:tc>
          <w:tcPr>
            <w:tcW w:w="1771" w:type="dxa"/>
          </w:tcPr>
          <w:p w14:paraId="7B2AD1E9"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 xml:space="preserve">Date </w:t>
            </w:r>
          </w:p>
        </w:tc>
      </w:tr>
      <w:tr w:rsidR="00452EC3" w:rsidRPr="00043E82" w14:paraId="35BA7753" w14:textId="77777777" w:rsidTr="00436D42">
        <w:tc>
          <w:tcPr>
            <w:tcW w:w="4190" w:type="dxa"/>
          </w:tcPr>
          <w:p w14:paraId="5836B1D6" w14:textId="77777777" w:rsidR="00452EC3" w:rsidRPr="00043E82" w:rsidRDefault="00452EC3" w:rsidP="00436D42">
            <w:pPr>
              <w:pStyle w:val="Bodytext"/>
              <w:rPr>
                <w:rFonts w:ascii="Calibri" w:hAnsi="Calibri" w:cs="Calibri"/>
                <w:lang w:val="en-US"/>
              </w:rPr>
            </w:pPr>
          </w:p>
        </w:tc>
        <w:tc>
          <w:tcPr>
            <w:tcW w:w="2226" w:type="dxa"/>
          </w:tcPr>
          <w:p w14:paraId="45514758" w14:textId="77777777" w:rsidR="00452EC3" w:rsidRPr="00043E82" w:rsidRDefault="00452EC3" w:rsidP="00436D42">
            <w:pPr>
              <w:pStyle w:val="Bodytext"/>
              <w:rPr>
                <w:rFonts w:ascii="Calibri" w:hAnsi="Calibri" w:cs="Calibri"/>
                <w:lang w:val="en-US"/>
              </w:rPr>
            </w:pPr>
          </w:p>
        </w:tc>
        <w:tc>
          <w:tcPr>
            <w:tcW w:w="1771" w:type="dxa"/>
          </w:tcPr>
          <w:p w14:paraId="5A2AC453" w14:textId="77777777" w:rsidR="00452EC3" w:rsidRPr="00043E82" w:rsidRDefault="00452EC3" w:rsidP="00436D42">
            <w:pPr>
              <w:pStyle w:val="Bodytext"/>
              <w:rPr>
                <w:rFonts w:ascii="Calibri" w:hAnsi="Calibri" w:cs="Calibri"/>
                <w:lang w:val="en-US"/>
              </w:rPr>
            </w:pPr>
          </w:p>
        </w:tc>
      </w:tr>
      <w:tr w:rsidR="00452EC3" w:rsidRPr="00043E82" w14:paraId="471B7D39" w14:textId="77777777" w:rsidTr="00436D42">
        <w:tc>
          <w:tcPr>
            <w:tcW w:w="4190" w:type="dxa"/>
          </w:tcPr>
          <w:p w14:paraId="4D807674" w14:textId="77777777" w:rsidR="00452EC3" w:rsidRPr="00043E82" w:rsidRDefault="00452EC3" w:rsidP="00436D42">
            <w:pPr>
              <w:pStyle w:val="Bodytext"/>
              <w:rPr>
                <w:rFonts w:ascii="Calibri" w:hAnsi="Calibri" w:cs="Calibri"/>
                <w:lang w:val="en-US"/>
              </w:rPr>
            </w:pPr>
          </w:p>
        </w:tc>
        <w:tc>
          <w:tcPr>
            <w:tcW w:w="2226" w:type="dxa"/>
          </w:tcPr>
          <w:p w14:paraId="544D2F09" w14:textId="77777777" w:rsidR="00452EC3" w:rsidRPr="00043E82" w:rsidRDefault="00452EC3" w:rsidP="00436D42">
            <w:pPr>
              <w:pStyle w:val="Bodytext"/>
              <w:rPr>
                <w:rFonts w:ascii="Calibri" w:hAnsi="Calibri" w:cs="Calibri"/>
                <w:lang w:val="en-US"/>
              </w:rPr>
            </w:pPr>
          </w:p>
        </w:tc>
        <w:tc>
          <w:tcPr>
            <w:tcW w:w="1771" w:type="dxa"/>
          </w:tcPr>
          <w:p w14:paraId="30123F84" w14:textId="77777777" w:rsidR="00452EC3" w:rsidRPr="00043E82" w:rsidRDefault="00452EC3" w:rsidP="00436D42">
            <w:pPr>
              <w:pStyle w:val="Bodytext"/>
              <w:rPr>
                <w:rFonts w:ascii="Calibri" w:hAnsi="Calibri" w:cs="Calibri"/>
                <w:lang w:val="en-US"/>
              </w:rPr>
            </w:pPr>
          </w:p>
        </w:tc>
      </w:tr>
      <w:tr w:rsidR="00452EC3" w:rsidRPr="00043E82" w14:paraId="29A46D29" w14:textId="77777777" w:rsidTr="00436D42">
        <w:tc>
          <w:tcPr>
            <w:tcW w:w="4190" w:type="dxa"/>
          </w:tcPr>
          <w:p w14:paraId="049FDE7C" w14:textId="77777777" w:rsidR="00452EC3" w:rsidRPr="00043E82" w:rsidRDefault="00452EC3" w:rsidP="00436D42">
            <w:pPr>
              <w:pStyle w:val="Bodytext"/>
              <w:rPr>
                <w:rFonts w:ascii="Calibri" w:hAnsi="Calibri" w:cs="Calibri"/>
                <w:lang w:val="en-US"/>
              </w:rPr>
            </w:pPr>
          </w:p>
        </w:tc>
        <w:tc>
          <w:tcPr>
            <w:tcW w:w="2226" w:type="dxa"/>
          </w:tcPr>
          <w:p w14:paraId="0426E84F" w14:textId="77777777" w:rsidR="00452EC3" w:rsidRPr="00043E82" w:rsidRDefault="00452EC3" w:rsidP="00436D42">
            <w:pPr>
              <w:pStyle w:val="Bodytext"/>
              <w:rPr>
                <w:rFonts w:ascii="Calibri" w:hAnsi="Calibri" w:cs="Calibri"/>
                <w:lang w:val="en-US"/>
              </w:rPr>
            </w:pPr>
          </w:p>
        </w:tc>
        <w:tc>
          <w:tcPr>
            <w:tcW w:w="1771" w:type="dxa"/>
          </w:tcPr>
          <w:p w14:paraId="63AAC715" w14:textId="77777777" w:rsidR="00452EC3" w:rsidRPr="00043E82" w:rsidRDefault="00452EC3" w:rsidP="00436D42">
            <w:pPr>
              <w:pStyle w:val="Bodytext"/>
              <w:rPr>
                <w:rFonts w:ascii="Calibri" w:hAnsi="Calibri" w:cs="Calibri"/>
                <w:lang w:val="en-US"/>
              </w:rPr>
            </w:pPr>
          </w:p>
        </w:tc>
      </w:tr>
    </w:tbl>
    <w:p w14:paraId="23FC9364" w14:textId="77777777" w:rsidR="00452EC3" w:rsidRPr="00043E82" w:rsidRDefault="00452EC3" w:rsidP="00452EC3">
      <w:pPr>
        <w:pStyle w:val="Bodytext"/>
        <w:rPr>
          <w:rFonts w:ascii="Calibri" w:hAnsi="Calibri" w:cs="Calibri"/>
          <w:lang w:val="en-US"/>
        </w:rPr>
      </w:pPr>
    </w:p>
    <w:p w14:paraId="2BAF2079" w14:textId="77777777" w:rsidR="00452EC3" w:rsidRPr="00043E82" w:rsidRDefault="00452EC3" w:rsidP="00452EC3">
      <w:pPr>
        <w:pStyle w:val="Heading2"/>
        <w:rPr>
          <w:rFonts w:ascii="Calibri" w:hAnsi="Calibri" w:cs="Calibri"/>
        </w:rPr>
      </w:pPr>
      <w:bookmarkStart w:id="222" w:name="_Toc84247451"/>
      <w:bookmarkStart w:id="223" w:name="_Toc93995324"/>
      <w:bookmarkStart w:id="224" w:name="_Toc110860567"/>
      <w:r w:rsidRPr="00043E82">
        <w:rPr>
          <w:rFonts w:ascii="Calibri" w:hAnsi="Calibri" w:cs="Calibri"/>
        </w:rPr>
        <w:t>B8.</w:t>
      </w:r>
      <w:r w:rsidRPr="00043E82">
        <w:rPr>
          <w:rFonts w:ascii="Calibri" w:hAnsi="Calibri" w:cs="Calibri"/>
        </w:rPr>
        <w:tab/>
        <w:t>Continuing Airworthiness Responsibility</w:t>
      </w:r>
      <w:bookmarkEnd w:id="222"/>
      <w:bookmarkEnd w:id="223"/>
      <w:bookmarkEnd w:id="224"/>
    </w:p>
    <w:p w14:paraId="787D7DD2" w14:textId="25861F46"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B8.1</w:t>
      </w:r>
      <w:r w:rsidRPr="00043E82">
        <w:rPr>
          <w:rFonts w:ascii="Calibri" w:hAnsi="Calibri" w:cs="Calibri"/>
          <w:lang w:val="en-US"/>
        </w:rPr>
        <w:tab/>
        <w:t xml:space="preserve">The applicant shall be responsible for providing continuing airworthiness support for the aircraft to all owners and all national airworthiness authorities in countries in which the aircraft is operated, </w:t>
      </w:r>
      <w:r w:rsidR="00995404">
        <w:rPr>
          <w:rFonts w:ascii="Calibri" w:hAnsi="Calibri" w:cs="Calibri"/>
          <w:lang w:val="en-US"/>
        </w:rPr>
        <w:t>in line with</w:t>
      </w:r>
      <w:r w:rsidRPr="00043E82">
        <w:rPr>
          <w:rFonts w:ascii="Calibri" w:hAnsi="Calibri" w:cs="Calibri"/>
          <w:lang w:val="en-US"/>
        </w:rPr>
        <w:t xml:space="preserve"> rules 21.123(a)(1) and 146.61.</w:t>
      </w:r>
    </w:p>
    <w:p w14:paraId="0150E684" w14:textId="77777777" w:rsidR="00452EC3" w:rsidRPr="00043E82" w:rsidRDefault="00452EC3" w:rsidP="00452EC3">
      <w:pPr>
        <w:pStyle w:val="Bodytext"/>
        <w:ind w:left="720" w:hanging="720"/>
        <w:rPr>
          <w:rFonts w:ascii="Calibri" w:hAnsi="Calibri" w:cs="Calibri"/>
          <w:lang w:val="en-US"/>
        </w:rPr>
      </w:pPr>
      <w:r w:rsidRPr="00043E82">
        <w:rPr>
          <w:rFonts w:ascii="Calibri" w:hAnsi="Calibri" w:cs="Calibri"/>
          <w:lang w:val="en-US"/>
        </w:rPr>
        <w:t>B8.2</w:t>
      </w:r>
      <w:r w:rsidRPr="00043E82">
        <w:rPr>
          <w:rFonts w:ascii="Calibri" w:hAnsi="Calibri" w:cs="Calibri"/>
          <w:lang w:val="en-US"/>
        </w:rPr>
        <w:tab/>
        <w:t>The applicant should detail the procedures and systems in place to achieve this or refer to the applicable rule part for which the STC applicant is certificated that meets these requirements:</w:t>
      </w:r>
    </w:p>
    <w:p w14:paraId="17A807EF" w14:textId="77777777" w:rsidR="00452EC3" w:rsidRPr="00043E82" w:rsidRDefault="00452EC3" w:rsidP="00452EC3">
      <w:pPr>
        <w:pStyle w:val="Bodytext"/>
        <w:rPr>
          <w:rFonts w:ascii="Calibri" w:hAnsi="Calibri" w:cs="Calibri"/>
          <w:lang w:val="en-US"/>
        </w:rPr>
      </w:pPr>
      <w:r w:rsidRPr="00043E82">
        <w:rPr>
          <w:rFonts w:ascii="Calibri" w:hAnsi="Calibri" w:cs="Calibri"/>
          <w:lang w:val="en-US"/>
        </w:rPr>
        <w:tab/>
        <w:t>Part ………… Certificate No. …………</w:t>
      </w:r>
    </w:p>
    <w:p w14:paraId="24451539" w14:textId="31D4DBF1" w:rsidR="00452EC3" w:rsidRPr="00043E82" w:rsidRDefault="00452EC3" w:rsidP="00452EC3">
      <w:pPr>
        <w:pStyle w:val="Bodytext"/>
        <w:ind w:left="1436" w:hanging="1436"/>
        <w:rPr>
          <w:rFonts w:ascii="Calibri" w:hAnsi="Calibri" w:cs="Calibri"/>
          <w:lang w:val="en-US"/>
        </w:rPr>
      </w:pPr>
      <w:r w:rsidRPr="00043E82">
        <w:rPr>
          <w:rFonts w:ascii="Calibri" w:hAnsi="Calibri" w:cs="Calibri"/>
          <w:lang w:val="en-US"/>
        </w:rPr>
        <w:t>B8.2.1</w:t>
      </w:r>
      <w:r w:rsidRPr="00043E82">
        <w:rPr>
          <w:rFonts w:ascii="Calibri" w:hAnsi="Calibri" w:cs="Calibri"/>
          <w:lang w:val="en-US"/>
        </w:rPr>
        <w:tab/>
        <w:t>Procedure for collecting, investigating, and analysing information relating to defects in the design produced by the applicant and distributing that information to</w:t>
      </w:r>
      <w:r w:rsidR="00865929">
        <w:rPr>
          <w:rFonts w:ascii="Calibri" w:hAnsi="Calibri" w:cs="Calibri"/>
          <w:lang w:val="en-US"/>
        </w:rPr>
        <w:t>:</w:t>
      </w:r>
    </w:p>
    <w:p w14:paraId="094BEFEF" w14:textId="43761642" w:rsidR="00452EC3" w:rsidRPr="00043E82" w:rsidRDefault="00452EC3" w:rsidP="00EB4425">
      <w:pPr>
        <w:pStyle w:val="Bodytext"/>
        <w:numPr>
          <w:ilvl w:val="0"/>
          <w:numId w:val="26"/>
        </w:numPr>
        <w:rPr>
          <w:rFonts w:ascii="Calibri" w:hAnsi="Calibri" w:cs="Calibri"/>
          <w:lang w:val="en-US"/>
        </w:rPr>
      </w:pPr>
      <w:r w:rsidRPr="00043E82">
        <w:rPr>
          <w:rFonts w:ascii="Calibri" w:hAnsi="Calibri" w:cs="Calibri"/>
          <w:lang w:val="en-US"/>
        </w:rPr>
        <w:t>each manufacturer of a product, component, or appliance to that design; and</w:t>
      </w:r>
    </w:p>
    <w:p w14:paraId="414052D8" w14:textId="77777777" w:rsidR="00452EC3" w:rsidRPr="00043E82" w:rsidRDefault="00452EC3" w:rsidP="00EB4425">
      <w:pPr>
        <w:pStyle w:val="Bodytext"/>
        <w:numPr>
          <w:ilvl w:val="0"/>
          <w:numId w:val="26"/>
        </w:numPr>
        <w:rPr>
          <w:rFonts w:ascii="Calibri" w:hAnsi="Calibri" w:cs="Calibri"/>
          <w:lang w:val="en-US"/>
        </w:rPr>
      </w:pPr>
      <w:r w:rsidRPr="00043E82">
        <w:rPr>
          <w:rFonts w:ascii="Calibri" w:hAnsi="Calibri" w:cs="Calibri"/>
          <w:lang w:val="en-US"/>
        </w:rPr>
        <w:t>each person who receives that design from the design organization: ……………………….</w:t>
      </w:r>
    </w:p>
    <w:p w14:paraId="5BB6EE57" w14:textId="54C2F6B4" w:rsidR="00452EC3" w:rsidRPr="00043E82" w:rsidRDefault="00452EC3" w:rsidP="00452EC3">
      <w:pPr>
        <w:pStyle w:val="Bodytext"/>
        <w:ind w:left="1436" w:hanging="1436"/>
        <w:rPr>
          <w:rFonts w:ascii="Calibri" w:hAnsi="Calibri" w:cs="Calibri"/>
          <w:lang w:val="en-US"/>
        </w:rPr>
      </w:pPr>
      <w:r w:rsidRPr="00043E82">
        <w:rPr>
          <w:rFonts w:ascii="Calibri" w:hAnsi="Calibri" w:cs="Calibri"/>
          <w:lang w:val="en-US"/>
        </w:rPr>
        <w:t>B8.2.2</w:t>
      </w:r>
      <w:r w:rsidRPr="00043E82">
        <w:rPr>
          <w:rFonts w:ascii="Calibri" w:hAnsi="Calibri" w:cs="Calibri"/>
          <w:lang w:val="en-US"/>
        </w:rPr>
        <w:tab/>
        <w:t xml:space="preserve">Procedure for providing defect incident information to </w:t>
      </w:r>
      <w:r w:rsidRPr="00A85BE1">
        <w:rPr>
          <w:rFonts w:ascii="Calibri" w:hAnsi="Calibri" w:cs="Calibri"/>
          <w:strike/>
          <w:lang w:val="en-US"/>
        </w:rPr>
        <w:t>the Authority</w:t>
      </w:r>
      <w:r w:rsidR="00A85BE1" w:rsidRPr="00E460E9">
        <w:rPr>
          <w:rFonts w:ascii="Calibri" w:hAnsi="Calibri" w:cs="Calibri"/>
          <w:highlight w:val="yellow"/>
          <w:lang w:val="en-US"/>
        </w:rPr>
        <w:t>CAA</w:t>
      </w:r>
      <w:r w:rsidRPr="00043E82">
        <w:rPr>
          <w:rFonts w:ascii="Calibri" w:hAnsi="Calibri" w:cs="Calibri"/>
          <w:lang w:val="en-US"/>
        </w:rPr>
        <w:t xml:space="preserve"> </w:t>
      </w:r>
      <w:r w:rsidR="00995404">
        <w:rPr>
          <w:rFonts w:ascii="Calibri" w:hAnsi="Calibri" w:cs="Calibri"/>
          <w:lang w:val="en-US"/>
        </w:rPr>
        <w:t>in line with</w:t>
      </w:r>
      <w:r w:rsidRPr="00043E82">
        <w:rPr>
          <w:rFonts w:ascii="Calibri" w:hAnsi="Calibri" w:cs="Calibri"/>
          <w:lang w:val="en-US"/>
        </w:rPr>
        <w:t xml:space="preserve"> Part 12:……………………….</w:t>
      </w:r>
    </w:p>
    <w:p w14:paraId="13E254E0" w14:textId="77777777" w:rsidR="00452EC3" w:rsidRPr="00043E82" w:rsidRDefault="00452EC3" w:rsidP="00452EC3">
      <w:pPr>
        <w:pStyle w:val="Bodytext"/>
        <w:ind w:left="1436" w:hanging="1436"/>
        <w:rPr>
          <w:rFonts w:ascii="Calibri" w:hAnsi="Calibri" w:cs="Calibri"/>
          <w:lang w:val="en-US"/>
        </w:rPr>
      </w:pPr>
      <w:r w:rsidRPr="00043E82">
        <w:rPr>
          <w:rFonts w:ascii="Calibri" w:hAnsi="Calibri" w:cs="Calibri"/>
          <w:lang w:val="en-US"/>
        </w:rPr>
        <w:t>B8.2.3</w:t>
      </w:r>
      <w:r w:rsidRPr="00043E82">
        <w:rPr>
          <w:rFonts w:ascii="Calibri" w:hAnsi="Calibri" w:cs="Calibri"/>
          <w:lang w:val="en-US"/>
        </w:rPr>
        <w:tab/>
        <w:t>Procedure to ensure that all records are legible and of a permanent nature: ……………………….</w:t>
      </w:r>
    </w:p>
    <w:p w14:paraId="6CDEE3F9" w14:textId="212F5F79" w:rsidR="00452EC3" w:rsidRPr="00043E82" w:rsidRDefault="00452EC3" w:rsidP="00452EC3">
      <w:pPr>
        <w:pStyle w:val="Bodytext"/>
        <w:ind w:left="851" w:hanging="851"/>
        <w:rPr>
          <w:rFonts w:ascii="Calibri" w:hAnsi="Calibri" w:cs="Calibri"/>
          <w:lang w:val="en-US"/>
        </w:rPr>
      </w:pPr>
      <w:r w:rsidRPr="00043E82">
        <w:rPr>
          <w:rFonts w:ascii="Calibri" w:hAnsi="Calibri" w:cs="Calibri"/>
          <w:lang w:val="en-US"/>
        </w:rPr>
        <w:t>B8.2.4</w:t>
      </w:r>
      <w:r w:rsidRPr="00043E82">
        <w:rPr>
          <w:rFonts w:ascii="Calibri" w:hAnsi="Calibri" w:cs="Calibri"/>
          <w:lang w:val="en-US"/>
        </w:rPr>
        <w:tab/>
        <w:t xml:space="preserve">Procedure to ensure that all records are retained for a period of </w:t>
      </w:r>
      <w:r w:rsidRPr="005D5DA4">
        <w:rPr>
          <w:rFonts w:ascii="Calibri" w:hAnsi="Calibri" w:cs="Calibri"/>
          <w:strike/>
          <w:lang w:val="en-US"/>
        </w:rPr>
        <w:t>2</w:t>
      </w:r>
      <w:r w:rsidR="005D5DA4" w:rsidRPr="005D5DA4">
        <w:rPr>
          <w:rFonts w:ascii="Calibri" w:hAnsi="Calibri" w:cs="Calibri"/>
          <w:highlight w:val="yellow"/>
          <w:lang w:val="en-US"/>
        </w:rPr>
        <w:t>two</w:t>
      </w:r>
      <w:r w:rsidRPr="00043E82">
        <w:rPr>
          <w:rFonts w:ascii="Calibri" w:hAnsi="Calibri" w:cs="Calibri"/>
          <w:lang w:val="en-US"/>
        </w:rPr>
        <w:t xml:space="preserve"> years from the date the last example of the product type is permanently withdrawn from service:……………………….</w:t>
      </w:r>
      <w:r w:rsidRPr="00043E82">
        <w:rPr>
          <w:rFonts w:ascii="Calibri" w:hAnsi="Calibri" w:cs="Calibri"/>
          <w:b/>
          <w:lang w:val="en-US"/>
        </w:rPr>
        <w:br w:type="page"/>
      </w:r>
    </w:p>
    <w:p w14:paraId="3DDCB60D" w14:textId="77777777" w:rsidR="00452EC3" w:rsidRPr="00043E82" w:rsidRDefault="00452EC3" w:rsidP="00452EC3">
      <w:pPr>
        <w:pStyle w:val="Heading2"/>
        <w:rPr>
          <w:rFonts w:ascii="Calibri" w:hAnsi="Calibri" w:cs="Calibri"/>
        </w:rPr>
      </w:pPr>
      <w:bookmarkStart w:id="225" w:name="_Toc84247452"/>
      <w:bookmarkStart w:id="226" w:name="_Toc93995325"/>
      <w:bookmarkStart w:id="227" w:name="_Toc110860568"/>
      <w:r w:rsidRPr="00043E82">
        <w:rPr>
          <w:rFonts w:ascii="Calibri" w:hAnsi="Calibri" w:cs="Calibri"/>
        </w:rPr>
        <w:lastRenderedPageBreak/>
        <w:t>B9.</w:t>
      </w:r>
      <w:r w:rsidRPr="00043E82">
        <w:rPr>
          <w:rFonts w:ascii="Calibri" w:hAnsi="Calibri" w:cs="Calibri"/>
        </w:rPr>
        <w:tab/>
        <w:t>Agreement of Certification Plan</w:t>
      </w:r>
      <w:bookmarkEnd w:id="225"/>
      <w:bookmarkEnd w:id="226"/>
      <w:bookmarkEnd w:id="227"/>
    </w:p>
    <w:p w14:paraId="5740EE75" w14:textId="38E2E10F" w:rsidR="00452EC3" w:rsidRPr="00043E82" w:rsidRDefault="00452EC3" w:rsidP="00452EC3">
      <w:pPr>
        <w:pStyle w:val="Bodytext"/>
        <w:ind w:left="720" w:hanging="720"/>
        <w:rPr>
          <w:rFonts w:ascii="Calibri" w:hAnsi="Calibri" w:cs="Calibri"/>
        </w:rPr>
      </w:pPr>
      <w:r w:rsidRPr="00043E82">
        <w:rPr>
          <w:rFonts w:ascii="Calibri" w:hAnsi="Calibri" w:cs="Calibri"/>
          <w:sz w:val="24"/>
          <w:lang w:val="en-US"/>
        </w:rPr>
        <w:t>B9.1</w:t>
      </w:r>
      <w:r w:rsidRPr="00043E82">
        <w:rPr>
          <w:rFonts w:ascii="Calibri" w:hAnsi="Calibri" w:cs="Calibri"/>
          <w:sz w:val="24"/>
          <w:lang w:val="en-US"/>
        </w:rPr>
        <w:tab/>
      </w:r>
      <w:r w:rsidRPr="00043E82">
        <w:rPr>
          <w:rFonts w:ascii="Calibri" w:hAnsi="Calibri" w:cs="Calibri"/>
        </w:rPr>
        <w:t xml:space="preserve">The </w:t>
      </w:r>
      <w:r w:rsidR="00483DE2" w:rsidRPr="00043E82">
        <w:rPr>
          <w:rFonts w:ascii="Calibri" w:hAnsi="Calibri" w:cs="Calibri"/>
          <w:lang w:val="en-US"/>
        </w:rPr>
        <w:t>PCT</w:t>
      </w:r>
      <w:r w:rsidRPr="00043E82">
        <w:rPr>
          <w:rFonts w:ascii="Calibri" w:hAnsi="Calibri" w:cs="Calibri"/>
        </w:rPr>
        <w:t xml:space="preserve"> and applicant agree to the provisions of this PSCP as indicated by the signature of their duly authorised representatives.</w:t>
      </w: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76"/>
        <w:gridCol w:w="1985"/>
      </w:tblGrid>
      <w:tr w:rsidR="00452EC3" w:rsidRPr="00043E82" w14:paraId="7CB68A3F" w14:textId="77777777" w:rsidTr="00436D42">
        <w:tc>
          <w:tcPr>
            <w:tcW w:w="8080" w:type="dxa"/>
            <w:gridSpan w:val="3"/>
          </w:tcPr>
          <w:p w14:paraId="7108E142"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Applicant Project Manager:</w:t>
            </w:r>
          </w:p>
        </w:tc>
      </w:tr>
      <w:tr w:rsidR="00452EC3" w:rsidRPr="00043E82" w14:paraId="2F377B09" w14:textId="77777777" w:rsidTr="00436D42">
        <w:tc>
          <w:tcPr>
            <w:tcW w:w="3119" w:type="dxa"/>
          </w:tcPr>
          <w:p w14:paraId="01E29B09"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Name:</w:t>
            </w:r>
          </w:p>
          <w:p w14:paraId="6D625D64" w14:textId="77777777" w:rsidR="00452EC3" w:rsidRPr="00043E82" w:rsidRDefault="00452EC3" w:rsidP="00436D42">
            <w:pPr>
              <w:pStyle w:val="Bodytext"/>
              <w:rPr>
                <w:rFonts w:ascii="Calibri" w:hAnsi="Calibri" w:cs="Calibri"/>
                <w:lang w:val="en-US"/>
              </w:rPr>
            </w:pPr>
          </w:p>
        </w:tc>
        <w:tc>
          <w:tcPr>
            <w:tcW w:w="2976" w:type="dxa"/>
          </w:tcPr>
          <w:p w14:paraId="71A5BD37"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Signed:</w:t>
            </w:r>
          </w:p>
        </w:tc>
        <w:tc>
          <w:tcPr>
            <w:tcW w:w="1985" w:type="dxa"/>
          </w:tcPr>
          <w:p w14:paraId="7E58C982"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Date:</w:t>
            </w:r>
          </w:p>
        </w:tc>
      </w:tr>
      <w:tr w:rsidR="00452EC3" w:rsidRPr="00043E82" w14:paraId="5680B0FC" w14:textId="77777777" w:rsidTr="00436D42">
        <w:tc>
          <w:tcPr>
            <w:tcW w:w="8080" w:type="dxa"/>
            <w:gridSpan w:val="3"/>
          </w:tcPr>
          <w:p w14:paraId="7E77D704"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CAA Project Engineer:</w:t>
            </w:r>
          </w:p>
        </w:tc>
      </w:tr>
      <w:tr w:rsidR="00452EC3" w:rsidRPr="00043E82" w14:paraId="1B0D74DC" w14:textId="77777777" w:rsidTr="00436D42">
        <w:tc>
          <w:tcPr>
            <w:tcW w:w="3119" w:type="dxa"/>
          </w:tcPr>
          <w:p w14:paraId="22128931"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Name:</w:t>
            </w:r>
          </w:p>
          <w:p w14:paraId="3C25E7E1" w14:textId="77777777" w:rsidR="00452EC3" w:rsidRPr="00043E82" w:rsidRDefault="00452EC3" w:rsidP="00436D42">
            <w:pPr>
              <w:pStyle w:val="Bodytext"/>
              <w:rPr>
                <w:rFonts w:ascii="Calibri" w:hAnsi="Calibri" w:cs="Calibri"/>
                <w:lang w:val="en-US"/>
              </w:rPr>
            </w:pPr>
          </w:p>
        </w:tc>
        <w:tc>
          <w:tcPr>
            <w:tcW w:w="2976" w:type="dxa"/>
          </w:tcPr>
          <w:p w14:paraId="153D7CBB"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Signed:</w:t>
            </w:r>
          </w:p>
        </w:tc>
        <w:tc>
          <w:tcPr>
            <w:tcW w:w="1985" w:type="dxa"/>
          </w:tcPr>
          <w:p w14:paraId="72E6CB2D" w14:textId="77777777" w:rsidR="00452EC3" w:rsidRPr="00043E82" w:rsidRDefault="00452EC3" w:rsidP="00436D42">
            <w:pPr>
              <w:pStyle w:val="Bodytext"/>
              <w:rPr>
                <w:rFonts w:ascii="Calibri" w:hAnsi="Calibri" w:cs="Calibri"/>
                <w:lang w:val="en-US"/>
              </w:rPr>
            </w:pPr>
            <w:r w:rsidRPr="00043E82">
              <w:rPr>
                <w:rFonts w:ascii="Calibri" w:hAnsi="Calibri" w:cs="Calibri"/>
                <w:lang w:val="en-US"/>
              </w:rPr>
              <w:t>Date:</w:t>
            </w:r>
          </w:p>
        </w:tc>
      </w:tr>
    </w:tbl>
    <w:p w14:paraId="6E48EAF8" w14:textId="77777777" w:rsidR="00452EC3" w:rsidRPr="00043E82" w:rsidRDefault="00452EC3" w:rsidP="00452EC3">
      <w:pPr>
        <w:pStyle w:val="Bodytext"/>
        <w:rPr>
          <w:rFonts w:ascii="Calibri" w:hAnsi="Calibri" w:cs="Calibri"/>
        </w:rPr>
      </w:pPr>
    </w:p>
    <w:p w14:paraId="7E6B1E22" w14:textId="77777777" w:rsidR="00452EC3" w:rsidRPr="00043E82" w:rsidRDefault="00452EC3" w:rsidP="00452EC3">
      <w:pPr>
        <w:pStyle w:val="Heading1"/>
        <w:rPr>
          <w:rFonts w:ascii="Calibri" w:hAnsi="Calibri" w:cs="Calibri"/>
          <w:b w:val="0"/>
        </w:rPr>
      </w:pPr>
      <w:r w:rsidRPr="00043E82">
        <w:rPr>
          <w:rFonts w:ascii="Calibri" w:hAnsi="Calibri" w:cs="Calibri"/>
        </w:rPr>
        <w:br w:type="page"/>
      </w:r>
      <w:bookmarkStart w:id="228" w:name="_Toc84247453"/>
      <w:bookmarkStart w:id="229" w:name="_Toc93995326"/>
      <w:bookmarkStart w:id="230" w:name="_Toc110860569"/>
      <w:r w:rsidRPr="00043E82">
        <w:rPr>
          <w:rFonts w:ascii="Calibri" w:hAnsi="Calibri" w:cs="Calibri"/>
        </w:rPr>
        <w:lastRenderedPageBreak/>
        <w:t>Appendix B1: Compliance Matrix</w:t>
      </w:r>
      <w:bookmarkEnd w:id="228"/>
      <w:bookmarkEnd w:id="229"/>
      <w:bookmarkEnd w:id="230"/>
    </w:p>
    <w:p w14:paraId="6E6FE9DF" w14:textId="5A1BE7AD" w:rsidR="00452EC3" w:rsidRDefault="00452EC3" w:rsidP="00452EC3">
      <w:pPr>
        <w:pStyle w:val="Bodytext"/>
        <w:rPr>
          <w:rFonts w:ascii="Calibri" w:hAnsi="Calibri" w:cs="Calibri"/>
        </w:rPr>
      </w:pPr>
      <w:r w:rsidRPr="00043E82">
        <w:rPr>
          <w:rFonts w:ascii="Calibri" w:hAnsi="Calibri" w:cs="Calibri"/>
        </w:rPr>
        <w:t>The following matrix template (shown below) details the airworthiness design standards used to show compliance for this STC. For convenience, an Excel format of this template is embedded in this PDF for use by applicants, as desired.</w:t>
      </w:r>
    </w:p>
    <w:p w14:paraId="7B93C7A3" w14:textId="074FDE4D" w:rsidR="009B43BE" w:rsidRPr="009B43BE" w:rsidRDefault="009B43BE" w:rsidP="00452EC3">
      <w:pPr>
        <w:pStyle w:val="Bodytext"/>
        <w:rPr>
          <w:rFonts w:ascii="Calibri" w:hAnsi="Calibri" w:cs="Calibri"/>
          <w:i/>
          <w:iCs/>
        </w:rPr>
      </w:pPr>
      <w:r w:rsidRPr="00067C4B">
        <w:rPr>
          <w:rFonts w:ascii="Calibri" w:hAnsi="Calibri" w:cs="Calibri"/>
          <w:b/>
          <w:bCs w:val="0"/>
          <w:i/>
          <w:iCs/>
          <w:highlight w:val="yellow"/>
        </w:rPr>
        <w:t>Note:</w:t>
      </w:r>
      <w:r w:rsidRPr="009B43BE">
        <w:rPr>
          <w:rFonts w:ascii="Calibri" w:hAnsi="Calibri" w:cs="Calibri"/>
          <w:i/>
          <w:iCs/>
          <w:highlight w:val="yellow"/>
        </w:rPr>
        <w:t xml:space="preserve"> Should you use this template, do not alter the format of the matrix, as it allows for clear identification of acceptable MOCs compared to selected MOCs for the project</w:t>
      </w:r>
      <w:r w:rsidR="00FB6FEA">
        <w:rPr>
          <w:rFonts w:ascii="Calibri" w:hAnsi="Calibri" w:cs="Calibri"/>
          <w:i/>
          <w:iCs/>
        </w:rPr>
        <w:t>.</w:t>
      </w:r>
    </w:p>
    <w:p w14:paraId="566C0307" w14:textId="77777777" w:rsidR="00452EC3" w:rsidRPr="00043E82" w:rsidRDefault="00452EC3" w:rsidP="00452EC3">
      <w:pPr>
        <w:pStyle w:val="Bodytext"/>
        <w:rPr>
          <w:rFonts w:ascii="Calibri" w:hAnsi="Calibri" w:cs="Calibri"/>
        </w:rPr>
      </w:pPr>
      <w:r w:rsidRPr="00043E82">
        <w:rPr>
          <w:rFonts w:ascii="Calibri" w:hAnsi="Calibri" w:cs="Calibri"/>
        </w:rPr>
        <w:t>Below are notes and instructions for various columns in the template.</w:t>
      </w:r>
    </w:p>
    <w:p w14:paraId="08BCF67E" w14:textId="77777777" w:rsidR="00452EC3" w:rsidRPr="00043E82" w:rsidRDefault="00452EC3" w:rsidP="00452EC3">
      <w:pPr>
        <w:pStyle w:val="Bodytext"/>
        <w:rPr>
          <w:rFonts w:ascii="Calibri" w:hAnsi="Calibri" w:cs="Calibri"/>
          <w:b/>
          <w:bCs w:val="0"/>
        </w:rPr>
      </w:pPr>
      <w:r w:rsidRPr="00043E82">
        <w:rPr>
          <w:rFonts w:ascii="Calibri" w:hAnsi="Calibri" w:cs="Calibri"/>
          <w:b/>
          <w:bCs w:val="0"/>
        </w:rPr>
        <w:t>(3) Part 23 regulations as of 23-63</w:t>
      </w:r>
    </w:p>
    <w:p w14:paraId="5448F62C" w14:textId="77777777" w:rsidR="00452EC3" w:rsidRPr="00043E82" w:rsidRDefault="00452EC3" w:rsidP="00452EC3">
      <w:pPr>
        <w:pStyle w:val="Bodytext"/>
        <w:rPr>
          <w:rFonts w:ascii="Calibri" w:hAnsi="Calibri" w:cs="Calibri"/>
        </w:rPr>
      </w:pPr>
      <w:r w:rsidRPr="00043E82">
        <w:rPr>
          <w:rFonts w:ascii="Calibri" w:hAnsi="Calibri" w:cs="Calibri"/>
        </w:rPr>
        <w:t>Regulations marked with an asterisk (*23-xx) contain known errors and may require an ELOS. Coordinate with the ACU.</w:t>
      </w:r>
    </w:p>
    <w:p w14:paraId="0E18CAE2" w14:textId="77777777" w:rsidR="00452EC3" w:rsidRPr="00043E82" w:rsidRDefault="00452EC3" w:rsidP="00452EC3">
      <w:pPr>
        <w:pStyle w:val="Bodytext"/>
        <w:rPr>
          <w:rFonts w:ascii="Calibri" w:hAnsi="Calibri" w:cs="Calibri"/>
          <w:b/>
          <w:bCs w:val="0"/>
        </w:rPr>
      </w:pPr>
      <w:r w:rsidRPr="00043E82">
        <w:rPr>
          <w:rFonts w:ascii="Calibri" w:hAnsi="Calibri" w:cs="Calibri"/>
          <w:b/>
          <w:bCs w:val="0"/>
        </w:rPr>
        <w:t>(4) ASTM F44 Standards</w:t>
      </w:r>
    </w:p>
    <w:p w14:paraId="7A16D2A3" w14:textId="270DBFAC" w:rsidR="004D02C2" w:rsidRDefault="00452EC3" w:rsidP="00452EC3">
      <w:pPr>
        <w:pStyle w:val="Bodytext"/>
        <w:rPr>
          <w:rStyle w:val="Hyperlink"/>
          <w:rFonts w:ascii="Calibri" w:hAnsi="Calibri" w:cs="Calibri"/>
          <w:strike/>
        </w:rPr>
      </w:pPr>
      <w:r w:rsidRPr="00043E82">
        <w:rPr>
          <w:rFonts w:ascii="Calibri" w:hAnsi="Calibri" w:cs="Calibri"/>
        </w:rPr>
        <w:t xml:space="preserve">Specific sections listed, with certain accepted changes and exceptions in </w:t>
      </w:r>
      <w:r w:rsidRPr="004D02C2">
        <w:rPr>
          <w:rFonts w:ascii="Calibri" w:hAnsi="Calibri" w:cs="Calibri"/>
          <w:strike/>
        </w:rPr>
        <w:t>'23-20-01-NOA'</w:t>
      </w:r>
      <w:r w:rsidR="004D02C2">
        <w:rPr>
          <w:rFonts w:ascii="Calibri" w:hAnsi="Calibri" w:cs="Calibri"/>
          <w:strike/>
        </w:rPr>
        <w:t xml:space="preserve"> </w:t>
      </w:r>
      <w:r w:rsidR="004D02C2" w:rsidRPr="004D02C2">
        <w:rPr>
          <w:rFonts w:ascii="Calibri" w:hAnsi="Calibri" w:cs="Calibri"/>
          <w:highlight w:val="yellow"/>
        </w:rPr>
        <w:t>FAA</w:t>
      </w:r>
      <w:r w:rsidRPr="004D02C2">
        <w:rPr>
          <w:rFonts w:ascii="Calibri" w:hAnsi="Calibri" w:cs="Calibri"/>
          <w:highlight w:val="yellow"/>
        </w:rPr>
        <w:t xml:space="preserve"> </w:t>
      </w:r>
      <w:r w:rsidR="004D02C2" w:rsidRPr="004D02C2">
        <w:rPr>
          <w:rFonts w:ascii="Calibri" w:hAnsi="Calibri" w:cs="Calibri"/>
          <w:highlight w:val="yellow"/>
        </w:rPr>
        <w:t>Accepted Means of Compliance for Part 23 Airplanes (amendment 23-64</w:t>
      </w:r>
      <w:r w:rsidR="004D02C2" w:rsidRPr="005F4D23">
        <w:rPr>
          <w:rFonts w:ascii="Calibri" w:hAnsi="Calibri" w:cs="Calibri"/>
          <w:highlight w:val="yellow"/>
        </w:rPr>
        <w:t>)</w:t>
      </w:r>
      <w:r w:rsidR="00F10B15" w:rsidRPr="005F4D23">
        <w:rPr>
          <w:rFonts w:ascii="Calibri" w:hAnsi="Calibri" w:cs="Calibri"/>
          <w:highlight w:val="yellow"/>
        </w:rPr>
        <w:t xml:space="preserve"> </w:t>
      </w:r>
      <w:r w:rsidR="005F4D23" w:rsidRPr="005F4D23">
        <w:rPr>
          <w:rFonts w:ascii="Calibri" w:hAnsi="Calibri" w:cs="Calibri"/>
          <w:highlight w:val="yellow"/>
        </w:rPr>
        <w:t>can be</w:t>
      </w:r>
      <w:r w:rsidR="005F4D23">
        <w:rPr>
          <w:rFonts w:ascii="Calibri" w:hAnsi="Calibri" w:cs="Calibri"/>
        </w:rPr>
        <w:t xml:space="preserve"> </w:t>
      </w:r>
      <w:r w:rsidRPr="00043E82">
        <w:rPr>
          <w:rFonts w:ascii="Calibri" w:hAnsi="Calibri" w:cs="Calibri"/>
        </w:rPr>
        <w:t>found at</w:t>
      </w:r>
      <w:r w:rsidR="00F10B15">
        <w:rPr>
          <w:rFonts w:ascii="Calibri" w:hAnsi="Calibri" w:cs="Calibri"/>
        </w:rPr>
        <w:t>:</w:t>
      </w:r>
      <w:r w:rsidRPr="00043E82">
        <w:rPr>
          <w:rFonts w:ascii="Calibri" w:hAnsi="Calibri" w:cs="Calibri"/>
        </w:rPr>
        <w:t xml:space="preserve"> </w:t>
      </w:r>
      <w:hyperlink r:id="rId54" w:history="1">
        <w:r w:rsidRPr="004D02C2">
          <w:rPr>
            <w:rStyle w:val="Hyperlink"/>
            <w:rFonts w:ascii="Calibri" w:hAnsi="Calibri" w:cs="Calibri"/>
            <w:strike/>
          </w:rPr>
          <w:t>https://www.faa.gov/aircraft/air_cert/design_approvals/small_airplanes/small_airplanes_regs/media/part_23_moc.pdf</w:t>
        </w:r>
      </w:hyperlink>
      <w:r w:rsidR="004D02C2">
        <w:rPr>
          <w:rStyle w:val="Hyperlink"/>
          <w:rFonts w:ascii="Calibri" w:hAnsi="Calibri" w:cs="Calibri"/>
          <w:strike/>
        </w:rPr>
        <w:t xml:space="preserve"> </w:t>
      </w:r>
    </w:p>
    <w:p w14:paraId="5ECE6970" w14:textId="29F4A71E" w:rsidR="004D02C2" w:rsidRPr="004D02C2" w:rsidRDefault="006F4DA2" w:rsidP="004D02C2">
      <w:pPr>
        <w:pStyle w:val="Bodytext"/>
        <w:rPr>
          <w:rStyle w:val="Hyperlink"/>
          <w:rFonts w:ascii="Calibri" w:hAnsi="Calibri" w:cs="Calibri"/>
        </w:rPr>
      </w:pPr>
      <w:hyperlink r:id="rId55" w:history="1">
        <w:r w:rsidR="00A0787B" w:rsidRPr="0033786F">
          <w:rPr>
            <w:rStyle w:val="Hyperlink"/>
            <w:rFonts w:ascii="Calibri" w:hAnsi="Calibri" w:cs="Calibri"/>
            <w:highlight w:val="yellow"/>
          </w:rPr>
          <w:t>https://www.faa.gov/aircraft/air_cert/design_approvals/small_airplanes/small_airplanes_regs</w:t>
        </w:r>
      </w:hyperlink>
      <w:r w:rsidR="004D02C2" w:rsidRPr="004D02C2">
        <w:rPr>
          <w:rStyle w:val="Hyperlink"/>
          <w:rFonts w:ascii="Calibri" w:hAnsi="Calibri" w:cs="Calibri"/>
        </w:rPr>
        <w:t xml:space="preserve"> </w:t>
      </w:r>
    </w:p>
    <w:p w14:paraId="102EB1D9" w14:textId="3390EB59" w:rsidR="004D02C2" w:rsidRPr="00A0787B" w:rsidRDefault="00A0787B" w:rsidP="00452EC3">
      <w:pPr>
        <w:pStyle w:val="Bodytext"/>
      </w:pPr>
      <w:r w:rsidRPr="00F373A4">
        <w:rPr>
          <w:rFonts w:ascii="Calibri" w:hAnsi="Calibri" w:cs="Calibri"/>
          <w:highlight w:val="yellow"/>
        </w:rPr>
        <w:t>Standards marked with the # symbol in bold require changes in accordance with the current NOA list.</w:t>
      </w:r>
    </w:p>
    <w:p w14:paraId="780433C1" w14:textId="15300FBD" w:rsidR="00452EC3" w:rsidRPr="00043E82" w:rsidRDefault="00452EC3" w:rsidP="00452EC3">
      <w:pPr>
        <w:pStyle w:val="Bodytext"/>
        <w:rPr>
          <w:rFonts w:ascii="Calibri" w:hAnsi="Calibri" w:cs="Calibri"/>
          <w:b/>
          <w:bCs w:val="0"/>
        </w:rPr>
      </w:pPr>
      <w:r w:rsidRPr="00043E82">
        <w:rPr>
          <w:rFonts w:ascii="Calibri" w:hAnsi="Calibri" w:cs="Calibri"/>
          <w:b/>
          <w:bCs w:val="0"/>
        </w:rPr>
        <w:t xml:space="preserve">(5) Applicant Proposed Baseline, Blended, or Alternate </w:t>
      </w:r>
      <w:r w:rsidR="00117BD6" w:rsidRPr="00043E82">
        <w:rPr>
          <w:rFonts w:ascii="Calibri" w:hAnsi="Calibri" w:cs="Calibri"/>
          <w:b/>
          <w:bCs w:val="0"/>
        </w:rPr>
        <w:t>Means of Compliance (</w:t>
      </w:r>
      <w:r w:rsidRPr="00043E82">
        <w:rPr>
          <w:rFonts w:ascii="Calibri" w:hAnsi="Calibri" w:cs="Calibri"/>
          <w:b/>
          <w:bCs w:val="0"/>
        </w:rPr>
        <w:t>MOC</w:t>
      </w:r>
      <w:r w:rsidR="00117BD6" w:rsidRPr="00043E82">
        <w:rPr>
          <w:rFonts w:ascii="Calibri" w:hAnsi="Calibri" w:cs="Calibri"/>
          <w:b/>
          <w:bCs w:val="0"/>
        </w:rPr>
        <w:t>s)</w:t>
      </w:r>
    </w:p>
    <w:p w14:paraId="54427556" w14:textId="0E9C7DD8" w:rsidR="00452EC3" w:rsidRPr="00043E82" w:rsidRDefault="00452EC3" w:rsidP="00452EC3">
      <w:pPr>
        <w:pStyle w:val="Bodytext"/>
        <w:rPr>
          <w:rFonts w:ascii="Calibri" w:hAnsi="Calibri" w:cs="Calibri"/>
        </w:rPr>
      </w:pPr>
      <w:r w:rsidRPr="00043E82">
        <w:rPr>
          <w:rFonts w:ascii="Calibri" w:hAnsi="Calibri" w:cs="Calibri"/>
        </w:rPr>
        <w:t xml:space="preserve">Baseline MOCs are those found in either column (3) or column (4). </w:t>
      </w:r>
    </w:p>
    <w:p w14:paraId="149C58C2" w14:textId="77777777" w:rsidR="00452EC3" w:rsidRPr="00043E82" w:rsidRDefault="00452EC3" w:rsidP="00452EC3">
      <w:pPr>
        <w:pStyle w:val="Bodytext"/>
        <w:rPr>
          <w:rFonts w:ascii="Calibri" w:hAnsi="Calibri" w:cs="Calibri"/>
        </w:rPr>
      </w:pPr>
      <w:r w:rsidRPr="00043E82">
        <w:rPr>
          <w:rFonts w:ascii="Calibri" w:hAnsi="Calibri" w:cs="Calibri"/>
        </w:rPr>
        <w:t>A blended MOC is a combination of an amendment 63 prescriptive rules and NOA listed performance standards (a mix of column 3 and 4).</w:t>
      </w:r>
    </w:p>
    <w:p w14:paraId="4D05CF43" w14:textId="77777777" w:rsidR="00452EC3" w:rsidRPr="00043E82" w:rsidRDefault="00452EC3" w:rsidP="00452EC3">
      <w:pPr>
        <w:pStyle w:val="Bodytext"/>
        <w:rPr>
          <w:rFonts w:ascii="Calibri" w:hAnsi="Calibri" w:cs="Calibri"/>
        </w:rPr>
      </w:pPr>
      <w:r w:rsidRPr="00043E82">
        <w:rPr>
          <w:rFonts w:ascii="Calibri" w:hAnsi="Calibri" w:cs="Calibri"/>
        </w:rPr>
        <w:t>An alternate MOC is one of the following:</w:t>
      </w:r>
    </w:p>
    <w:p w14:paraId="72ED0D6F" w14:textId="77777777" w:rsidR="00452EC3" w:rsidRPr="00043E82" w:rsidRDefault="00452EC3" w:rsidP="00EB4425">
      <w:pPr>
        <w:pStyle w:val="Bodytext"/>
        <w:numPr>
          <w:ilvl w:val="0"/>
          <w:numId w:val="27"/>
        </w:numPr>
        <w:rPr>
          <w:rFonts w:ascii="Calibri" w:hAnsi="Calibri" w:cs="Calibri"/>
        </w:rPr>
      </w:pPr>
      <w:r w:rsidRPr="00043E82">
        <w:rPr>
          <w:rFonts w:ascii="Calibri" w:hAnsi="Calibri" w:cs="Calibri"/>
        </w:rPr>
        <w:t>A prescriptive rule earlier than amendment 63</w:t>
      </w:r>
    </w:p>
    <w:p w14:paraId="0B296233" w14:textId="77777777" w:rsidR="00452EC3" w:rsidRPr="00043E82" w:rsidRDefault="00452EC3" w:rsidP="00EB4425">
      <w:pPr>
        <w:pStyle w:val="Bodytext"/>
        <w:numPr>
          <w:ilvl w:val="0"/>
          <w:numId w:val="27"/>
        </w:numPr>
        <w:rPr>
          <w:rFonts w:ascii="Calibri" w:hAnsi="Calibri" w:cs="Calibri"/>
        </w:rPr>
      </w:pPr>
      <w:r w:rsidRPr="00043E82">
        <w:rPr>
          <w:rFonts w:ascii="Calibri" w:hAnsi="Calibri" w:cs="Calibri"/>
        </w:rPr>
        <w:t>A proposed change to the language of a MOC defined by the NOA</w:t>
      </w:r>
    </w:p>
    <w:p w14:paraId="4DA8F034" w14:textId="7E4832FD" w:rsidR="00452EC3" w:rsidRPr="00043E82" w:rsidRDefault="00452EC3" w:rsidP="00EB4425">
      <w:pPr>
        <w:pStyle w:val="Bodytext"/>
        <w:numPr>
          <w:ilvl w:val="0"/>
          <w:numId w:val="27"/>
        </w:numPr>
        <w:rPr>
          <w:rFonts w:ascii="Calibri" w:hAnsi="Calibri" w:cs="Calibri"/>
        </w:rPr>
      </w:pPr>
      <w:r w:rsidRPr="00043E82">
        <w:rPr>
          <w:rFonts w:ascii="Calibri" w:hAnsi="Calibri" w:cs="Calibri"/>
        </w:rPr>
        <w:t>Any other applicant proposal</w:t>
      </w:r>
      <w:r w:rsidR="00E86807" w:rsidRPr="00E86807">
        <w:rPr>
          <w:rFonts w:ascii="Calibri" w:hAnsi="Calibri" w:cs="Calibri"/>
          <w:highlight w:val="yellow"/>
        </w:rPr>
        <w:t>.</w:t>
      </w:r>
    </w:p>
    <w:p w14:paraId="6513E523" w14:textId="77777777" w:rsidR="00452EC3" w:rsidRPr="00043E82" w:rsidRDefault="00452EC3" w:rsidP="00452EC3">
      <w:pPr>
        <w:pStyle w:val="Bodytext"/>
        <w:rPr>
          <w:rFonts w:ascii="Calibri" w:hAnsi="Calibri" w:cs="Calibri"/>
        </w:rPr>
      </w:pPr>
      <w:r w:rsidRPr="00043E82">
        <w:rPr>
          <w:rFonts w:ascii="Calibri" w:hAnsi="Calibri" w:cs="Calibri"/>
        </w:rPr>
        <w:t xml:space="preserve">Proposals other than using a baseline MOC will generally require an issue paper. N/A with justification in column (8) is acceptable. </w:t>
      </w:r>
      <w:r w:rsidRPr="00043E82">
        <w:rPr>
          <w:rFonts w:ascii="Calibri" w:hAnsi="Calibri" w:cs="Calibri"/>
          <w:bCs w:val="0"/>
        </w:rPr>
        <w:t xml:space="preserve">If applicable, list any guidance material being used as an acceptable means of compliance </w:t>
      </w:r>
      <w:r w:rsidRPr="00043E82">
        <w:rPr>
          <w:rFonts w:ascii="Calibri" w:hAnsi="Calibri" w:cs="Calibri"/>
        </w:rPr>
        <w:t>The guidance material must be applicable to the regulation (i.e. FAA ACs for 14CFR, EASA AMC for CS specifications) and specific to the aircraft category (i.e. FAA AC27-1 cannot be used for 14CFR Part 23).</w:t>
      </w:r>
    </w:p>
    <w:p w14:paraId="474A5F48" w14:textId="36EA3345" w:rsidR="00452EC3" w:rsidRPr="00043E82" w:rsidRDefault="00452EC3" w:rsidP="00452EC3">
      <w:pPr>
        <w:rPr>
          <w:rFonts w:ascii="Calibri" w:hAnsi="Calibri" w:cs="Calibri"/>
          <w:b/>
          <w:bCs/>
        </w:rPr>
      </w:pPr>
      <w:r w:rsidRPr="00043E82">
        <w:rPr>
          <w:rFonts w:ascii="Calibri" w:hAnsi="Calibri" w:cs="Calibri"/>
          <w:b/>
          <w:bCs/>
        </w:rPr>
        <w:t xml:space="preserve">(6): Methods of Compliance </w:t>
      </w:r>
    </w:p>
    <w:p w14:paraId="0B3638C2" w14:textId="77777777" w:rsidR="00452EC3" w:rsidRPr="00043E82" w:rsidRDefault="00452EC3" w:rsidP="00452EC3">
      <w:pPr>
        <w:rPr>
          <w:rFonts w:ascii="Calibri" w:hAnsi="Calibri" w:cs="Calibri"/>
        </w:rPr>
      </w:pPr>
      <w:r w:rsidRPr="00043E82">
        <w:rPr>
          <w:rFonts w:ascii="Calibri" w:hAnsi="Calibri" w:cs="Calibri"/>
        </w:rPr>
        <w:t>List all applicable method of compliance codes in this column as defined below.</w:t>
      </w:r>
    </w:p>
    <w:p w14:paraId="3A2C17A9" w14:textId="77777777" w:rsidR="00452EC3" w:rsidRPr="00043E82" w:rsidRDefault="00452EC3" w:rsidP="00452EC3">
      <w:pPr>
        <w:pStyle w:val="Bodytext"/>
        <w:rPr>
          <w:rFonts w:ascii="Calibri" w:hAnsi="Calibri" w:cs="Calibri"/>
        </w:rPr>
      </w:pPr>
      <w:r w:rsidRPr="00043E82">
        <w:rPr>
          <w:rFonts w:ascii="Calibri" w:hAnsi="Calibri" w:cs="Calibri"/>
          <w:b/>
        </w:rPr>
        <w:t>Flight test (FT)</w:t>
      </w:r>
      <w:r w:rsidRPr="00043E82">
        <w:rPr>
          <w:rFonts w:ascii="Calibri" w:hAnsi="Calibri" w:cs="Calibri"/>
        </w:rPr>
        <w:t xml:space="preserve">. A test of the aircraft in the air or on the ground when the nature of the test requires a flight test pilot. </w:t>
      </w:r>
    </w:p>
    <w:p w14:paraId="4894762D" w14:textId="77777777" w:rsidR="00452EC3" w:rsidRPr="00043E82" w:rsidRDefault="00452EC3" w:rsidP="00452EC3">
      <w:pPr>
        <w:pStyle w:val="Bodytext"/>
        <w:rPr>
          <w:rFonts w:ascii="Calibri" w:hAnsi="Calibri" w:cs="Calibri"/>
        </w:rPr>
      </w:pPr>
      <w:r w:rsidRPr="00043E82">
        <w:rPr>
          <w:rFonts w:ascii="Calibri" w:hAnsi="Calibri" w:cs="Calibri"/>
          <w:b/>
        </w:rPr>
        <w:lastRenderedPageBreak/>
        <w:t>Ground test (GT)</w:t>
      </w:r>
      <w:r w:rsidRPr="00043E82">
        <w:rPr>
          <w:rFonts w:ascii="Calibri" w:hAnsi="Calibri" w:cs="Calibri"/>
        </w:rPr>
        <w:t xml:space="preserve">. Includes component bench testing, testing of simulated aeronautical product systems, and ground testing of the product.  These tests may precede a flight test, or be used to show compliance when appropriate. </w:t>
      </w:r>
    </w:p>
    <w:p w14:paraId="028676A4" w14:textId="77777777" w:rsidR="00452EC3" w:rsidRPr="00043E82" w:rsidRDefault="00452EC3" w:rsidP="00452EC3">
      <w:pPr>
        <w:pStyle w:val="Bodytext"/>
        <w:rPr>
          <w:rFonts w:ascii="Calibri" w:hAnsi="Calibri" w:cs="Calibri"/>
        </w:rPr>
      </w:pPr>
      <w:r w:rsidRPr="00043E82">
        <w:rPr>
          <w:rFonts w:ascii="Calibri" w:hAnsi="Calibri" w:cs="Calibri"/>
          <w:b/>
        </w:rPr>
        <w:t>Analysis (A).</w:t>
      </w:r>
      <w:r w:rsidRPr="00043E82">
        <w:rPr>
          <w:rFonts w:ascii="Calibri" w:hAnsi="Calibri" w:cs="Calibri"/>
        </w:rPr>
        <w:t xml:space="preserve"> Includes a quantitative or qualitative assessment, as appropriate, of structures, systems, components, or the entire product.  Should be validated using published previous experience or appropriate testing to be accepted for showing compliance to the regulations. </w:t>
      </w:r>
    </w:p>
    <w:p w14:paraId="7B822054" w14:textId="77777777" w:rsidR="00452EC3" w:rsidRPr="00043E82" w:rsidRDefault="00452EC3" w:rsidP="00452EC3">
      <w:pPr>
        <w:pStyle w:val="Bodytext"/>
        <w:rPr>
          <w:rFonts w:ascii="Calibri" w:hAnsi="Calibri" w:cs="Calibri"/>
        </w:rPr>
      </w:pPr>
      <w:r w:rsidRPr="00043E82">
        <w:rPr>
          <w:rFonts w:ascii="Calibri" w:hAnsi="Calibri" w:cs="Calibri"/>
          <w:b/>
        </w:rPr>
        <w:t>Design review (D)</w:t>
      </w:r>
      <w:r w:rsidRPr="00043E82">
        <w:rPr>
          <w:rFonts w:ascii="Calibri" w:hAnsi="Calibri" w:cs="Calibri"/>
        </w:rPr>
        <w:t xml:space="preserve">. Encompasses the features of structures, systems, or components.  Inspection of hardware, drawings, bill of materials, or other documentation such as material specifications, shows compliance with the applicable regulations. </w:t>
      </w:r>
    </w:p>
    <w:p w14:paraId="4A1F43E8" w14:textId="77777777" w:rsidR="00452EC3" w:rsidRPr="00043E82" w:rsidRDefault="00452EC3" w:rsidP="00452EC3">
      <w:pPr>
        <w:pStyle w:val="Bodytext"/>
        <w:rPr>
          <w:rFonts w:ascii="Calibri" w:hAnsi="Calibri" w:cs="Calibri"/>
        </w:rPr>
      </w:pPr>
      <w:r w:rsidRPr="00043E82">
        <w:rPr>
          <w:rFonts w:ascii="Calibri" w:hAnsi="Calibri" w:cs="Calibri"/>
          <w:b/>
        </w:rPr>
        <w:t>Inspection (I)</w:t>
      </w:r>
      <w:r w:rsidRPr="00043E82">
        <w:rPr>
          <w:rFonts w:ascii="Calibri" w:hAnsi="Calibri" w:cs="Calibri"/>
        </w:rPr>
        <w:t>. This method of compliance is used when an engineering compliance inspection of a component, installation or the product itself is required to establish compliance with the applicable requirements.</w:t>
      </w:r>
    </w:p>
    <w:p w14:paraId="2C7D02C2" w14:textId="77777777" w:rsidR="00452EC3" w:rsidRPr="00043E82" w:rsidRDefault="00452EC3" w:rsidP="00452EC3">
      <w:pPr>
        <w:pStyle w:val="Bodytext"/>
        <w:rPr>
          <w:rFonts w:ascii="Calibri" w:hAnsi="Calibri" w:cs="Calibri"/>
        </w:rPr>
      </w:pPr>
      <w:r w:rsidRPr="00043E82">
        <w:rPr>
          <w:rFonts w:ascii="Calibri" w:hAnsi="Calibri" w:cs="Calibri"/>
          <w:b/>
        </w:rPr>
        <w:t>Similarity (S</w:t>
      </w:r>
      <w:r w:rsidRPr="00043E82">
        <w:rPr>
          <w:rFonts w:ascii="Calibri" w:hAnsi="Calibri" w:cs="Calibri"/>
        </w:rPr>
        <w:t xml:space="preserve">). Comparison between a previously certificated design and the proposed design.  The intent is to show that these designs are the same in all ways relative to showing compliance with the applicable regulation, so the proposed design will perform the same or better than the previously certificated design. The applicant must account for any differences in the regulations if the amendment levels of the regulations are not the same for the two designs. To determine this, access to the technical data being compared to will be required. </w:t>
      </w:r>
    </w:p>
    <w:p w14:paraId="52DFA065" w14:textId="69C0DECF" w:rsidR="00452EC3" w:rsidRPr="00043E82" w:rsidRDefault="00452EC3" w:rsidP="00452EC3">
      <w:pPr>
        <w:pStyle w:val="Bodytext"/>
        <w:rPr>
          <w:rFonts w:ascii="Calibri" w:hAnsi="Calibri" w:cs="Calibri"/>
        </w:rPr>
      </w:pPr>
      <w:r w:rsidRPr="00043E82">
        <w:rPr>
          <w:rFonts w:ascii="Calibri" w:hAnsi="Calibri" w:cs="Calibri"/>
          <w:b/>
        </w:rPr>
        <w:t>Equivalent Level of Safety Finding (ELOS)</w:t>
      </w:r>
      <w:r w:rsidRPr="00043E82">
        <w:rPr>
          <w:rFonts w:ascii="Calibri" w:hAnsi="Calibri" w:cs="Calibri"/>
        </w:rPr>
        <w:t xml:space="preserve">. Only CAA can issue an ELOS when the applicant cannot show literal compliance with a regulation, but shows to CAA satisfaction that compensating factors achieve a safety level equal to that of the applicable regulation. An applicant may propose the use of an ELOS in writing to the </w:t>
      </w:r>
      <w:r w:rsidR="00436D42" w:rsidRPr="00043E82">
        <w:rPr>
          <w:rFonts w:ascii="Calibri" w:hAnsi="Calibri" w:cs="Calibri"/>
        </w:rPr>
        <w:t>PCT</w:t>
      </w:r>
      <w:r w:rsidRPr="00043E82">
        <w:rPr>
          <w:rFonts w:ascii="Calibri" w:hAnsi="Calibri" w:cs="Calibri"/>
        </w:rPr>
        <w:t>. Make all proposals for ELOSs to CAA early in the project to allow time for processing.</w:t>
      </w:r>
    </w:p>
    <w:p w14:paraId="68192D50" w14:textId="77777777" w:rsidR="00452EC3" w:rsidRPr="00043E82" w:rsidRDefault="00452EC3" w:rsidP="00452EC3">
      <w:pPr>
        <w:pStyle w:val="Bodytext"/>
        <w:rPr>
          <w:rFonts w:ascii="Calibri" w:hAnsi="Calibri" w:cs="Calibri"/>
        </w:rPr>
      </w:pPr>
      <w:r w:rsidRPr="00043E82">
        <w:rPr>
          <w:rFonts w:ascii="Calibri" w:hAnsi="Calibri" w:cs="Calibri"/>
          <w:b/>
        </w:rPr>
        <w:t>Not Applicable (N/A)</w:t>
      </w:r>
      <w:r w:rsidRPr="00043E82">
        <w:rPr>
          <w:rFonts w:ascii="Calibri" w:hAnsi="Calibri" w:cs="Calibri"/>
        </w:rPr>
        <w:t>. Means the specific regulation does not apply to the design or modification for this STC; therefore, a showing of compliance is not necessary. Enter the reason the rule is not applicable in the “Applicable Guidance, References, and Remarks” column of the checklist.</w:t>
      </w:r>
    </w:p>
    <w:p w14:paraId="4A0DDA8A" w14:textId="623D8C63" w:rsidR="00F83128" w:rsidRPr="00043E82" w:rsidRDefault="00F83128" w:rsidP="00F83128">
      <w:pPr>
        <w:rPr>
          <w:rFonts w:ascii="Calibri" w:hAnsi="Calibri" w:cs="Calibri"/>
          <w:b/>
          <w:bCs/>
        </w:rPr>
      </w:pPr>
      <w:r w:rsidRPr="00043E82">
        <w:rPr>
          <w:rFonts w:ascii="Calibri" w:hAnsi="Calibri" w:cs="Calibri"/>
          <w:b/>
          <w:bCs/>
        </w:rPr>
        <w:t>(7): Compliance Artefacts</w:t>
      </w:r>
    </w:p>
    <w:p w14:paraId="1085B9AD" w14:textId="77777777" w:rsidR="00F83128" w:rsidRPr="00043E82" w:rsidRDefault="00F83128" w:rsidP="00F83128">
      <w:pPr>
        <w:rPr>
          <w:rFonts w:ascii="Calibri" w:hAnsi="Calibri" w:cs="Calibri"/>
          <w:b/>
          <w:bCs/>
          <w:szCs w:val="22"/>
        </w:rPr>
      </w:pPr>
      <w:r w:rsidRPr="00043E82">
        <w:rPr>
          <w:rFonts w:ascii="Calibri" w:hAnsi="Calibri" w:cs="Calibri"/>
          <w:szCs w:val="22"/>
        </w:rPr>
        <w:t>Compliance artefacts are any data item used in a showing of compliance. This could include, but is not limited to, drawings, plans, and reports.</w:t>
      </w:r>
    </w:p>
    <w:p w14:paraId="28EC421C" w14:textId="51E33072" w:rsidR="00452EC3" w:rsidRPr="00043E82" w:rsidRDefault="00452EC3" w:rsidP="00452EC3">
      <w:pPr>
        <w:rPr>
          <w:rFonts w:ascii="Calibri" w:hAnsi="Calibri" w:cs="Calibri"/>
          <w:b/>
          <w:bCs/>
        </w:rPr>
      </w:pPr>
      <w:r w:rsidRPr="00043E82">
        <w:rPr>
          <w:rFonts w:ascii="Calibri" w:hAnsi="Calibri" w:cs="Calibri"/>
          <w:b/>
          <w:bCs/>
        </w:rPr>
        <w:t>(9): Statement of Compliance</w:t>
      </w:r>
    </w:p>
    <w:p w14:paraId="0AB1032B" w14:textId="1A5E2757" w:rsidR="00452EC3" w:rsidRPr="00043E82" w:rsidRDefault="00452EC3" w:rsidP="00452EC3">
      <w:pPr>
        <w:rPr>
          <w:rFonts w:ascii="Calibri" w:hAnsi="Calibri" w:cs="Calibri"/>
        </w:rPr>
      </w:pPr>
      <w:r w:rsidRPr="00043E82">
        <w:rPr>
          <w:rFonts w:ascii="Calibri" w:hAnsi="Calibri" w:cs="Calibri"/>
        </w:rPr>
        <w:t>List the organisation making the statement and discipline of the SOC authorised person(s)</w:t>
      </w:r>
      <w:r w:rsidR="001C4363" w:rsidRPr="001C4363">
        <w:rPr>
          <w:rFonts w:ascii="Calibri" w:hAnsi="Calibri" w:cs="Calibri"/>
          <w:highlight w:val="yellow"/>
        </w:rPr>
        <w:t>.</w:t>
      </w:r>
    </w:p>
    <w:p w14:paraId="43D337AD" w14:textId="77777777" w:rsidR="00452EC3" w:rsidRPr="00043E82" w:rsidRDefault="00452EC3" w:rsidP="00452EC3">
      <w:pPr>
        <w:rPr>
          <w:rFonts w:ascii="Calibri" w:hAnsi="Calibri" w:cs="Calibri"/>
          <w:b/>
          <w:bCs/>
        </w:rPr>
      </w:pPr>
      <w:r w:rsidRPr="00043E82">
        <w:rPr>
          <w:rFonts w:ascii="Calibri" w:hAnsi="Calibri" w:cs="Calibri"/>
          <w:b/>
          <w:bCs/>
        </w:rPr>
        <w:t>(10): Finding of Compliance</w:t>
      </w:r>
    </w:p>
    <w:p w14:paraId="190BC463" w14:textId="37FFA781" w:rsidR="00452EC3" w:rsidRPr="00043E82" w:rsidRDefault="00452EC3" w:rsidP="00452EC3">
      <w:pPr>
        <w:rPr>
          <w:rFonts w:ascii="Calibri" w:hAnsi="Calibri" w:cs="Calibri"/>
        </w:rPr>
      </w:pPr>
      <w:r w:rsidRPr="00043E82">
        <w:rPr>
          <w:rFonts w:ascii="Calibri" w:hAnsi="Calibri" w:cs="Calibri"/>
        </w:rPr>
        <w:t>List the organisation making the finding and specific DDH, or list CAANZ</w:t>
      </w:r>
      <w:r w:rsidR="001C4363" w:rsidRPr="001C4363">
        <w:rPr>
          <w:rFonts w:ascii="Calibri" w:hAnsi="Calibri" w:cs="Calibri"/>
          <w:highlight w:val="yellow"/>
        </w:rPr>
        <w:t>.</w:t>
      </w:r>
    </w:p>
    <w:p w14:paraId="7379C9F3" w14:textId="77777777" w:rsidR="00452EC3" w:rsidRPr="00043E82" w:rsidRDefault="00452EC3" w:rsidP="00452EC3">
      <w:pPr>
        <w:rPr>
          <w:rFonts w:ascii="Calibri" w:hAnsi="Calibri" w:cs="Calibri"/>
        </w:rPr>
      </w:pPr>
    </w:p>
    <w:p w14:paraId="22457421" w14:textId="2F300B9E" w:rsidR="00452EC3" w:rsidRPr="00043E82" w:rsidRDefault="00510B10" w:rsidP="00452EC3">
      <w:pPr>
        <w:rPr>
          <w:rFonts w:ascii="Calibri" w:hAnsi="Calibri" w:cs="Calibri"/>
        </w:rPr>
      </w:pPr>
      <w:r>
        <w:rPr>
          <w:rFonts w:ascii="Calibri" w:hAnsi="Calibri" w:cs="Calibri"/>
        </w:rPr>
        <w:object w:dxaOrig="1579" w:dyaOrig="1022" w14:anchorId="6EE8E3C7">
          <v:shape id="_x0000_i1027" type="#_x0000_t75" style="width:79.2pt;height:49.9pt" o:ole="">
            <v:imagedata r:id="rId56" o:title=""/>
          </v:shape>
          <o:OLEObject Type="Embed" ProgID="Excel.Sheet.12" ShapeID="_x0000_i1027" DrawAspect="Icon" ObjectID="_1721545962" r:id="rId57"/>
        </w:object>
      </w:r>
    </w:p>
    <w:p w14:paraId="5D84CB69" w14:textId="77777777" w:rsidR="00452EC3" w:rsidRPr="00043E82" w:rsidRDefault="00452EC3" w:rsidP="00452EC3">
      <w:pPr>
        <w:rPr>
          <w:rFonts w:ascii="Calibri" w:hAnsi="Calibri" w:cs="Calibri"/>
        </w:rPr>
      </w:pPr>
      <w:r w:rsidRPr="00043E82">
        <w:rPr>
          <w:rFonts w:ascii="Calibri" w:hAnsi="Calibri" w:cs="Calibri"/>
        </w:rPr>
        <w:t>Excel version of Compliance Matrix Template</w:t>
      </w:r>
    </w:p>
    <w:p w14:paraId="4A7C688A" w14:textId="397B0BB4" w:rsidR="00452EC3" w:rsidRPr="00043E82" w:rsidRDefault="00C92CD6" w:rsidP="00452EC3">
      <w:pPr>
        <w:pStyle w:val="Bodytext"/>
        <w:rPr>
          <w:rFonts w:ascii="Calibri" w:hAnsi="Calibri" w:cs="Calibri"/>
        </w:rPr>
      </w:pPr>
      <w:r w:rsidRPr="00C92CD6">
        <w:rPr>
          <w:rFonts w:ascii="Calibri" w:hAnsi="Calibri" w:cs="Calibri"/>
          <w:highlight w:val="yellow"/>
        </w:rPr>
        <w:t>(</w:t>
      </w:r>
      <w:r w:rsidR="00FB6DAE">
        <w:rPr>
          <w:rFonts w:ascii="Calibri" w:hAnsi="Calibri" w:cs="Calibri"/>
          <w:highlight w:val="yellow"/>
        </w:rPr>
        <w:t>insert new</w:t>
      </w:r>
      <w:r w:rsidRPr="00C92CD6">
        <w:rPr>
          <w:rFonts w:ascii="Calibri" w:hAnsi="Calibri" w:cs="Calibri"/>
          <w:highlight w:val="yellow"/>
        </w:rPr>
        <w:t xml:space="preserve"> template)</w:t>
      </w:r>
    </w:p>
    <w:p w14:paraId="3A46C107" w14:textId="352170A5" w:rsidR="005B117A" w:rsidRPr="00043E82" w:rsidRDefault="005B117A" w:rsidP="005B117A">
      <w:pPr>
        <w:pStyle w:val="Bodytext"/>
        <w:rPr>
          <w:rFonts w:ascii="Calibri" w:hAnsi="Calibri" w:cs="Calibri"/>
        </w:rPr>
        <w:sectPr w:rsidR="005B117A" w:rsidRPr="00043E82" w:rsidSect="001B2538">
          <w:headerReference w:type="even" r:id="rId58"/>
          <w:headerReference w:type="default" r:id="rId59"/>
          <w:footerReference w:type="even" r:id="rId60"/>
          <w:headerReference w:type="first" r:id="rId61"/>
          <w:footerReference w:type="first" r:id="rId62"/>
          <w:pgSz w:w="11907" w:h="16840" w:code="9"/>
          <w:pgMar w:top="1418" w:right="1418" w:bottom="1418" w:left="1701" w:header="567" w:footer="567" w:gutter="0"/>
          <w:paperSrc w:first="28787" w:other="28787"/>
          <w:cols w:space="720"/>
          <w:docGrid w:linePitch="326"/>
        </w:sectPr>
      </w:pPr>
    </w:p>
    <w:tbl>
      <w:tblPr>
        <w:tblW w:w="5000" w:type="pct"/>
        <w:tblLook w:val="04A0" w:firstRow="1" w:lastRow="0" w:firstColumn="1" w:lastColumn="0" w:noHBand="0" w:noVBand="1"/>
      </w:tblPr>
      <w:tblGrid>
        <w:gridCol w:w="1986"/>
        <w:gridCol w:w="2071"/>
        <w:gridCol w:w="2742"/>
        <w:gridCol w:w="2696"/>
        <w:gridCol w:w="1983"/>
        <w:gridCol w:w="1417"/>
        <w:gridCol w:w="1715"/>
        <w:gridCol w:w="2914"/>
        <w:gridCol w:w="1715"/>
        <w:gridCol w:w="1723"/>
      </w:tblGrid>
      <w:tr w:rsidR="00236823" w:rsidRPr="00236823" w14:paraId="2D245C68" w14:textId="77777777" w:rsidTr="00D74918">
        <w:trPr>
          <w:cantSplit/>
          <w:trHeight w:val="300"/>
          <w:tblHead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132FD5A8" w14:textId="073085BF"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lastRenderedPageBreak/>
              <w:t>Compliance Matrix</w:t>
            </w:r>
          </w:p>
        </w:tc>
      </w:tr>
      <w:tr w:rsidR="00236823" w:rsidRPr="00236823" w14:paraId="70559006" w14:textId="77777777" w:rsidTr="00D74918">
        <w:trPr>
          <w:cantSplit/>
          <w:trHeight w:val="300"/>
          <w:tblHeader/>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66F9DB78"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(1)</w:t>
            </w:r>
            <w:r w:rsidRPr="00236823">
              <w:rPr>
                <w:rFonts w:ascii="Calibri" w:hAnsi="Calibri" w:cs="Calibri"/>
                <w:b/>
                <w:bCs/>
                <w:color w:val="000000"/>
                <w:sz w:val="20"/>
              </w:rPr>
              <w:br/>
              <w:t>14 CFR 23 Amendment 23-64 Regulation</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1A6574B2"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(2)</w:t>
            </w:r>
            <w:r w:rsidRPr="00236823">
              <w:rPr>
                <w:rFonts w:ascii="Calibri" w:hAnsi="Calibri" w:cs="Calibri"/>
                <w:b/>
                <w:bCs/>
                <w:color w:val="000000"/>
                <w:sz w:val="20"/>
              </w:rPr>
              <w:br/>
              <w:t>Title</w:t>
            </w:r>
          </w:p>
        </w:tc>
        <w:tc>
          <w:tcPr>
            <w:tcW w:w="1770" w:type="pct"/>
            <w:gridSpan w:val="3"/>
            <w:tcBorders>
              <w:top w:val="single" w:sz="4" w:space="0" w:color="auto"/>
              <w:left w:val="nil"/>
              <w:bottom w:val="single" w:sz="4" w:space="0" w:color="auto"/>
              <w:right w:val="single" w:sz="4" w:space="0" w:color="auto"/>
            </w:tcBorders>
            <w:shd w:val="clear" w:color="auto" w:fill="auto"/>
            <w:hideMark/>
          </w:tcPr>
          <w:p w14:paraId="413A8BEF"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Airworthiness Requirements</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E171D4C"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(6)</w:t>
            </w:r>
            <w:r w:rsidRPr="00236823">
              <w:rPr>
                <w:rFonts w:ascii="Calibri" w:hAnsi="Calibri" w:cs="Calibri"/>
                <w:b/>
                <w:bCs/>
                <w:color w:val="000000"/>
                <w:sz w:val="20"/>
              </w:rPr>
              <w:br/>
              <w:t>Method(s) of Compliance</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7CBE5C4"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(7)</w:t>
            </w:r>
            <w:r w:rsidRPr="00236823">
              <w:rPr>
                <w:rFonts w:ascii="Calibri" w:hAnsi="Calibri" w:cs="Calibri"/>
                <w:b/>
                <w:bCs/>
                <w:color w:val="000000"/>
                <w:sz w:val="20"/>
              </w:rPr>
              <w:br/>
              <w:t>Compliance Artefact(s)</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443A8577"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(8)</w:t>
            </w:r>
            <w:r w:rsidRPr="00236823">
              <w:rPr>
                <w:rFonts w:ascii="Calibri" w:hAnsi="Calibri" w:cs="Calibri"/>
                <w:b/>
                <w:bCs/>
                <w:color w:val="000000"/>
                <w:sz w:val="20"/>
              </w:rPr>
              <w:br/>
              <w:t>Justification/Remarks</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41F0A56"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(9)</w:t>
            </w:r>
            <w:r w:rsidRPr="00236823">
              <w:rPr>
                <w:rFonts w:ascii="Calibri" w:hAnsi="Calibri" w:cs="Calibri"/>
                <w:b/>
                <w:bCs/>
                <w:color w:val="000000"/>
                <w:sz w:val="20"/>
              </w:rPr>
              <w:br/>
              <w:t>Statement of Compliance</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05DC527F"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(10)</w:t>
            </w:r>
            <w:r w:rsidRPr="00236823">
              <w:rPr>
                <w:rFonts w:ascii="Calibri" w:hAnsi="Calibri" w:cs="Calibri"/>
                <w:b/>
                <w:bCs/>
                <w:color w:val="000000"/>
                <w:sz w:val="20"/>
              </w:rPr>
              <w:br/>
              <w:t>Finding of Compliance</w:t>
            </w:r>
          </w:p>
        </w:tc>
      </w:tr>
      <w:tr w:rsidR="001A68B2" w:rsidRPr="00236823" w14:paraId="4CB7583D" w14:textId="77777777" w:rsidTr="00D74918">
        <w:trPr>
          <w:cantSplit/>
          <w:trHeight w:val="300"/>
          <w:tblHeader/>
        </w:trPr>
        <w:tc>
          <w:tcPr>
            <w:tcW w:w="474" w:type="pct"/>
            <w:vMerge/>
            <w:tcBorders>
              <w:top w:val="nil"/>
              <w:left w:val="single" w:sz="4" w:space="0" w:color="auto"/>
              <w:bottom w:val="single" w:sz="4" w:space="0" w:color="auto"/>
              <w:right w:val="single" w:sz="4" w:space="0" w:color="auto"/>
            </w:tcBorders>
            <w:vAlign w:val="center"/>
            <w:hideMark/>
          </w:tcPr>
          <w:p w14:paraId="1D8337BC" w14:textId="77777777" w:rsidR="00236823" w:rsidRPr="00236823" w:rsidRDefault="00236823" w:rsidP="00906B0B">
            <w:pPr>
              <w:tabs>
                <w:tab w:val="clear" w:pos="709"/>
              </w:tabs>
              <w:spacing w:after="0"/>
              <w:rPr>
                <w:rFonts w:ascii="Calibri" w:hAnsi="Calibri" w:cs="Calibri"/>
                <w:b/>
                <w:bCs/>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DFDDD05" w14:textId="77777777" w:rsidR="00236823" w:rsidRPr="00236823" w:rsidRDefault="00236823" w:rsidP="00906B0B">
            <w:pPr>
              <w:tabs>
                <w:tab w:val="clear" w:pos="709"/>
              </w:tabs>
              <w:spacing w:after="0"/>
              <w:rPr>
                <w:rFonts w:ascii="Calibri" w:hAnsi="Calibri" w:cs="Calibri"/>
                <w:b/>
                <w:bCs/>
                <w:color w:val="000000"/>
                <w:sz w:val="20"/>
              </w:rPr>
            </w:pPr>
          </w:p>
        </w:tc>
        <w:tc>
          <w:tcPr>
            <w:tcW w:w="1297" w:type="pct"/>
            <w:gridSpan w:val="2"/>
            <w:tcBorders>
              <w:top w:val="single" w:sz="4" w:space="0" w:color="auto"/>
              <w:left w:val="nil"/>
              <w:bottom w:val="single" w:sz="4" w:space="0" w:color="auto"/>
              <w:right w:val="single" w:sz="4" w:space="0" w:color="auto"/>
            </w:tcBorders>
            <w:shd w:val="clear" w:color="auto" w:fill="auto"/>
            <w:hideMark/>
          </w:tcPr>
          <w:p w14:paraId="1F14EBB9"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Baseline Acceptable Means of Compliance (MOC)</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0A3E90F"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(5)</w:t>
            </w:r>
            <w:r w:rsidRPr="00236823">
              <w:rPr>
                <w:rFonts w:ascii="Calibri" w:hAnsi="Calibri" w:cs="Calibri"/>
                <w:b/>
                <w:bCs/>
                <w:color w:val="000000"/>
                <w:sz w:val="20"/>
              </w:rPr>
              <w:br/>
            </w:r>
            <w:r w:rsidRPr="00CB16D7">
              <w:rPr>
                <w:rFonts w:ascii="Calibri" w:hAnsi="Calibri" w:cs="Calibri"/>
                <w:b/>
                <w:bCs/>
                <w:color w:val="000000"/>
                <w:sz w:val="20"/>
              </w:rPr>
              <w:t>Applicant Proposed Baseline, Blended, or Alternate MOC</w:t>
            </w:r>
          </w:p>
        </w:tc>
        <w:tc>
          <w:tcPr>
            <w:tcW w:w="338" w:type="pct"/>
            <w:vMerge/>
            <w:tcBorders>
              <w:top w:val="nil"/>
              <w:left w:val="single" w:sz="4" w:space="0" w:color="auto"/>
              <w:bottom w:val="single" w:sz="4" w:space="0" w:color="auto"/>
              <w:right w:val="single" w:sz="4" w:space="0" w:color="auto"/>
            </w:tcBorders>
            <w:vAlign w:val="center"/>
            <w:hideMark/>
          </w:tcPr>
          <w:p w14:paraId="2B30978D" w14:textId="77777777" w:rsidR="00236823" w:rsidRPr="00236823" w:rsidRDefault="00236823" w:rsidP="00906B0B">
            <w:pPr>
              <w:tabs>
                <w:tab w:val="clear" w:pos="709"/>
              </w:tabs>
              <w:spacing w:after="0"/>
              <w:rPr>
                <w:rFonts w:ascii="Calibri" w:hAnsi="Calibri" w:cs="Calibri"/>
                <w:b/>
                <w:bCs/>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232D16C" w14:textId="77777777" w:rsidR="00236823" w:rsidRPr="00236823" w:rsidRDefault="00236823" w:rsidP="00906B0B">
            <w:pPr>
              <w:tabs>
                <w:tab w:val="clear" w:pos="709"/>
              </w:tabs>
              <w:spacing w:after="0"/>
              <w:rPr>
                <w:rFonts w:ascii="Calibri" w:hAnsi="Calibri" w:cs="Calibri"/>
                <w:b/>
                <w:bCs/>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298C900" w14:textId="77777777" w:rsidR="00236823" w:rsidRPr="00236823" w:rsidRDefault="00236823" w:rsidP="00906B0B">
            <w:pPr>
              <w:tabs>
                <w:tab w:val="clear" w:pos="709"/>
              </w:tabs>
              <w:spacing w:after="0"/>
              <w:rPr>
                <w:rFonts w:ascii="Calibri" w:hAnsi="Calibri" w:cs="Calibri"/>
                <w:b/>
                <w:bCs/>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A64065D" w14:textId="77777777" w:rsidR="00236823" w:rsidRPr="00236823" w:rsidRDefault="00236823" w:rsidP="00906B0B">
            <w:pPr>
              <w:tabs>
                <w:tab w:val="clear" w:pos="709"/>
              </w:tabs>
              <w:spacing w:after="0"/>
              <w:rPr>
                <w:rFonts w:ascii="Calibri" w:hAnsi="Calibri" w:cs="Calibri"/>
                <w:b/>
                <w:bCs/>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A55129A" w14:textId="77777777" w:rsidR="00236823" w:rsidRPr="00236823" w:rsidRDefault="00236823" w:rsidP="00906B0B">
            <w:pPr>
              <w:tabs>
                <w:tab w:val="clear" w:pos="709"/>
              </w:tabs>
              <w:spacing w:after="0"/>
              <w:rPr>
                <w:rFonts w:ascii="Calibri" w:hAnsi="Calibri" w:cs="Calibri"/>
                <w:b/>
                <w:bCs/>
                <w:color w:val="000000"/>
                <w:sz w:val="20"/>
              </w:rPr>
            </w:pPr>
          </w:p>
        </w:tc>
      </w:tr>
      <w:tr w:rsidR="001A68B2" w:rsidRPr="00236823" w14:paraId="7FEC12A7" w14:textId="77777777" w:rsidTr="00D74918">
        <w:trPr>
          <w:cantSplit/>
          <w:trHeight w:val="930"/>
          <w:tblHeader/>
        </w:trPr>
        <w:tc>
          <w:tcPr>
            <w:tcW w:w="474" w:type="pct"/>
            <w:vMerge/>
            <w:tcBorders>
              <w:top w:val="nil"/>
              <w:left w:val="single" w:sz="4" w:space="0" w:color="auto"/>
              <w:bottom w:val="single" w:sz="4" w:space="0" w:color="auto"/>
              <w:right w:val="single" w:sz="4" w:space="0" w:color="auto"/>
            </w:tcBorders>
            <w:vAlign w:val="center"/>
            <w:hideMark/>
          </w:tcPr>
          <w:p w14:paraId="30C10224" w14:textId="77777777" w:rsidR="00236823" w:rsidRPr="00236823" w:rsidRDefault="00236823" w:rsidP="00906B0B">
            <w:pPr>
              <w:tabs>
                <w:tab w:val="clear" w:pos="709"/>
              </w:tabs>
              <w:spacing w:after="0"/>
              <w:rPr>
                <w:rFonts w:ascii="Calibri" w:hAnsi="Calibri" w:cs="Calibri"/>
                <w:b/>
                <w:bCs/>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77BDAB8" w14:textId="77777777" w:rsidR="00236823" w:rsidRPr="00236823" w:rsidRDefault="00236823" w:rsidP="00906B0B">
            <w:pPr>
              <w:tabs>
                <w:tab w:val="clear" w:pos="709"/>
              </w:tabs>
              <w:spacing w:after="0"/>
              <w:rPr>
                <w:rFonts w:ascii="Calibri" w:hAnsi="Calibri" w:cs="Calibri"/>
                <w:b/>
                <w:bCs/>
                <w:color w:val="000000"/>
                <w:sz w:val="20"/>
              </w:rPr>
            </w:pPr>
          </w:p>
        </w:tc>
        <w:tc>
          <w:tcPr>
            <w:tcW w:w="654" w:type="pct"/>
            <w:tcBorders>
              <w:top w:val="nil"/>
              <w:left w:val="nil"/>
              <w:bottom w:val="single" w:sz="4" w:space="0" w:color="auto"/>
              <w:right w:val="single" w:sz="4" w:space="0" w:color="auto"/>
            </w:tcBorders>
            <w:shd w:val="clear" w:color="auto" w:fill="auto"/>
            <w:hideMark/>
          </w:tcPr>
          <w:p w14:paraId="288FC0FE" w14:textId="77777777" w:rsid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 xml:space="preserve">(3) </w:t>
            </w:r>
            <w:r w:rsidRPr="00236823">
              <w:rPr>
                <w:rFonts w:ascii="Calibri" w:hAnsi="Calibri" w:cs="Calibri"/>
                <w:b/>
                <w:bCs/>
                <w:color w:val="000000"/>
                <w:sz w:val="20"/>
              </w:rPr>
              <w:br/>
              <w:t>Part 23 regulations as of 23-63</w:t>
            </w:r>
          </w:p>
          <w:p w14:paraId="6582B529" w14:textId="680162E4" w:rsidR="00A33C58" w:rsidRPr="00A33C58" w:rsidRDefault="00A33C58" w:rsidP="00906B0B">
            <w:pPr>
              <w:tabs>
                <w:tab w:val="clear" w:pos="709"/>
              </w:tabs>
              <w:spacing w:after="0"/>
              <w:jc w:val="center"/>
              <w:rPr>
                <w:rFonts w:ascii="Calibri" w:hAnsi="Calibri" w:cs="Calibri"/>
                <w:b/>
                <w:bCs/>
                <w:strike/>
                <w:color w:val="000000"/>
                <w:sz w:val="20"/>
              </w:rPr>
            </w:pPr>
            <w:r w:rsidRPr="00A33C58">
              <w:rPr>
                <w:rFonts w:ascii="Calibri" w:hAnsi="Calibri" w:cs="Calibri"/>
                <w:strike/>
                <w:sz w:val="20"/>
              </w:rPr>
              <w:t>These prescriptive regulations were not rewritten as performance-based regulations.</w:t>
            </w:r>
          </w:p>
        </w:tc>
        <w:tc>
          <w:tcPr>
            <w:tcW w:w="643" w:type="pct"/>
            <w:tcBorders>
              <w:top w:val="nil"/>
              <w:left w:val="nil"/>
              <w:bottom w:val="single" w:sz="4" w:space="0" w:color="auto"/>
              <w:right w:val="single" w:sz="4" w:space="0" w:color="auto"/>
            </w:tcBorders>
            <w:shd w:val="clear" w:color="auto" w:fill="auto"/>
            <w:hideMark/>
          </w:tcPr>
          <w:p w14:paraId="626CCA85" w14:textId="77777777" w:rsidR="00236823" w:rsidRPr="00236823" w:rsidRDefault="00236823" w:rsidP="00906B0B">
            <w:pPr>
              <w:tabs>
                <w:tab w:val="clear" w:pos="709"/>
              </w:tabs>
              <w:spacing w:after="0"/>
              <w:jc w:val="center"/>
              <w:rPr>
                <w:rFonts w:ascii="Calibri" w:hAnsi="Calibri" w:cs="Calibri"/>
                <w:b/>
                <w:bCs/>
                <w:color w:val="000000"/>
                <w:sz w:val="20"/>
              </w:rPr>
            </w:pPr>
            <w:r w:rsidRPr="00236823">
              <w:rPr>
                <w:rFonts w:ascii="Calibri" w:hAnsi="Calibri" w:cs="Calibri"/>
                <w:b/>
                <w:bCs/>
                <w:color w:val="000000"/>
                <w:sz w:val="20"/>
              </w:rPr>
              <w:t>(4)</w:t>
            </w:r>
            <w:r w:rsidRPr="00236823">
              <w:rPr>
                <w:rFonts w:ascii="Calibri" w:hAnsi="Calibri" w:cs="Calibri"/>
                <w:b/>
                <w:bCs/>
                <w:color w:val="000000"/>
                <w:sz w:val="20"/>
              </w:rPr>
              <w:br/>
              <w:t>ASTM F44 Standards</w:t>
            </w:r>
          </w:p>
        </w:tc>
        <w:tc>
          <w:tcPr>
            <w:tcW w:w="473" w:type="pct"/>
            <w:vMerge/>
            <w:tcBorders>
              <w:top w:val="nil"/>
              <w:left w:val="single" w:sz="4" w:space="0" w:color="auto"/>
              <w:bottom w:val="single" w:sz="4" w:space="0" w:color="auto"/>
              <w:right w:val="single" w:sz="4" w:space="0" w:color="auto"/>
            </w:tcBorders>
            <w:vAlign w:val="center"/>
            <w:hideMark/>
          </w:tcPr>
          <w:p w14:paraId="02A24E5A" w14:textId="77777777" w:rsidR="00236823" w:rsidRPr="00236823" w:rsidRDefault="00236823" w:rsidP="00906B0B">
            <w:pPr>
              <w:tabs>
                <w:tab w:val="clear" w:pos="709"/>
              </w:tabs>
              <w:spacing w:after="0"/>
              <w:rPr>
                <w:rFonts w:ascii="Calibri" w:hAnsi="Calibri" w:cs="Calibri"/>
                <w:b/>
                <w:bCs/>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7A473BE" w14:textId="77777777" w:rsidR="00236823" w:rsidRPr="00236823" w:rsidRDefault="00236823" w:rsidP="00906B0B">
            <w:pPr>
              <w:tabs>
                <w:tab w:val="clear" w:pos="709"/>
              </w:tabs>
              <w:spacing w:after="0"/>
              <w:rPr>
                <w:rFonts w:ascii="Calibri" w:hAnsi="Calibri" w:cs="Calibri"/>
                <w:b/>
                <w:bCs/>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AF8F778" w14:textId="77777777" w:rsidR="00236823" w:rsidRPr="00236823" w:rsidRDefault="00236823" w:rsidP="00906B0B">
            <w:pPr>
              <w:tabs>
                <w:tab w:val="clear" w:pos="709"/>
              </w:tabs>
              <w:spacing w:after="0"/>
              <w:rPr>
                <w:rFonts w:ascii="Calibri" w:hAnsi="Calibri" w:cs="Calibri"/>
                <w:b/>
                <w:bCs/>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C3AB751" w14:textId="77777777" w:rsidR="00236823" w:rsidRPr="00236823" w:rsidRDefault="00236823" w:rsidP="00906B0B">
            <w:pPr>
              <w:tabs>
                <w:tab w:val="clear" w:pos="709"/>
              </w:tabs>
              <w:spacing w:after="0"/>
              <w:rPr>
                <w:rFonts w:ascii="Calibri" w:hAnsi="Calibri" w:cs="Calibri"/>
                <w:b/>
                <w:bCs/>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397A107" w14:textId="77777777" w:rsidR="00236823" w:rsidRPr="00236823" w:rsidRDefault="00236823" w:rsidP="00906B0B">
            <w:pPr>
              <w:tabs>
                <w:tab w:val="clear" w:pos="709"/>
              </w:tabs>
              <w:spacing w:after="0"/>
              <w:rPr>
                <w:rFonts w:ascii="Calibri" w:hAnsi="Calibri" w:cs="Calibri"/>
                <w:b/>
                <w:bCs/>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B09541A" w14:textId="77777777" w:rsidR="00236823" w:rsidRPr="00236823" w:rsidRDefault="00236823" w:rsidP="00906B0B">
            <w:pPr>
              <w:tabs>
                <w:tab w:val="clear" w:pos="709"/>
              </w:tabs>
              <w:spacing w:after="0"/>
              <w:rPr>
                <w:rFonts w:ascii="Calibri" w:hAnsi="Calibri" w:cs="Calibri"/>
                <w:b/>
                <w:bCs/>
                <w:color w:val="000000"/>
                <w:sz w:val="20"/>
              </w:rPr>
            </w:pPr>
          </w:p>
        </w:tc>
      </w:tr>
      <w:tr w:rsidR="001A68B2" w:rsidRPr="00236823" w14:paraId="54DA05FF" w14:textId="77777777" w:rsidTr="00D74918">
        <w:trPr>
          <w:cantSplit/>
          <w:trHeight w:val="900"/>
        </w:trPr>
        <w:tc>
          <w:tcPr>
            <w:tcW w:w="474" w:type="pct"/>
            <w:tcBorders>
              <w:top w:val="nil"/>
              <w:left w:val="single" w:sz="4" w:space="0" w:color="auto"/>
              <w:bottom w:val="single" w:sz="4" w:space="0" w:color="auto"/>
              <w:right w:val="single" w:sz="4" w:space="0" w:color="auto"/>
            </w:tcBorders>
            <w:shd w:val="clear" w:color="auto" w:fill="auto"/>
            <w:hideMark/>
          </w:tcPr>
          <w:p w14:paraId="1E948D2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§23.1457</w:t>
            </w:r>
          </w:p>
        </w:tc>
        <w:tc>
          <w:tcPr>
            <w:tcW w:w="494" w:type="pct"/>
            <w:tcBorders>
              <w:top w:val="nil"/>
              <w:left w:val="nil"/>
              <w:bottom w:val="single" w:sz="4" w:space="0" w:color="auto"/>
              <w:right w:val="single" w:sz="4" w:space="0" w:color="auto"/>
            </w:tcBorders>
            <w:shd w:val="clear" w:color="auto" w:fill="auto"/>
            <w:hideMark/>
          </w:tcPr>
          <w:p w14:paraId="43F6D33A"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Cockpit voice recorders</w:t>
            </w:r>
          </w:p>
        </w:tc>
        <w:tc>
          <w:tcPr>
            <w:tcW w:w="654" w:type="pct"/>
            <w:tcBorders>
              <w:top w:val="nil"/>
              <w:left w:val="nil"/>
              <w:bottom w:val="single" w:sz="4" w:space="0" w:color="auto"/>
              <w:right w:val="single" w:sz="4" w:space="0" w:color="auto"/>
            </w:tcBorders>
            <w:shd w:val="clear" w:color="auto" w:fill="auto"/>
            <w:hideMark/>
          </w:tcPr>
          <w:p w14:paraId="6F12204C"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N/A</w:t>
            </w:r>
          </w:p>
        </w:tc>
        <w:tc>
          <w:tcPr>
            <w:tcW w:w="643" w:type="pct"/>
            <w:tcBorders>
              <w:top w:val="nil"/>
              <w:left w:val="nil"/>
              <w:bottom w:val="single" w:sz="4" w:space="0" w:color="auto"/>
              <w:right w:val="single" w:sz="4" w:space="0" w:color="auto"/>
            </w:tcBorders>
            <w:shd w:val="clear" w:color="000000" w:fill="FFFF00"/>
            <w:hideMark/>
          </w:tcPr>
          <w:p w14:paraId="256E07B6" w14:textId="4288083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b/>
                <w:bCs/>
                <w:color w:val="000000"/>
                <w:sz w:val="20"/>
              </w:rPr>
              <w:t>ASTM F3264-21 Section 9.12</w:t>
            </w:r>
            <w:r w:rsidRPr="00236823">
              <w:rPr>
                <w:rFonts w:ascii="Calibri" w:hAnsi="Calibri" w:cs="Calibri"/>
                <w:color w:val="000000"/>
                <w:sz w:val="20"/>
              </w:rPr>
              <w:br/>
              <w:t xml:space="preserve">9.12.1: F3061/F3061M-20  9.12.1.1: </w:t>
            </w:r>
            <w:r w:rsidR="00125C72" w:rsidRPr="00D74918">
              <w:rPr>
                <w:rFonts w:ascii="Calibri" w:hAnsi="Calibri" w:cs="Calibri"/>
                <w:b/>
                <w:bCs/>
                <w:color w:val="000000"/>
                <w:sz w:val="20"/>
              </w:rPr>
              <w:t>#</w:t>
            </w:r>
            <w:r w:rsidRPr="00D74918">
              <w:rPr>
                <w:rFonts w:ascii="Calibri" w:hAnsi="Calibri" w:cs="Calibri"/>
                <w:b/>
                <w:bCs/>
                <w:color w:val="000000"/>
                <w:sz w:val="20"/>
              </w:rPr>
              <w:t>F3228-17</w:t>
            </w:r>
          </w:p>
        </w:tc>
        <w:tc>
          <w:tcPr>
            <w:tcW w:w="473" w:type="pct"/>
            <w:tcBorders>
              <w:top w:val="nil"/>
              <w:left w:val="nil"/>
              <w:bottom w:val="single" w:sz="4" w:space="0" w:color="auto"/>
              <w:right w:val="single" w:sz="4" w:space="0" w:color="auto"/>
            </w:tcBorders>
            <w:shd w:val="clear" w:color="auto" w:fill="auto"/>
            <w:hideMark/>
          </w:tcPr>
          <w:p w14:paraId="092A8D97" w14:textId="7C4CB0B7" w:rsidR="00236823" w:rsidRPr="00D74918" w:rsidRDefault="00236823" w:rsidP="00906B0B">
            <w:pPr>
              <w:tabs>
                <w:tab w:val="clear" w:pos="709"/>
              </w:tabs>
              <w:spacing w:after="0"/>
              <w:jc w:val="center"/>
              <w:rPr>
                <w:rFonts w:ascii="Calibri" w:hAnsi="Calibri" w:cs="Calibri"/>
                <w:strike/>
                <w:color w:val="000000"/>
                <w:sz w:val="20"/>
              </w:rPr>
            </w:pPr>
            <w:r w:rsidRPr="00236823">
              <w:rPr>
                <w:rFonts w:ascii="Calibri" w:hAnsi="Calibri" w:cs="Calibri"/>
                <w:color w:val="000000"/>
                <w:sz w:val="20"/>
              </w:rPr>
              <w:t> </w:t>
            </w:r>
            <w:r w:rsidR="0073612D" w:rsidRPr="00D74918">
              <w:rPr>
                <w:rFonts w:ascii="Calibri" w:hAnsi="Calibri" w:cs="Calibri"/>
                <w:strike/>
                <w:sz w:val="20"/>
              </w:rPr>
              <w:t>23.1457, Amdt 23-64</w:t>
            </w:r>
          </w:p>
        </w:tc>
        <w:tc>
          <w:tcPr>
            <w:tcW w:w="338" w:type="pct"/>
            <w:tcBorders>
              <w:top w:val="nil"/>
              <w:left w:val="nil"/>
              <w:bottom w:val="single" w:sz="4" w:space="0" w:color="auto"/>
              <w:right w:val="single" w:sz="4" w:space="0" w:color="auto"/>
            </w:tcBorders>
            <w:shd w:val="clear" w:color="auto" w:fill="auto"/>
            <w:hideMark/>
          </w:tcPr>
          <w:p w14:paraId="40867D5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284831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0A62AE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71C8AB1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3A57C98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800CFFC" w14:textId="77777777" w:rsidTr="00D74918">
        <w:trPr>
          <w:cantSplit/>
          <w:trHeight w:val="900"/>
        </w:trPr>
        <w:tc>
          <w:tcPr>
            <w:tcW w:w="474" w:type="pct"/>
            <w:tcBorders>
              <w:top w:val="nil"/>
              <w:left w:val="single" w:sz="4" w:space="0" w:color="auto"/>
              <w:bottom w:val="single" w:sz="4" w:space="0" w:color="auto"/>
              <w:right w:val="single" w:sz="4" w:space="0" w:color="auto"/>
            </w:tcBorders>
            <w:shd w:val="clear" w:color="auto" w:fill="auto"/>
            <w:hideMark/>
          </w:tcPr>
          <w:p w14:paraId="4B24E0F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§23.1459</w:t>
            </w:r>
          </w:p>
        </w:tc>
        <w:tc>
          <w:tcPr>
            <w:tcW w:w="494" w:type="pct"/>
            <w:tcBorders>
              <w:top w:val="nil"/>
              <w:left w:val="nil"/>
              <w:bottom w:val="single" w:sz="4" w:space="0" w:color="auto"/>
              <w:right w:val="single" w:sz="4" w:space="0" w:color="auto"/>
            </w:tcBorders>
            <w:shd w:val="clear" w:color="auto" w:fill="auto"/>
            <w:hideMark/>
          </w:tcPr>
          <w:p w14:paraId="60D6B7E5"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Flight data recorders</w:t>
            </w:r>
          </w:p>
        </w:tc>
        <w:tc>
          <w:tcPr>
            <w:tcW w:w="654" w:type="pct"/>
            <w:tcBorders>
              <w:top w:val="nil"/>
              <w:left w:val="nil"/>
              <w:bottom w:val="single" w:sz="4" w:space="0" w:color="auto"/>
              <w:right w:val="single" w:sz="4" w:space="0" w:color="auto"/>
            </w:tcBorders>
            <w:shd w:val="clear" w:color="auto" w:fill="auto"/>
            <w:hideMark/>
          </w:tcPr>
          <w:p w14:paraId="2859C26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N/A</w:t>
            </w:r>
          </w:p>
        </w:tc>
        <w:tc>
          <w:tcPr>
            <w:tcW w:w="643" w:type="pct"/>
            <w:tcBorders>
              <w:top w:val="nil"/>
              <w:left w:val="nil"/>
              <w:bottom w:val="single" w:sz="4" w:space="0" w:color="auto"/>
              <w:right w:val="single" w:sz="4" w:space="0" w:color="auto"/>
            </w:tcBorders>
            <w:shd w:val="clear" w:color="000000" w:fill="FFFF00"/>
            <w:hideMark/>
          </w:tcPr>
          <w:p w14:paraId="6DD28867" w14:textId="77777777" w:rsidR="00EB0BE6" w:rsidRDefault="00236823" w:rsidP="00906B0B">
            <w:pPr>
              <w:tabs>
                <w:tab w:val="clear" w:pos="709"/>
              </w:tabs>
              <w:spacing w:after="0"/>
              <w:rPr>
                <w:rFonts w:ascii="Calibri" w:hAnsi="Calibri" w:cs="Calibri"/>
                <w:color w:val="000000"/>
                <w:sz w:val="20"/>
              </w:rPr>
            </w:pPr>
            <w:r w:rsidRPr="00236823">
              <w:rPr>
                <w:rFonts w:ascii="Calibri" w:hAnsi="Calibri" w:cs="Calibri"/>
                <w:b/>
                <w:bCs/>
                <w:color w:val="000000"/>
                <w:sz w:val="20"/>
              </w:rPr>
              <w:t>ASTM F3264-21 Section 9.13</w:t>
            </w:r>
            <w:r w:rsidRPr="00236823">
              <w:rPr>
                <w:rFonts w:ascii="Calibri" w:hAnsi="Calibri" w:cs="Calibri"/>
                <w:color w:val="000000"/>
                <w:sz w:val="20"/>
              </w:rPr>
              <w:br/>
              <w:t xml:space="preserve"> 9.13.1: F3061/F3061M-20</w:t>
            </w:r>
          </w:p>
          <w:p w14:paraId="1684C191" w14:textId="482416B9"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 9.13.1.1: </w:t>
            </w:r>
            <w:r w:rsidR="00125C72" w:rsidRPr="00D74918">
              <w:rPr>
                <w:rFonts w:ascii="Calibri" w:hAnsi="Calibri" w:cs="Calibri"/>
                <w:b/>
                <w:bCs/>
                <w:color w:val="000000"/>
                <w:sz w:val="20"/>
              </w:rPr>
              <w:t>#</w:t>
            </w:r>
            <w:r w:rsidRPr="00D74918">
              <w:rPr>
                <w:rFonts w:ascii="Calibri" w:hAnsi="Calibri" w:cs="Calibri"/>
                <w:b/>
                <w:bCs/>
                <w:color w:val="000000"/>
                <w:sz w:val="20"/>
              </w:rPr>
              <w:t>F3228-17</w:t>
            </w:r>
          </w:p>
        </w:tc>
        <w:tc>
          <w:tcPr>
            <w:tcW w:w="473" w:type="pct"/>
            <w:tcBorders>
              <w:top w:val="nil"/>
              <w:left w:val="nil"/>
              <w:bottom w:val="single" w:sz="4" w:space="0" w:color="auto"/>
              <w:right w:val="single" w:sz="4" w:space="0" w:color="auto"/>
            </w:tcBorders>
            <w:shd w:val="clear" w:color="auto" w:fill="auto"/>
            <w:hideMark/>
          </w:tcPr>
          <w:p w14:paraId="7E0295B7" w14:textId="5852D0A0" w:rsidR="00236823" w:rsidRPr="00D74918" w:rsidRDefault="00236823" w:rsidP="00906B0B">
            <w:pPr>
              <w:tabs>
                <w:tab w:val="clear" w:pos="709"/>
              </w:tabs>
              <w:spacing w:after="0"/>
              <w:jc w:val="center"/>
              <w:rPr>
                <w:rFonts w:ascii="Calibri" w:hAnsi="Calibri" w:cs="Calibri"/>
                <w:strike/>
                <w:color w:val="000000"/>
                <w:sz w:val="20"/>
              </w:rPr>
            </w:pPr>
            <w:r w:rsidRPr="00D74918">
              <w:rPr>
                <w:rFonts w:ascii="Calibri" w:hAnsi="Calibri" w:cs="Calibri"/>
                <w:strike/>
                <w:color w:val="000000"/>
                <w:sz w:val="20"/>
              </w:rPr>
              <w:t> </w:t>
            </w:r>
            <w:r w:rsidR="0073612D" w:rsidRPr="00D74918">
              <w:rPr>
                <w:rFonts w:ascii="Calibri" w:hAnsi="Calibri" w:cs="Calibri"/>
                <w:strike/>
                <w:sz w:val="20"/>
              </w:rPr>
              <w:t>23.1459, Amdt 23-64</w:t>
            </w:r>
          </w:p>
        </w:tc>
        <w:tc>
          <w:tcPr>
            <w:tcW w:w="338" w:type="pct"/>
            <w:tcBorders>
              <w:top w:val="nil"/>
              <w:left w:val="nil"/>
              <w:bottom w:val="single" w:sz="4" w:space="0" w:color="auto"/>
              <w:right w:val="single" w:sz="4" w:space="0" w:color="auto"/>
            </w:tcBorders>
            <w:shd w:val="clear" w:color="auto" w:fill="auto"/>
            <w:hideMark/>
          </w:tcPr>
          <w:p w14:paraId="4436769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7870EC2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F2077D3"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BA1A39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430E55D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92B3A12" w14:textId="77777777" w:rsidTr="00D74918">
        <w:trPr>
          <w:cantSplit/>
          <w:trHeight w:val="1200"/>
        </w:trPr>
        <w:tc>
          <w:tcPr>
            <w:tcW w:w="474" w:type="pct"/>
            <w:tcBorders>
              <w:top w:val="nil"/>
              <w:left w:val="single" w:sz="4" w:space="0" w:color="auto"/>
              <w:bottom w:val="single" w:sz="4" w:space="0" w:color="auto"/>
              <w:right w:val="single" w:sz="4" w:space="0" w:color="auto"/>
            </w:tcBorders>
            <w:shd w:val="clear" w:color="auto" w:fill="auto"/>
            <w:hideMark/>
          </w:tcPr>
          <w:p w14:paraId="7237C21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§23.1529</w:t>
            </w:r>
          </w:p>
        </w:tc>
        <w:tc>
          <w:tcPr>
            <w:tcW w:w="494" w:type="pct"/>
            <w:tcBorders>
              <w:top w:val="nil"/>
              <w:left w:val="nil"/>
              <w:bottom w:val="single" w:sz="4" w:space="0" w:color="auto"/>
              <w:right w:val="single" w:sz="4" w:space="0" w:color="auto"/>
            </w:tcBorders>
            <w:shd w:val="clear" w:color="auto" w:fill="auto"/>
            <w:hideMark/>
          </w:tcPr>
          <w:p w14:paraId="601D305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Instructions for continued airworthiness</w:t>
            </w:r>
          </w:p>
        </w:tc>
        <w:tc>
          <w:tcPr>
            <w:tcW w:w="654" w:type="pct"/>
            <w:tcBorders>
              <w:top w:val="nil"/>
              <w:left w:val="nil"/>
              <w:bottom w:val="single" w:sz="4" w:space="0" w:color="auto"/>
              <w:right w:val="single" w:sz="4" w:space="0" w:color="auto"/>
            </w:tcBorders>
            <w:shd w:val="clear" w:color="auto" w:fill="auto"/>
            <w:hideMark/>
          </w:tcPr>
          <w:p w14:paraId="5AD44090"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N/A</w:t>
            </w:r>
          </w:p>
        </w:tc>
        <w:tc>
          <w:tcPr>
            <w:tcW w:w="643" w:type="pct"/>
            <w:tcBorders>
              <w:top w:val="nil"/>
              <w:left w:val="nil"/>
              <w:bottom w:val="single" w:sz="4" w:space="0" w:color="auto"/>
              <w:right w:val="single" w:sz="4" w:space="0" w:color="auto"/>
            </w:tcBorders>
            <w:shd w:val="clear" w:color="000000" w:fill="FFFF00"/>
            <w:hideMark/>
          </w:tcPr>
          <w:p w14:paraId="62070D75" w14:textId="6B5D7B0C" w:rsidR="00FB45DC" w:rsidRDefault="00236823" w:rsidP="00906B0B">
            <w:pPr>
              <w:tabs>
                <w:tab w:val="clear" w:pos="709"/>
              </w:tabs>
              <w:spacing w:after="0"/>
              <w:rPr>
                <w:rFonts w:ascii="Calibri" w:hAnsi="Calibri" w:cs="Calibri"/>
                <w:color w:val="000000"/>
                <w:sz w:val="20"/>
              </w:rPr>
            </w:pPr>
            <w:r w:rsidRPr="00236823">
              <w:rPr>
                <w:rFonts w:ascii="Calibri" w:hAnsi="Calibri" w:cs="Calibri"/>
                <w:b/>
                <w:bCs/>
                <w:color w:val="000000"/>
                <w:sz w:val="20"/>
              </w:rPr>
              <w:t>ASTM F3264-21 Section 10.6</w:t>
            </w:r>
            <w:r w:rsidRPr="00236823">
              <w:rPr>
                <w:rFonts w:ascii="Calibri" w:hAnsi="Calibri" w:cs="Calibri"/>
                <w:color w:val="000000"/>
                <w:sz w:val="20"/>
              </w:rPr>
              <w:t>:</w:t>
            </w:r>
          </w:p>
          <w:p w14:paraId="0765DD4F" w14:textId="4998B0EC" w:rsidR="00FB45DC" w:rsidRPr="00FB45DC" w:rsidRDefault="00FB45DC" w:rsidP="00FB45DC">
            <w:pPr>
              <w:tabs>
                <w:tab w:val="clear" w:pos="709"/>
              </w:tabs>
              <w:spacing w:after="0"/>
              <w:rPr>
                <w:rFonts w:ascii="Calibri" w:hAnsi="Calibri" w:cs="Calibri"/>
                <w:color w:val="000000"/>
                <w:sz w:val="20"/>
              </w:rPr>
            </w:pPr>
            <w:r w:rsidRPr="00FB45DC">
              <w:rPr>
                <w:rFonts w:ascii="Calibri" w:hAnsi="Calibri" w:cs="Calibri"/>
                <w:color w:val="000000"/>
                <w:sz w:val="20"/>
              </w:rPr>
              <w:t>10.6.1: F3120/F3120M-20</w:t>
            </w:r>
          </w:p>
          <w:p w14:paraId="69E7CBE8" w14:textId="158162B4" w:rsidR="00FB45DC" w:rsidRPr="00FB45DC" w:rsidRDefault="00FB45DC" w:rsidP="00FB45DC">
            <w:pPr>
              <w:tabs>
                <w:tab w:val="clear" w:pos="709"/>
              </w:tabs>
              <w:spacing w:after="0"/>
              <w:rPr>
                <w:rFonts w:ascii="Calibri" w:hAnsi="Calibri" w:cs="Calibri"/>
                <w:color w:val="000000"/>
                <w:sz w:val="20"/>
              </w:rPr>
            </w:pPr>
            <w:r w:rsidRPr="00FB45DC">
              <w:rPr>
                <w:rFonts w:ascii="Calibri" w:hAnsi="Calibri" w:cs="Calibri"/>
                <w:color w:val="000000"/>
                <w:sz w:val="20"/>
              </w:rPr>
              <w:t>10.6.2: F3117/F3117M-20</w:t>
            </w:r>
          </w:p>
          <w:p w14:paraId="1BBDAEAE" w14:textId="7BA4B0D9" w:rsidR="00FB45DC" w:rsidRPr="00236823" w:rsidRDefault="00FB45DC" w:rsidP="00FB45DC">
            <w:pPr>
              <w:tabs>
                <w:tab w:val="clear" w:pos="709"/>
              </w:tabs>
              <w:spacing w:after="0"/>
              <w:rPr>
                <w:rFonts w:ascii="Calibri" w:hAnsi="Calibri" w:cs="Calibri"/>
                <w:color w:val="000000"/>
                <w:sz w:val="20"/>
              </w:rPr>
            </w:pPr>
            <w:r w:rsidRPr="00FB45DC">
              <w:rPr>
                <w:rFonts w:ascii="Calibri" w:hAnsi="Calibri" w:cs="Calibri"/>
                <w:color w:val="000000"/>
                <w:sz w:val="20"/>
              </w:rPr>
              <w:t>10.6.3: F3408/F3408M-21</w:t>
            </w:r>
          </w:p>
        </w:tc>
        <w:tc>
          <w:tcPr>
            <w:tcW w:w="473" w:type="pct"/>
            <w:tcBorders>
              <w:top w:val="nil"/>
              <w:left w:val="nil"/>
              <w:bottom w:val="single" w:sz="4" w:space="0" w:color="auto"/>
              <w:right w:val="single" w:sz="4" w:space="0" w:color="auto"/>
            </w:tcBorders>
            <w:shd w:val="clear" w:color="auto" w:fill="auto"/>
            <w:hideMark/>
          </w:tcPr>
          <w:p w14:paraId="56E2FEEF" w14:textId="359A6A0B" w:rsidR="00236823" w:rsidRPr="00D74918" w:rsidRDefault="00111EC3" w:rsidP="00906B0B">
            <w:pPr>
              <w:tabs>
                <w:tab w:val="clear" w:pos="709"/>
              </w:tabs>
              <w:spacing w:after="0"/>
              <w:jc w:val="center"/>
              <w:rPr>
                <w:rFonts w:ascii="Calibri" w:hAnsi="Calibri" w:cs="Calibri"/>
                <w:strike/>
                <w:color w:val="000000"/>
                <w:sz w:val="20"/>
              </w:rPr>
            </w:pPr>
            <w:r w:rsidRPr="00D74918">
              <w:rPr>
                <w:rFonts w:ascii="Calibri" w:hAnsi="Calibri" w:cs="Calibri"/>
                <w:strike/>
                <w:sz w:val="20"/>
              </w:rPr>
              <w:t>23.1529, Amdt 23-64</w:t>
            </w:r>
            <w:r w:rsidR="00236823" w:rsidRPr="00D74918">
              <w:rPr>
                <w:rFonts w:ascii="Calibri" w:hAnsi="Calibri" w:cs="Calibri"/>
                <w:strike/>
                <w:color w:val="000000"/>
                <w:sz w:val="20"/>
              </w:rPr>
              <w:t> </w:t>
            </w:r>
          </w:p>
        </w:tc>
        <w:tc>
          <w:tcPr>
            <w:tcW w:w="338" w:type="pct"/>
            <w:tcBorders>
              <w:top w:val="nil"/>
              <w:left w:val="nil"/>
              <w:bottom w:val="single" w:sz="4" w:space="0" w:color="auto"/>
              <w:right w:val="single" w:sz="4" w:space="0" w:color="auto"/>
            </w:tcBorders>
            <w:shd w:val="clear" w:color="auto" w:fill="auto"/>
            <w:hideMark/>
          </w:tcPr>
          <w:p w14:paraId="5D5AF9B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62B4BC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4607111F"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828A77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6AACFB2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A1706B" w:rsidRPr="00236823" w14:paraId="244E2CE1" w14:textId="77777777" w:rsidTr="00A1706B">
        <w:trPr>
          <w:cantSplit/>
          <w:trHeight w:val="30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1C131D0D" w14:textId="0A714ABD" w:rsidR="00A1706B" w:rsidRPr="00236823" w:rsidRDefault="00A1706B" w:rsidP="00D74918">
            <w:pPr>
              <w:tabs>
                <w:tab w:val="clear" w:pos="709"/>
              </w:tabs>
              <w:spacing w:after="0"/>
              <w:rPr>
                <w:rFonts w:ascii="Calibri" w:hAnsi="Calibri" w:cs="Calibri"/>
                <w:color w:val="000000"/>
                <w:sz w:val="20"/>
              </w:rPr>
            </w:pPr>
            <w:r w:rsidRPr="00236823">
              <w:rPr>
                <w:rFonts w:ascii="Calibri" w:hAnsi="Calibri" w:cs="Calibri"/>
                <w:b/>
                <w:bCs/>
                <w:color w:val="000000"/>
                <w:sz w:val="20"/>
              </w:rPr>
              <w:t>Subpart A - General</w:t>
            </w:r>
          </w:p>
        </w:tc>
      </w:tr>
      <w:tr w:rsidR="001A68B2" w:rsidRPr="00236823" w14:paraId="0B33DC81" w14:textId="77777777" w:rsidTr="00D7491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661C6D3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§23.2000</w:t>
            </w:r>
          </w:p>
        </w:tc>
        <w:tc>
          <w:tcPr>
            <w:tcW w:w="494" w:type="pct"/>
            <w:tcBorders>
              <w:top w:val="nil"/>
              <w:left w:val="nil"/>
              <w:bottom w:val="single" w:sz="4" w:space="0" w:color="auto"/>
              <w:right w:val="single" w:sz="4" w:space="0" w:color="auto"/>
            </w:tcBorders>
            <w:shd w:val="clear" w:color="auto" w:fill="auto"/>
            <w:hideMark/>
          </w:tcPr>
          <w:p w14:paraId="6B96704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Applicability and definitions</w:t>
            </w:r>
          </w:p>
        </w:tc>
        <w:tc>
          <w:tcPr>
            <w:tcW w:w="12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F4950" w14:textId="691F2983"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If any performance</w:t>
            </w:r>
            <w:r w:rsidR="00380854" w:rsidRPr="00380854">
              <w:rPr>
                <w:rFonts w:ascii="Calibri" w:hAnsi="Calibri" w:cs="Calibri"/>
                <w:color w:val="000000"/>
                <w:sz w:val="20"/>
                <w:highlight w:val="yellow"/>
              </w:rPr>
              <w:t>-</w:t>
            </w:r>
            <w:r w:rsidRPr="00236823">
              <w:rPr>
                <w:rFonts w:ascii="Calibri" w:hAnsi="Calibri" w:cs="Calibri"/>
                <w:color w:val="000000"/>
                <w:sz w:val="20"/>
              </w:rPr>
              <w:t>based amendment 23-64 regulations become part of the certification basis, these regulations must also become part of the certification basis.</w:t>
            </w:r>
          </w:p>
        </w:tc>
        <w:tc>
          <w:tcPr>
            <w:tcW w:w="473" w:type="pct"/>
            <w:tcBorders>
              <w:top w:val="nil"/>
              <w:left w:val="nil"/>
              <w:bottom w:val="single" w:sz="4" w:space="0" w:color="auto"/>
              <w:right w:val="single" w:sz="4" w:space="0" w:color="auto"/>
            </w:tcBorders>
            <w:shd w:val="clear" w:color="auto" w:fill="auto"/>
            <w:hideMark/>
          </w:tcPr>
          <w:p w14:paraId="338C47F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27B1E0F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E11395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25D1292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4257F4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0D90E87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C14D056" w14:textId="77777777" w:rsidTr="00D7491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5F9EF33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§23.2005</w:t>
            </w:r>
          </w:p>
        </w:tc>
        <w:tc>
          <w:tcPr>
            <w:tcW w:w="494" w:type="pct"/>
            <w:tcBorders>
              <w:top w:val="nil"/>
              <w:left w:val="nil"/>
              <w:bottom w:val="single" w:sz="4" w:space="0" w:color="auto"/>
              <w:right w:val="single" w:sz="4" w:space="0" w:color="auto"/>
            </w:tcBorders>
            <w:shd w:val="clear" w:color="auto" w:fill="auto"/>
            <w:hideMark/>
          </w:tcPr>
          <w:p w14:paraId="6FE5613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Certification of normal category airplanes</w:t>
            </w:r>
          </w:p>
        </w:tc>
        <w:tc>
          <w:tcPr>
            <w:tcW w:w="1297" w:type="pct"/>
            <w:gridSpan w:val="2"/>
            <w:vMerge/>
            <w:tcBorders>
              <w:top w:val="nil"/>
              <w:left w:val="nil"/>
              <w:bottom w:val="single" w:sz="4" w:space="0" w:color="auto"/>
              <w:right w:val="single" w:sz="4" w:space="0" w:color="auto"/>
            </w:tcBorders>
            <w:vAlign w:val="center"/>
            <w:hideMark/>
          </w:tcPr>
          <w:p w14:paraId="4DCF6BD2" w14:textId="77777777" w:rsidR="00236823" w:rsidRPr="00236823" w:rsidRDefault="00236823" w:rsidP="00906B0B">
            <w:pPr>
              <w:tabs>
                <w:tab w:val="clear" w:pos="709"/>
              </w:tabs>
              <w:spacing w:after="0"/>
              <w:rPr>
                <w:rFonts w:ascii="Calibri" w:hAnsi="Calibri" w:cs="Calibri"/>
                <w:color w:val="000000"/>
                <w:sz w:val="20"/>
              </w:rPr>
            </w:pPr>
          </w:p>
        </w:tc>
        <w:tc>
          <w:tcPr>
            <w:tcW w:w="473" w:type="pct"/>
            <w:tcBorders>
              <w:top w:val="nil"/>
              <w:left w:val="nil"/>
              <w:bottom w:val="single" w:sz="4" w:space="0" w:color="auto"/>
              <w:right w:val="single" w:sz="4" w:space="0" w:color="auto"/>
            </w:tcBorders>
            <w:shd w:val="clear" w:color="auto" w:fill="auto"/>
            <w:hideMark/>
          </w:tcPr>
          <w:p w14:paraId="2968466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2061EBE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7A4F5B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E73F2D5"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1379E7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4DC5E5F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618A82E" w14:textId="77777777" w:rsidTr="00D7491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058945B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§23.2010</w:t>
            </w:r>
          </w:p>
        </w:tc>
        <w:tc>
          <w:tcPr>
            <w:tcW w:w="494" w:type="pct"/>
            <w:tcBorders>
              <w:top w:val="nil"/>
              <w:left w:val="nil"/>
              <w:bottom w:val="single" w:sz="4" w:space="0" w:color="auto"/>
              <w:right w:val="single" w:sz="4" w:space="0" w:color="auto"/>
            </w:tcBorders>
            <w:shd w:val="clear" w:color="auto" w:fill="auto"/>
            <w:hideMark/>
          </w:tcPr>
          <w:p w14:paraId="7E453CF9"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Accepted means of compliance</w:t>
            </w:r>
          </w:p>
        </w:tc>
        <w:tc>
          <w:tcPr>
            <w:tcW w:w="1297" w:type="pct"/>
            <w:gridSpan w:val="2"/>
            <w:vMerge/>
            <w:tcBorders>
              <w:top w:val="nil"/>
              <w:left w:val="nil"/>
              <w:bottom w:val="single" w:sz="4" w:space="0" w:color="auto"/>
              <w:right w:val="single" w:sz="4" w:space="0" w:color="auto"/>
            </w:tcBorders>
            <w:vAlign w:val="center"/>
            <w:hideMark/>
          </w:tcPr>
          <w:p w14:paraId="41410A14" w14:textId="77777777" w:rsidR="00236823" w:rsidRPr="00236823" w:rsidRDefault="00236823" w:rsidP="00906B0B">
            <w:pPr>
              <w:tabs>
                <w:tab w:val="clear" w:pos="709"/>
              </w:tabs>
              <w:spacing w:after="0"/>
              <w:rPr>
                <w:rFonts w:ascii="Calibri" w:hAnsi="Calibri" w:cs="Calibri"/>
                <w:color w:val="000000"/>
                <w:sz w:val="20"/>
              </w:rPr>
            </w:pPr>
          </w:p>
        </w:tc>
        <w:tc>
          <w:tcPr>
            <w:tcW w:w="473" w:type="pct"/>
            <w:tcBorders>
              <w:top w:val="nil"/>
              <w:left w:val="nil"/>
              <w:bottom w:val="single" w:sz="4" w:space="0" w:color="auto"/>
              <w:right w:val="single" w:sz="4" w:space="0" w:color="auto"/>
            </w:tcBorders>
            <w:shd w:val="clear" w:color="auto" w:fill="auto"/>
            <w:hideMark/>
          </w:tcPr>
          <w:p w14:paraId="772C713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F001D8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427A8AA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7226202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BAD53B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03704BC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A1706B" w:rsidRPr="00236823" w14:paraId="0A77D2D9" w14:textId="77777777" w:rsidTr="00A1706B">
        <w:trPr>
          <w:cantSplit/>
          <w:trHeight w:val="30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2F87DEB7" w14:textId="0F2B1196" w:rsidR="00A1706B" w:rsidRPr="00236823" w:rsidRDefault="00A1706B"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Subpart B - Flight</w:t>
            </w:r>
          </w:p>
        </w:tc>
      </w:tr>
      <w:tr w:rsidR="001A68B2" w:rsidRPr="00236823" w14:paraId="7F50B781" w14:textId="77777777" w:rsidTr="00D74918">
        <w:trPr>
          <w:cantSplit/>
          <w:trHeight w:val="3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1E0836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D1F006F" w14:textId="63BC7C20"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Weight and </w:t>
            </w:r>
            <w:r w:rsidRPr="001B2538">
              <w:rPr>
                <w:rFonts w:ascii="Calibri" w:hAnsi="Calibri" w:cs="Calibri"/>
                <w:color w:val="000000"/>
                <w:sz w:val="20"/>
              </w:rPr>
              <w:t>cente</w:t>
            </w:r>
            <w:r w:rsidRPr="00D74918">
              <w:rPr>
                <w:rFonts w:ascii="Calibri" w:hAnsi="Calibri" w:cs="Calibri"/>
                <w:color w:val="000000"/>
                <w:sz w:val="20"/>
              </w:rPr>
              <w:t>r</w:t>
            </w:r>
            <w:r w:rsidR="00380854">
              <w:rPr>
                <w:rFonts w:ascii="Calibri" w:hAnsi="Calibri" w:cs="Calibri"/>
                <w:color w:val="000000"/>
                <w:sz w:val="20"/>
              </w:rPr>
              <w:t xml:space="preserve"> </w:t>
            </w:r>
            <w:r w:rsidRPr="00236823">
              <w:rPr>
                <w:rFonts w:ascii="Calibri" w:hAnsi="Calibri" w:cs="Calibri"/>
                <w:color w:val="000000"/>
                <w:sz w:val="20"/>
              </w:rPr>
              <w:t>of gravity</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9606442"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23.21, 23.23, 23.25, 23.29, 23.31, 23.871</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4BB23D39" w14:textId="5485736A" w:rsidR="00854609" w:rsidRDefault="00854609" w:rsidP="00906B0B">
            <w:pPr>
              <w:tabs>
                <w:tab w:val="clear" w:pos="709"/>
              </w:tabs>
              <w:spacing w:after="0"/>
              <w:rPr>
                <w:rFonts w:ascii="Calibri" w:hAnsi="Calibri" w:cs="Calibri"/>
                <w:b/>
                <w:strike/>
                <w:sz w:val="20"/>
                <w:lang w:val="en-US"/>
              </w:rPr>
            </w:pPr>
            <w:r w:rsidRPr="00F10B15">
              <w:rPr>
                <w:rFonts w:ascii="Calibri" w:hAnsi="Calibri" w:cs="Calibri"/>
                <w:b/>
                <w:strike/>
                <w:sz w:val="20"/>
                <w:lang w:val="en-US"/>
              </w:rPr>
              <w:t>F3082/F3082M-17</w:t>
            </w:r>
            <w:r w:rsidRPr="00F10B15">
              <w:rPr>
                <w:rFonts w:ascii="Calibri" w:hAnsi="Calibri" w:cs="Calibri"/>
                <w:b/>
                <w:strike/>
                <w:sz w:val="20"/>
                <w:lang w:val="en-US"/>
              </w:rPr>
              <w:br/>
              <w:t>F3114-19</w:t>
            </w:r>
          </w:p>
          <w:p w14:paraId="1EA97EEE" w14:textId="77777777" w:rsidR="00B5169E" w:rsidRPr="00F10B15" w:rsidRDefault="00B5169E" w:rsidP="00906B0B">
            <w:pPr>
              <w:tabs>
                <w:tab w:val="clear" w:pos="709"/>
              </w:tabs>
              <w:spacing w:after="0"/>
              <w:rPr>
                <w:rFonts w:ascii="Calibri" w:hAnsi="Calibri" w:cs="Calibri"/>
                <w:b/>
                <w:bCs/>
                <w:strike/>
                <w:color w:val="000000"/>
                <w:sz w:val="20"/>
              </w:rPr>
            </w:pPr>
          </w:p>
          <w:p w14:paraId="415CCE57" w14:textId="433A1B1E" w:rsidR="0070741B" w:rsidRPr="00F10B15" w:rsidRDefault="00236823" w:rsidP="00906B0B">
            <w:pPr>
              <w:tabs>
                <w:tab w:val="clear" w:pos="709"/>
              </w:tabs>
              <w:spacing w:after="0"/>
              <w:rPr>
                <w:rFonts w:ascii="Calibri" w:hAnsi="Calibri" w:cs="Calibri"/>
                <w:color w:val="000000"/>
                <w:sz w:val="20"/>
                <w:highlight w:val="yellow"/>
              </w:rPr>
            </w:pPr>
            <w:r w:rsidRPr="00F10B15">
              <w:rPr>
                <w:rFonts w:ascii="Calibri" w:hAnsi="Calibri" w:cs="Calibri"/>
                <w:b/>
                <w:bCs/>
                <w:color w:val="000000"/>
                <w:sz w:val="20"/>
                <w:highlight w:val="yellow"/>
              </w:rPr>
              <w:t>ASTM F3264-21 Section 5.1</w:t>
            </w:r>
            <w:r w:rsidRPr="00F10B15">
              <w:rPr>
                <w:rFonts w:ascii="Calibri" w:hAnsi="Calibri" w:cs="Calibri"/>
                <w:b/>
                <w:bCs/>
                <w:color w:val="000000"/>
                <w:sz w:val="20"/>
                <w:highlight w:val="yellow"/>
              </w:rPr>
              <w:br/>
            </w:r>
            <w:r w:rsidRPr="00F10B15">
              <w:rPr>
                <w:rFonts w:ascii="Calibri" w:hAnsi="Calibri" w:cs="Calibri"/>
                <w:color w:val="000000"/>
                <w:sz w:val="20"/>
                <w:highlight w:val="yellow"/>
              </w:rPr>
              <w:t>5.1.1: F3082/F3082M-17</w:t>
            </w:r>
          </w:p>
          <w:p w14:paraId="01F33230" w14:textId="105839ED" w:rsidR="00236823" w:rsidRPr="00F10B15" w:rsidRDefault="00236823" w:rsidP="00906B0B">
            <w:pPr>
              <w:tabs>
                <w:tab w:val="clear" w:pos="709"/>
              </w:tabs>
              <w:spacing w:after="0"/>
              <w:rPr>
                <w:rFonts w:ascii="Calibri" w:hAnsi="Calibri" w:cs="Calibri"/>
                <w:b/>
                <w:bCs/>
                <w:color w:val="000000"/>
                <w:sz w:val="20"/>
              </w:rPr>
            </w:pPr>
            <w:r w:rsidRPr="00F10B15">
              <w:rPr>
                <w:rFonts w:ascii="Calibri" w:hAnsi="Calibri" w:cs="Calibri"/>
                <w:color w:val="000000"/>
                <w:sz w:val="20"/>
                <w:highlight w:val="yellow"/>
              </w:rPr>
              <w:t>5.1.2: F3114-21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69D918C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899679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028B52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74BB293B"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B29AAE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88D49B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CA877D0" w14:textId="77777777" w:rsidTr="001B2538">
        <w:trPr>
          <w:cantSplit/>
          <w:trHeight w:val="600"/>
        </w:trPr>
        <w:tc>
          <w:tcPr>
            <w:tcW w:w="474" w:type="pct"/>
            <w:vMerge/>
            <w:tcBorders>
              <w:top w:val="nil"/>
              <w:left w:val="single" w:sz="4" w:space="0" w:color="auto"/>
              <w:bottom w:val="single" w:sz="4" w:space="0" w:color="auto"/>
              <w:right w:val="single" w:sz="4" w:space="0" w:color="auto"/>
            </w:tcBorders>
            <w:vAlign w:val="center"/>
            <w:hideMark/>
          </w:tcPr>
          <w:p w14:paraId="569CD682"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9DE22CD"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9E9E9B1"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6EF42"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E05AD83"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ADE6211"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064FA18"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CDB5557"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565D6A8"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EE89BA8"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233D4E95"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2609431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§23.2105</w:t>
            </w:r>
          </w:p>
        </w:tc>
        <w:tc>
          <w:tcPr>
            <w:tcW w:w="494" w:type="pct"/>
            <w:tcBorders>
              <w:top w:val="nil"/>
              <w:left w:val="nil"/>
              <w:bottom w:val="single" w:sz="4" w:space="0" w:color="auto"/>
              <w:right w:val="single" w:sz="4" w:space="0" w:color="auto"/>
            </w:tcBorders>
            <w:shd w:val="clear" w:color="auto" w:fill="auto"/>
            <w:hideMark/>
          </w:tcPr>
          <w:p w14:paraId="4C5FFC6F"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Performance data</w:t>
            </w:r>
          </w:p>
        </w:tc>
        <w:tc>
          <w:tcPr>
            <w:tcW w:w="654" w:type="pct"/>
            <w:tcBorders>
              <w:top w:val="nil"/>
              <w:left w:val="nil"/>
              <w:bottom w:val="single" w:sz="4" w:space="0" w:color="auto"/>
              <w:right w:val="single" w:sz="4" w:space="0" w:color="auto"/>
            </w:tcBorders>
            <w:shd w:val="clear" w:color="auto" w:fill="auto"/>
            <w:hideMark/>
          </w:tcPr>
          <w:p w14:paraId="19640CD0" w14:textId="77777777" w:rsidR="00236823" w:rsidRPr="00236823" w:rsidRDefault="00236823" w:rsidP="00906B0B">
            <w:pPr>
              <w:tabs>
                <w:tab w:val="clear" w:pos="709"/>
              </w:tabs>
              <w:spacing w:after="0"/>
              <w:rPr>
                <w:rFonts w:ascii="Calibri" w:hAnsi="Calibri" w:cs="Calibri"/>
                <w:b/>
                <w:bCs/>
                <w:color w:val="000000"/>
                <w:sz w:val="20"/>
              </w:rPr>
            </w:pPr>
            <w:r w:rsidRPr="00236823">
              <w:rPr>
                <w:rFonts w:ascii="Calibri" w:hAnsi="Calibri" w:cs="Calibri"/>
                <w:b/>
                <w:bCs/>
                <w:color w:val="000000"/>
                <w:sz w:val="20"/>
              </w:rPr>
              <w:t>*23.45</w:t>
            </w:r>
          </w:p>
        </w:tc>
        <w:tc>
          <w:tcPr>
            <w:tcW w:w="643" w:type="pct"/>
            <w:tcBorders>
              <w:top w:val="single" w:sz="4" w:space="0" w:color="auto"/>
              <w:left w:val="nil"/>
              <w:bottom w:val="single" w:sz="4" w:space="0" w:color="auto"/>
              <w:right w:val="single" w:sz="4" w:space="0" w:color="auto"/>
            </w:tcBorders>
            <w:shd w:val="clear" w:color="auto" w:fill="FFFFFF" w:themeFill="background1"/>
            <w:hideMark/>
          </w:tcPr>
          <w:p w14:paraId="2D5D53B6" w14:textId="60407474" w:rsidR="00BF4460" w:rsidRDefault="00BF4460" w:rsidP="00906B0B">
            <w:pPr>
              <w:tabs>
                <w:tab w:val="clear" w:pos="709"/>
              </w:tabs>
              <w:spacing w:after="0"/>
              <w:rPr>
                <w:rFonts w:ascii="Calibri" w:hAnsi="Calibri" w:cs="Calibri"/>
                <w:b/>
                <w:strike/>
                <w:sz w:val="20"/>
                <w:lang w:val="en-US"/>
              </w:rPr>
            </w:pPr>
            <w:r w:rsidRPr="00BF4460">
              <w:rPr>
                <w:rFonts w:ascii="Calibri" w:hAnsi="Calibri" w:cs="Calibri"/>
                <w:b/>
                <w:strike/>
                <w:sz w:val="20"/>
                <w:lang w:val="en-US"/>
              </w:rPr>
              <w:t>F3179/F3179M-18</w:t>
            </w:r>
          </w:p>
          <w:p w14:paraId="23C07B8E" w14:textId="77777777" w:rsidR="00B5169E" w:rsidRPr="00BF4460" w:rsidRDefault="00B5169E" w:rsidP="00906B0B">
            <w:pPr>
              <w:tabs>
                <w:tab w:val="clear" w:pos="709"/>
              </w:tabs>
              <w:spacing w:after="0"/>
              <w:rPr>
                <w:rFonts w:ascii="Calibri" w:hAnsi="Calibri" w:cs="Calibri"/>
                <w:b/>
                <w:bCs/>
                <w:strike/>
                <w:color w:val="000000"/>
                <w:sz w:val="20"/>
              </w:rPr>
            </w:pPr>
          </w:p>
          <w:p w14:paraId="2E4C3CEA" w14:textId="6AF7B3E3"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5.2</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5.2.1 F3179/F3179M-20</w:t>
            </w:r>
          </w:p>
        </w:tc>
        <w:tc>
          <w:tcPr>
            <w:tcW w:w="473" w:type="pct"/>
            <w:tcBorders>
              <w:top w:val="nil"/>
              <w:left w:val="nil"/>
              <w:bottom w:val="single" w:sz="4" w:space="0" w:color="auto"/>
              <w:right w:val="single" w:sz="4" w:space="0" w:color="auto"/>
            </w:tcBorders>
            <w:shd w:val="clear" w:color="auto" w:fill="auto"/>
            <w:hideMark/>
          </w:tcPr>
          <w:p w14:paraId="3DC99D1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A9BA0F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F7C07D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446902A"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72155DC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38BC19F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B089847"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01FC7DE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§23.2110</w:t>
            </w:r>
          </w:p>
        </w:tc>
        <w:tc>
          <w:tcPr>
            <w:tcW w:w="494" w:type="pct"/>
            <w:tcBorders>
              <w:top w:val="nil"/>
              <w:left w:val="nil"/>
              <w:bottom w:val="single" w:sz="4" w:space="0" w:color="auto"/>
              <w:right w:val="single" w:sz="4" w:space="0" w:color="auto"/>
            </w:tcBorders>
            <w:shd w:val="clear" w:color="auto" w:fill="auto"/>
            <w:hideMark/>
          </w:tcPr>
          <w:p w14:paraId="4E76BD3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Stall speed</w:t>
            </w:r>
          </w:p>
        </w:tc>
        <w:tc>
          <w:tcPr>
            <w:tcW w:w="654" w:type="pct"/>
            <w:tcBorders>
              <w:top w:val="nil"/>
              <w:left w:val="nil"/>
              <w:bottom w:val="single" w:sz="4" w:space="0" w:color="auto"/>
              <w:right w:val="single" w:sz="4" w:space="0" w:color="auto"/>
            </w:tcBorders>
            <w:shd w:val="clear" w:color="auto" w:fill="auto"/>
            <w:hideMark/>
          </w:tcPr>
          <w:p w14:paraId="3C46C174"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23.49</w:t>
            </w:r>
          </w:p>
        </w:tc>
        <w:tc>
          <w:tcPr>
            <w:tcW w:w="643" w:type="pct"/>
            <w:tcBorders>
              <w:top w:val="nil"/>
              <w:left w:val="nil"/>
              <w:bottom w:val="single" w:sz="4" w:space="0" w:color="auto"/>
              <w:right w:val="single" w:sz="4" w:space="0" w:color="auto"/>
            </w:tcBorders>
            <w:shd w:val="clear" w:color="auto" w:fill="FFFFFF" w:themeFill="background1"/>
            <w:hideMark/>
          </w:tcPr>
          <w:p w14:paraId="754948E2" w14:textId="6F117714" w:rsidR="00290275" w:rsidRDefault="00290275" w:rsidP="00906B0B">
            <w:pPr>
              <w:tabs>
                <w:tab w:val="clear" w:pos="709"/>
              </w:tabs>
              <w:spacing w:after="0"/>
              <w:rPr>
                <w:rFonts w:ascii="Calibri" w:hAnsi="Calibri" w:cs="Calibri"/>
                <w:b/>
                <w:strike/>
                <w:sz w:val="20"/>
                <w:lang w:val="en-US"/>
              </w:rPr>
            </w:pPr>
            <w:r w:rsidRPr="00290275">
              <w:rPr>
                <w:rFonts w:ascii="Calibri" w:hAnsi="Calibri" w:cs="Calibri"/>
                <w:b/>
                <w:strike/>
                <w:sz w:val="20"/>
                <w:lang w:val="en-US"/>
              </w:rPr>
              <w:t>F3179/F3179M-18</w:t>
            </w:r>
          </w:p>
          <w:p w14:paraId="0C1231B4" w14:textId="77777777" w:rsidR="00B5169E" w:rsidRPr="00290275" w:rsidRDefault="00B5169E" w:rsidP="00906B0B">
            <w:pPr>
              <w:tabs>
                <w:tab w:val="clear" w:pos="709"/>
              </w:tabs>
              <w:spacing w:after="0"/>
              <w:rPr>
                <w:rFonts w:ascii="Calibri" w:hAnsi="Calibri" w:cs="Calibri"/>
                <w:b/>
                <w:bCs/>
                <w:strike/>
                <w:color w:val="000000"/>
                <w:sz w:val="20"/>
              </w:rPr>
            </w:pPr>
          </w:p>
          <w:p w14:paraId="01784607" w14:textId="5102ED8C"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5.3</w:t>
            </w:r>
            <w:r w:rsidRPr="00305993">
              <w:rPr>
                <w:rFonts w:ascii="Calibri" w:hAnsi="Calibri" w:cs="Calibri"/>
                <w:color w:val="000000"/>
                <w:sz w:val="20"/>
                <w:highlight w:val="yellow"/>
              </w:rPr>
              <w:br/>
              <w:t>5.3.1 F3179/F3179M-20</w:t>
            </w:r>
          </w:p>
        </w:tc>
        <w:tc>
          <w:tcPr>
            <w:tcW w:w="473" w:type="pct"/>
            <w:tcBorders>
              <w:top w:val="nil"/>
              <w:left w:val="nil"/>
              <w:bottom w:val="single" w:sz="4" w:space="0" w:color="auto"/>
              <w:right w:val="single" w:sz="4" w:space="0" w:color="auto"/>
            </w:tcBorders>
            <w:shd w:val="clear" w:color="auto" w:fill="auto"/>
            <w:hideMark/>
          </w:tcPr>
          <w:p w14:paraId="7E23279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25B2129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B80D8B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907C458"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A043D3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2FAD00E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3051B9E"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33C6A70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§23.2115</w:t>
            </w:r>
          </w:p>
        </w:tc>
        <w:tc>
          <w:tcPr>
            <w:tcW w:w="494" w:type="pct"/>
            <w:tcBorders>
              <w:top w:val="nil"/>
              <w:left w:val="nil"/>
              <w:bottom w:val="single" w:sz="4" w:space="0" w:color="auto"/>
              <w:right w:val="single" w:sz="4" w:space="0" w:color="auto"/>
            </w:tcBorders>
            <w:shd w:val="clear" w:color="auto" w:fill="auto"/>
            <w:hideMark/>
          </w:tcPr>
          <w:p w14:paraId="670252B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Takeoff performance</w:t>
            </w:r>
          </w:p>
        </w:tc>
        <w:tc>
          <w:tcPr>
            <w:tcW w:w="654" w:type="pct"/>
            <w:tcBorders>
              <w:top w:val="nil"/>
              <w:left w:val="nil"/>
              <w:bottom w:val="single" w:sz="4" w:space="0" w:color="auto"/>
              <w:right w:val="single" w:sz="4" w:space="0" w:color="auto"/>
            </w:tcBorders>
            <w:shd w:val="clear" w:color="auto" w:fill="auto"/>
            <w:hideMark/>
          </w:tcPr>
          <w:p w14:paraId="5F2D1A63" w14:textId="77777777" w:rsidR="00236823" w:rsidRPr="00236823" w:rsidRDefault="00236823" w:rsidP="00906B0B">
            <w:pPr>
              <w:tabs>
                <w:tab w:val="clear" w:pos="709"/>
              </w:tabs>
              <w:spacing w:after="0"/>
              <w:rPr>
                <w:rFonts w:ascii="Calibri" w:hAnsi="Calibri" w:cs="Calibri"/>
                <w:b/>
                <w:bCs/>
                <w:color w:val="000000"/>
                <w:sz w:val="20"/>
              </w:rPr>
            </w:pPr>
            <w:r w:rsidRPr="00236823">
              <w:rPr>
                <w:rFonts w:ascii="Calibri" w:hAnsi="Calibri" w:cs="Calibri"/>
                <w:b/>
                <w:bCs/>
                <w:color w:val="000000"/>
                <w:sz w:val="20"/>
              </w:rPr>
              <w:t>*23.51</w:t>
            </w:r>
            <w:r w:rsidRPr="00236823">
              <w:rPr>
                <w:rFonts w:ascii="Calibri" w:hAnsi="Calibri" w:cs="Calibri"/>
                <w:color w:val="000000"/>
                <w:sz w:val="20"/>
              </w:rPr>
              <w:t>, 23.53, 23.55, 23.57, 23.59, 23.61</w:t>
            </w:r>
          </w:p>
        </w:tc>
        <w:tc>
          <w:tcPr>
            <w:tcW w:w="643" w:type="pct"/>
            <w:tcBorders>
              <w:top w:val="nil"/>
              <w:left w:val="nil"/>
              <w:bottom w:val="single" w:sz="4" w:space="0" w:color="auto"/>
              <w:right w:val="single" w:sz="4" w:space="0" w:color="auto"/>
            </w:tcBorders>
            <w:shd w:val="clear" w:color="auto" w:fill="FFFFFF" w:themeFill="background1"/>
            <w:hideMark/>
          </w:tcPr>
          <w:p w14:paraId="248B73EC" w14:textId="0D1AFD79" w:rsidR="00CB77AE" w:rsidRDefault="00CB77AE" w:rsidP="00906B0B">
            <w:pPr>
              <w:tabs>
                <w:tab w:val="clear" w:pos="709"/>
              </w:tabs>
              <w:spacing w:after="0"/>
              <w:rPr>
                <w:rFonts w:ascii="Calibri" w:hAnsi="Calibri" w:cs="Calibri"/>
                <w:b/>
                <w:strike/>
                <w:sz w:val="20"/>
                <w:lang w:val="en-US"/>
              </w:rPr>
            </w:pPr>
            <w:r w:rsidRPr="00CB77AE">
              <w:rPr>
                <w:rFonts w:ascii="Calibri" w:hAnsi="Calibri" w:cs="Calibri"/>
                <w:b/>
                <w:strike/>
                <w:sz w:val="20"/>
                <w:lang w:val="en-US"/>
              </w:rPr>
              <w:t>F3179/F3179M-18</w:t>
            </w:r>
          </w:p>
          <w:p w14:paraId="5F7AB25E" w14:textId="77777777" w:rsidR="00B5169E" w:rsidRPr="00CB77AE" w:rsidRDefault="00B5169E" w:rsidP="00906B0B">
            <w:pPr>
              <w:tabs>
                <w:tab w:val="clear" w:pos="709"/>
              </w:tabs>
              <w:spacing w:after="0"/>
              <w:rPr>
                <w:rFonts w:ascii="Calibri" w:hAnsi="Calibri" w:cs="Calibri"/>
                <w:b/>
                <w:bCs/>
                <w:strike/>
                <w:color w:val="000000"/>
                <w:sz w:val="20"/>
              </w:rPr>
            </w:pPr>
          </w:p>
          <w:p w14:paraId="605A4039" w14:textId="2444B94E"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5.4</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5.4.1 F3179/F3179M-20</w:t>
            </w:r>
          </w:p>
        </w:tc>
        <w:tc>
          <w:tcPr>
            <w:tcW w:w="473" w:type="pct"/>
            <w:tcBorders>
              <w:top w:val="nil"/>
              <w:left w:val="nil"/>
              <w:bottom w:val="single" w:sz="4" w:space="0" w:color="auto"/>
              <w:right w:val="single" w:sz="4" w:space="0" w:color="auto"/>
            </w:tcBorders>
            <w:shd w:val="clear" w:color="auto" w:fill="auto"/>
            <w:hideMark/>
          </w:tcPr>
          <w:p w14:paraId="015EB90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29EC1D3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22A06F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01596532"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D8BE0E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A40623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B0F19A2"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2601605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§23.2120</w:t>
            </w:r>
          </w:p>
        </w:tc>
        <w:tc>
          <w:tcPr>
            <w:tcW w:w="494" w:type="pct"/>
            <w:tcBorders>
              <w:top w:val="nil"/>
              <w:left w:val="nil"/>
              <w:bottom w:val="single" w:sz="4" w:space="0" w:color="auto"/>
              <w:right w:val="single" w:sz="4" w:space="0" w:color="auto"/>
            </w:tcBorders>
            <w:shd w:val="clear" w:color="auto" w:fill="auto"/>
            <w:hideMark/>
          </w:tcPr>
          <w:p w14:paraId="1DDA428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Climb requirements</w:t>
            </w:r>
          </w:p>
        </w:tc>
        <w:tc>
          <w:tcPr>
            <w:tcW w:w="654" w:type="pct"/>
            <w:tcBorders>
              <w:top w:val="nil"/>
              <w:left w:val="nil"/>
              <w:bottom w:val="single" w:sz="4" w:space="0" w:color="auto"/>
              <w:right w:val="single" w:sz="4" w:space="0" w:color="auto"/>
            </w:tcBorders>
            <w:shd w:val="clear" w:color="auto" w:fill="auto"/>
            <w:hideMark/>
          </w:tcPr>
          <w:p w14:paraId="5936E2BF" w14:textId="77777777" w:rsidR="00236823" w:rsidRPr="00236823" w:rsidRDefault="00236823" w:rsidP="00906B0B">
            <w:pPr>
              <w:tabs>
                <w:tab w:val="clear" w:pos="709"/>
              </w:tabs>
              <w:spacing w:after="0"/>
              <w:rPr>
                <w:rFonts w:ascii="Calibri" w:hAnsi="Calibri" w:cs="Calibri"/>
                <w:b/>
                <w:bCs/>
                <w:color w:val="000000"/>
                <w:sz w:val="20"/>
              </w:rPr>
            </w:pPr>
            <w:r w:rsidRPr="00236823">
              <w:rPr>
                <w:rFonts w:ascii="Calibri" w:hAnsi="Calibri" w:cs="Calibri"/>
                <w:b/>
                <w:bCs/>
                <w:color w:val="000000"/>
                <w:sz w:val="20"/>
              </w:rPr>
              <w:t>*23.63</w:t>
            </w:r>
            <w:r w:rsidRPr="00236823">
              <w:rPr>
                <w:rFonts w:ascii="Calibri" w:hAnsi="Calibri" w:cs="Calibri"/>
                <w:color w:val="000000"/>
                <w:sz w:val="20"/>
              </w:rPr>
              <w:t xml:space="preserve">, 23.65, </w:t>
            </w:r>
            <w:r w:rsidRPr="00236823">
              <w:rPr>
                <w:rFonts w:ascii="Calibri" w:hAnsi="Calibri" w:cs="Calibri"/>
                <w:b/>
                <w:bCs/>
                <w:color w:val="000000"/>
                <w:sz w:val="20"/>
              </w:rPr>
              <w:t>*23.67</w:t>
            </w:r>
            <w:r w:rsidRPr="00236823">
              <w:rPr>
                <w:rFonts w:ascii="Calibri" w:hAnsi="Calibri" w:cs="Calibri"/>
                <w:color w:val="000000"/>
                <w:sz w:val="20"/>
              </w:rPr>
              <w:t xml:space="preserve">, </w:t>
            </w:r>
            <w:r w:rsidRPr="00236823">
              <w:rPr>
                <w:rFonts w:ascii="Calibri" w:hAnsi="Calibri" w:cs="Calibri"/>
                <w:b/>
                <w:bCs/>
                <w:color w:val="000000"/>
                <w:sz w:val="20"/>
              </w:rPr>
              <w:t>*23.77</w:t>
            </w:r>
          </w:p>
        </w:tc>
        <w:tc>
          <w:tcPr>
            <w:tcW w:w="643" w:type="pct"/>
            <w:tcBorders>
              <w:top w:val="nil"/>
              <w:left w:val="nil"/>
              <w:bottom w:val="single" w:sz="4" w:space="0" w:color="auto"/>
              <w:right w:val="single" w:sz="4" w:space="0" w:color="auto"/>
            </w:tcBorders>
            <w:shd w:val="clear" w:color="auto" w:fill="FFFFFF" w:themeFill="background1"/>
            <w:hideMark/>
          </w:tcPr>
          <w:p w14:paraId="1F7213EE" w14:textId="4D472005" w:rsidR="00CB77AE" w:rsidRDefault="00CB77AE" w:rsidP="00906B0B">
            <w:pPr>
              <w:tabs>
                <w:tab w:val="clear" w:pos="709"/>
              </w:tabs>
              <w:spacing w:after="0"/>
              <w:rPr>
                <w:rFonts w:ascii="Calibri" w:hAnsi="Calibri" w:cs="Calibri"/>
                <w:b/>
                <w:strike/>
                <w:sz w:val="20"/>
                <w:lang w:val="en-US"/>
              </w:rPr>
            </w:pPr>
            <w:r w:rsidRPr="00C876EE">
              <w:rPr>
                <w:rFonts w:ascii="Calibri" w:hAnsi="Calibri" w:cs="Calibri"/>
                <w:b/>
                <w:strike/>
                <w:sz w:val="20"/>
                <w:lang w:val="en-US"/>
              </w:rPr>
              <w:t>F3179/F3179M-18</w:t>
            </w:r>
          </w:p>
          <w:p w14:paraId="3CA45082" w14:textId="77777777" w:rsidR="00B5169E" w:rsidRPr="00C876EE" w:rsidRDefault="00B5169E" w:rsidP="00906B0B">
            <w:pPr>
              <w:tabs>
                <w:tab w:val="clear" w:pos="709"/>
              </w:tabs>
              <w:spacing w:after="0"/>
              <w:rPr>
                <w:rFonts w:ascii="Calibri" w:hAnsi="Calibri" w:cs="Calibri"/>
                <w:b/>
                <w:bCs/>
                <w:strike/>
                <w:color w:val="000000"/>
                <w:sz w:val="20"/>
              </w:rPr>
            </w:pPr>
          </w:p>
          <w:p w14:paraId="29A5B1F3" w14:textId="226E4A46"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5.5</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5.4.1 F3179/F3179M-20</w:t>
            </w:r>
          </w:p>
        </w:tc>
        <w:tc>
          <w:tcPr>
            <w:tcW w:w="473" w:type="pct"/>
            <w:tcBorders>
              <w:top w:val="nil"/>
              <w:left w:val="nil"/>
              <w:bottom w:val="single" w:sz="4" w:space="0" w:color="auto"/>
              <w:right w:val="single" w:sz="4" w:space="0" w:color="auto"/>
            </w:tcBorders>
            <w:shd w:val="clear" w:color="auto" w:fill="auto"/>
            <w:hideMark/>
          </w:tcPr>
          <w:p w14:paraId="54A874B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5D928E9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A74DED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096C45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42F7015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18FB483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2B2A747A"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0D575504"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§23.2125</w:t>
            </w:r>
          </w:p>
        </w:tc>
        <w:tc>
          <w:tcPr>
            <w:tcW w:w="494" w:type="pct"/>
            <w:tcBorders>
              <w:top w:val="nil"/>
              <w:left w:val="nil"/>
              <w:bottom w:val="single" w:sz="4" w:space="0" w:color="auto"/>
              <w:right w:val="single" w:sz="4" w:space="0" w:color="auto"/>
            </w:tcBorders>
            <w:shd w:val="clear" w:color="auto" w:fill="auto"/>
            <w:hideMark/>
          </w:tcPr>
          <w:p w14:paraId="6A6522F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Climb information</w:t>
            </w:r>
          </w:p>
        </w:tc>
        <w:tc>
          <w:tcPr>
            <w:tcW w:w="654" w:type="pct"/>
            <w:tcBorders>
              <w:top w:val="nil"/>
              <w:left w:val="nil"/>
              <w:bottom w:val="single" w:sz="4" w:space="0" w:color="auto"/>
              <w:right w:val="single" w:sz="4" w:space="0" w:color="auto"/>
            </w:tcBorders>
            <w:shd w:val="clear" w:color="auto" w:fill="auto"/>
            <w:hideMark/>
          </w:tcPr>
          <w:p w14:paraId="44FC2804"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23.66, 23.639, 23.71</w:t>
            </w:r>
          </w:p>
        </w:tc>
        <w:tc>
          <w:tcPr>
            <w:tcW w:w="643" w:type="pct"/>
            <w:tcBorders>
              <w:top w:val="nil"/>
              <w:left w:val="nil"/>
              <w:bottom w:val="single" w:sz="4" w:space="0" w:color="auto"/>
              <w:right w:val="single" w:sz="4" w:space="0" w:color="auto"/>
            </w:tcBorders>
            <w:shd w:val="clear" w:color="auto" w:fill="FFFFFF" w:themeFill="background1"/>
            <w:hideMark/>
          </w:tcPr>
          <w:p w14:paraId="387EF956" w14:textId="58FB47DF" w:rsidR="00C876EE" w:rsidRDefault="00C876EE" w:rsidP="00906B0B">
            <w:pPr>
              <w:tabs>
                <w:tab w:val="clear" w:pos="709"/>
              </w:tabs>
              <w:spacing w:after="0"/>
              <w:rPr>
                <w:rFonts w:ascii="Calibri" w:hAnsi="Calibri" w:cs="Calibri"/>
                <w:b/>
                <w:strike/>
                <w:sz w:val="20"/>
                <w:lang w:val="en-US"/>
              </w:rPr>
            </w:pPr>
            <w:r w:rsidRPr="00C876EE">
              <w:rPr>
                <w:rFonts w:ascii="Calibri" w:hAnsi="Calibri" w:cs="Calibri"/>
                <w:b/>
                <w:strike/>
                <w:sz w:val="20"/>
                <w:lang w:val="en-US"/>
              </w:rPr>
              <w:t>F3179/F3179M-18</w:t>
            </w:r>
          </w:p>
          <w:p w14:paraId="3B012129" w14:textId="77777777" w:rsidR="00B5169E" w:rsidRPr="00305993" w:rsidRDefault="00B5169E" w:rsidP="00906B0B">
            <w:pPr>
              <w:tabs>
                <w:tab w:val="clear" w:pos="709"/>
              </w:tabs>
              <w:spacing w:after="0"/>
              <w:rPr>
                <w:rFonts w:ascii="Calibri" w:hAnsi="Calibri" w:cs="Calibri"/>
                <w:b/>
                <w:bCs/>
                <w:strike/>
                <w:color w:val="000000"/>
                <w:sz w:val="20"/>
              </w:rPr>
            </w:pPr>
          </w:p>
          <w:p w14:paraId="1897EEB5" w14:textId="71915374"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5.6</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5.6.1 F3179/F3179M-20</w:t>
            </w:r>
          </w:p>
        </w:tc>
        <w:tc>
          <w:tcPr>
            <w:tcW w:w="473" w:type="pct"/>
            <w:tcBorders>
              <w:top w:val="nil"/>
              <w:left w:val="nil"/>
              <w:bottom w:val="single" w:sz="4" w:space="0" w:color="auto"/>
              <w:right w:val="single" w:sz="4" w:space="0" w:color="auto"/>
            </w:tcBorders>
            <w:shd w:val="clear" w:color="auto" w:fill="auto"/>
            <w:hideMark/>
          </w:tcPr>
          <w:p w14:paraId="17AD53A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6F6EBC2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6341A0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7D64DF1"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378C52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1B3068A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804F3E6"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16C3488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§23.2130</w:t>
            </w:r>
          </w:p>
        </w:tc>
        <w:tc>
          <w:tcPr>
            <w:tcW w:w="494" w:type="pct"/>
            <w:tcBorders>
              <w:top w:val="nil"/>
              <w:left w:val="nil"/>
              <w:bottom w:val="single" w:sz="4" w:space="0" w:color="auto"/>
              <w:right w:val="single" w:sz="4" w:space="0" w:color="auto"/>
            </w:tcBorders>
            <w:shd w:val="clear" w:color="auto" w:fill="auto"/>
            <w:hideMark/>
          </w:tcPr>
          <w:p w14:paraId="5CC3606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Landing</w:t>
            </w:r>
          </w:p>
        </w:tc>
        <w:tc>
          <w:tcPr>
            <w:tcW w:w="654" w:type="pct"/>
            <w:tcBorders>
              <w:top w:val="nil"/>
              <w:left w:val="nil"/>
              <w:bottom w:val="single" w:sz="4" w:space="0" w:color="auto"/>
              <w:right w:val="single" w:sz="4" w:space="0" w:color="auto"/>
            </w:tcBorders>
            <w:shd w:val="clear" w:color="auto" w:fill="auto"/>
            <w:hideMark/>
          </w:tcPr>
          <w:p w14:paraId="4E572491" w14:textId="77777777" w:rsidR="00236823" w:rsidRPr="00236823" w:rsidRDefault="00236823" w:rsidP="00906B0B">
            <w:pPr>
              <w:tabs>
                <w:tab w:val="clear" w:pos="709"/>
              </w:tabs>
              <w:spacing w:after="0"/>
              <w:rPr>
                <w:rFonts w:ascii="Calibri" w:hAnsi="Calibri" w:cs="Calibri"/>
                <w:b/>
                <w:bCs/>
                <w:color w:val="000000"/>
                <w:sz w:val="20"/>
              </w:rPr>
            </w:pPr>
            <w:r w:rsidRPr="00236823">
              <w:rPr>
                <w:rFonts w:ascii="Calibri" w:hAnsi="Calibri" w:cs="Calibri"/>
                <w:b/>
                <w:bCs/>
                <w:color w:val="000000"/>
                <w:sz w:val="20"/>
              </w:rPr>
              <w:t>*23.73</w:t>
            </w:r>
            <w:r w:rsidRPr="00236823">
              <w:rPr>
                <w:rFonts w:ascii="Calibri" w:hAnsi="Calibri" w:cs="Calibri"/>
                <w:color w:val="000000"/>
                <w:sz w:val="20"/>
              </w:rPr>
              <w:t>, 23.75</w:t>
            </w:r>
          </w:p>
        </w:tc>
        <w:tc>
          <w:tcPr>
            <w:tcW w:w="643" w:type="pct"/>
            <w:tcBorders>
              <w:top w:val="nil"/>
              <w:left w:val="nil"/>
              <w:bottom w:val="single" w:sz="4" w:space="0" w:color="auto"/>
              <w:right w:val="single" w:sz="4" w:space="0" w:color="auto"/>
            </w:tcBorders>
            <w:shd w:val="clear" w:color="auto" w:fill="FFFFFF" w:themeFill="background1"/>
            <w:hideMark/>
          </w:tcPr>
          <w:p w14:paraId="29D006A1" w14:textId="7AD0FE86" w:rsidR="00C876EE" w:rsidRDefault="00C876EE" w:rsidP="00906B0B">
            <w:pPr>
              <w:tabs>
                <w:tab w:val="clear" w:pos="709"/>
              </w:tabs>
              <w:spacing w:after="0"/>
              <w:rPr>
                <w:rFonts w:ascii="Calibri" w:hAnsi="Calibri" w:cs="Calibri"/>
                <w:b/>
                <w:strike/>
                <w:sz w:val="20"/>
                <w:lang w:val="en-US"/>
              </w:rPr>
            </w:pPr>
            <w:r w:rsidRPr="00C876EE">
              <w:rPr>
                <w:rFonts w:ascii="Calibri" w:hAnsi="Calibri" w:cs="Calibri"/>
                <w:b/>
                <w:strike/>
                <w:sz w:val="20"/>
                <w:lang w:val="en-US"/>
              </w:rPr>
              <w:t>F3179/F3179M-18</w:t>
            </w:r>
          </w:p>
          <w:p w14:paraId="3EC16081" w14:textId="77777777" w:rsidR="00B5169E" w:rsidRPr="00305993" w:rsidRDefault="00B5169E" w:rsidP="00906B0B">
            <w:pPr>
              <w:tabs>
                <w:tab w:val="clear" w:pos="709"/>
              </w:tabs>
              <w:spacing w:after="0"/>
              <w:rPr>
                <w:rFonts w:ascii="Calibri" w:hAnsi="Calibri" w:cs="Calibri"/>
                <w:b/>
                <w:bCs/>
                <w:strike/>
                <w:color w:val="000000"/>
                <w:sz w:val="20"/>
              </w:rPr>
            </w:pPr>
          </w:p>
          <w:p w14:paraId="0022A8E5" w14:textId="1A02B63C"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5.7</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5.7.1 F3179/F3179M-20</w:t>
            </w:r>
          </w:p>
        </w:tc>
        <w:tc>
          <w:tcPr>
            <w:tcW w:w="473" w:type="pct"/>
            <w:tcBorders>
              <w:top w:val="nil"/>
              <w:left w:val="nil"/>
              <w:bottom w:val="single" w:sz="4" w:space="0" w:color="auto"/>
              <w:right w:val="single" w:sz="4" w:space="0" w:color="auto"/>
            </w:tcBorders>
            <w:shd w:val="clear" w:color="auto" w:fill="auto"/>
            <w:hideMark/>
          </w:tcPr>
          <w:p w14:paraId="4CB600F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D5061F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FCB459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04391A8F"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DBC809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639F0EB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D1C7A09" w14:textId="77777777" w:rsidTr="001B2538">
        <w:trPr>
          <w:cantSplit/>
          <w:trHeight w:val="1500"/>
        </w:trPr>
        <w:tc>
          <w:tcPr>
            <w:tcW w:w="474" w:type="pct"/>
            <w:tcBorders>
              <w:top w:val="nil"/>
              <w:left w:val="single" w:sz="4" w:space="0" w:color="auto"/>
              <w:bottom w:val="single" w:sz="4" w:space="0" w:color="auto"/>
              <w:right w:val="single" w:sz="4" w:space="0" w:color="auto"/>
            </w:tcBorders>
            <w:shd w:val="clear" w:color="auto" w:fill="auto"/>
            <w:hideMark/>
          </w:tcPr>
          <w:p w14:paraId="210DA1D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§23.2135</w:t>
            </w:r>
          </w:p>
        </w:tc>
        <w:tc>
          <w:tcPr>
            <w:tcW w:w="494" w:type="pct"/>
            <w:tcBorders>
              <w:top w:val="nil"/>
              <w:left w:val="nil"/>
              <w:bottom w:val="single" w:sz="4" w:space="0" w:color="auto"/>
              <w:right w:val="single" w:sz="4" w:space="0" w:color="auto"/>
            </w:tcBorders>
            <w:shd w:val="clear" w:color="auto" w:fill="auto"/>
            <w:hideMark/>
          </w:tcPr>
          <w:p w14:paraId="23065C12"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Controllability</w:t>
            </w:r>
          </w:p>
        </w:tc>
        <w:tc>
          <w:tcPr>
            <w:tcW w:w="654" w:type="pct"/>
            <w:tcBorders>
              <w:top w:val="nil"/>
              <w:left w:val="nil"/>
              <w:bottom w:val="single" w:sz="4" w:space="0" w:color="auto"/>
              <w:right w:val="single" w:sz="4" w:space="0" w:color="auto"/>
            </w:tcBorders>
            <w:shd w:val="clear" w:color="auto" w:fill="auto"/>
            <w:hideMark/>
          </w:tcPr>
          <w:p w14:paraId="4606E36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23.141, 23.143, 23.145, 23.147, 23.149, 23.151, 23.153, 23.155, 23.157</w:t>
            </w:r>
          </w:p>
        </w:tc>
        <w:tc>
          <w:tcPr>
            <w:tcW w:w="643" w:type="pct"/>
            <w:tcBorders>
              <w:top w:val="nil"/>
              <w:left w:val="nil"/>
              <w:bottom w:val="single" w:sz="4" w:space="0" w:color="auto"/>
              <w:right w:val="single" w:sz="4" w:space="0" w:color="auto"/>
            </w:tcBorders>
            <w:shd w:val="clear" w:color="auto" w:fill="FFFFFF" w:themeFill="background1"/>
            <w:hideMark/>
          </w:tcPr>
          <w:p w14:paraId="53C77C47" w14:textId="2776F62D" w:rsidR="008B0AB1" w:rsidRDefault="008B0AB1" w:rsidP="00906B0B">
            <w:pPr>
              <w:tabs>
                <w:tab w:val="clear" w:pos="709"/>
              </w:tabs>
              <w:spacing w:after="0"/>
              <w:rPr>
                <w:rFonts w:ascii="Calibri" w:hAnsi="Calibri" w:cs="Calibri"/>
                <w:strike/>
                <w:color w:val="000000"/>
                <w:sz w:val="20"/>
              </w:rPr>
            </w:pPr>
            <w:r w:rsidRPr="008B0AB1">
              <w:rPr>
                <w:rFonts w:ascii="Calibri" w:hAnsi="Calibri" w:cs="Calibri"/>
                <w:b/>
                <w:bCs/>
                <w:strike/>
                <w:color w:val="000000"/>
                <w:sz w:val="20"/>
              </w:rPr>
              <w:t xml:space="preserve">F3173/F3173M-18 </w:t>
            </w:r>
            <w:r w:rsidRPr="008B0AB1">
              <w:rPr>
                <w:rFonts w:ascii="Calibri" w:hAnsi="Calibri" w:cs="Calibri"/>
                <w:strike/>
                <w:color w:val="000000"/>
                <w:sz w:val="20"/>
              </w:rPr>
              <w:t>(with FAA exceptions)</w:t>
            </w:r>
          </w:p>
          <w:p w14:paraId="19CEF43E" w14:textId="77777777" w:rsidR="00B5169E" w:rsidRPr="00305993" w:rsidRDefault="00B5169E" w:rsidP="00906B0B">
            <w:pPr>
              <w:tabs>
                <w:tab w:val="clear" w:pos="709"/>
              </w:tabs>
              <w:spacing w:after="0"/>
              <w:rPr>
                <w:rFonts w:ascii="Calibri" w:hAnsi="Calibri" w:cs="Calibri"/>
                <w:strike/>
                <w:color w:val="000000"/>
                <w:sz w:val="20"/>
              </w:rPr>
            </w:pPr>
          </w:p>
          <w:p w14:paraId="114E9720" w14:textId="3261E4E5"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5.8</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5.8.1 F3173/F3173M-21</w:t>
            </w:r>
          </w:p>
        </w:tc>
        <w:tc>
          <w:tcPr>
            <w:tcW w:w="473" w:type="pct"/>
            <w:tcBorders>
              <w:top w:val="nil"/>
              <w:left w:val="nil"/>
              <w:bottom w:val="single" w:sz="4" w:space="0" w:color="auto"/>
              <w:right w:val="single" w:sz="4" w:space="0" w:color="auto"/>
            </w:tcBorders>
            <w:shd w:val="clear" w:color="auto" w:fill="auto"/>
            <w:hideMark/>
          </w:tcPr>
          <w:p w14:paraId="0F085CA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4ED724B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EA88D9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34BF501"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402EE7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F8359E4"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2580C348"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58828EE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§23.2140</w:t>
            </w:r>
          </w:p>
        </w:tc>
        <w:tc>
          <w:tcPr>
            <w:tcW w:w="494" w:type="pct"/>
            <w:tcBorders>
              <w:top w:val="nil"/>
              <w:left w:val="nil"/>
              <w:bottom w:val="single" w:sz="4" w:space="0" w:color="auto"/>
              <w:right w:val="single" w:sz="4" w:space="0" w:color="auto"/>
            </w:tcBorders>
            <w:shd w:val="clear" w:color="auto" w:fill="auto"/>
            <w:hideMark/>
          </w:tcPr>
          <w:p w14:paraId="23B1E3E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Trim</w:t>
            </w:r>
          </w:p>
        </w:tc>
        <w:tc>
          <w:tcPr>
            <w:tcW w:w="654" w:type="pct"/>
            <w:tcBorders>
              <w:top w:val="nil"/>
              <w:left w:val="nil"/>
              <w:bottom w:val="single" w:sz="4" w:space="0" w:color="auto"/>
              <w:right w:val="single" w:sz="4" w:space="0" w:color="auto"/>
            </w:tcBorders>
            <w:shd w:val="clear" w:color="auto" w:fill="auto"/>
            <w:hideMark/>
          </w:tcPr>
          <w:p w14:paraId="7A80EB88" w14:textId="77777777" w:rsidR="00236823" w:rsidRPr="00236823" w:rsidRDefault="00236823" w:rsidP="00906B0B">
            <w:pPr>
              <w:tabs>
                <w:tab w:val="clear" w:pos="709"/>
              </w:tabs>
              <w:spacing w:after="0"/>
              <w:rPr>
                <w:rFonts w:ascii="Calibri" w:hAnsi="Calibri" w:cs="Calibri"/>
                <w:b/>
                <w:bCs/>
                <w:color w:val="000000"/>
                <w:sz w:val="20"/>
              </w:rPr>
            </w:pPr>
            <w:r w:rsidRPr="00236823">
              <w:rPr>
                <w:rFonts w:ascii="Calibri" w:hAnsi="Calibri" w:cs="Calibri"/>
                <w:b/>
                <w:bCs/>
                <w:color w:val="000000"/>
                <w:sz w:val="20"/>
              </w:rPr>
              <w:t>*23.161</w:t>
            </w:r>
          </w:p>
        </w:tc>
        <w:tc>
          <w:tcPr>
            <w:tcW w:w="643" w:type="pct"/>
            <w:tcBorders>
              <w:top w:val="nil"/>
              <w:left w:val="nil"/>
              <w:bottom w:val="single" w:sz="4" w:space="0" w:color="auto"/>
              <w:right w:val="single" w:sz="4" w:space="0" w:color="auto"/>
            </w:tcBorders>
            <w:shd w:val="clear" w:color="auto" w:fill="FFFFFF" w:themeFill="background1"/>
            <w:hideMark/>
          </w:tcPr>
          <w:p w14:paraId="6DD03FC4" w14:textId="369994A5" w:rsidR="00D36105" w:rsidRDefault="00D36105" w:rsidP="00906B0B">
            <w:pPr>
              <w:tabs>
                <w:tab w:val="clear" w:pos="709"/>
              </w:tabs>
              <w:spacing w:after="0"/>
              <w:rPr>
                <w:rFonts w:ascii="Calibri" w:hAnsi="Calibri" w:cs="Calibri"/>
                <w:strike/>
                <w:color w:val="000000"/>
                <w:sz w:val="20"/>
              </w:rPr>
            </w:pPr>
            <w:r w:rsidRPr="008B0AB1">
              <w:rPr>
                <w:rFonts w:ascii="Calibri" w:hAnsi="Calibri" w:cs="Calibri"/>
                <w:b/>
                <w:bCs/>
                <w:strike/>
                <w:color w:val="000000"/>
                <w:sz w:val="20"/>
              </w:rPr>
              <w:t xml:space="preserve">F3173/F3173M-18 </w:t>
            </w:r>
            <w:r w:rsidRPr="008B0AB1">
              <w:rPr>
                <w:rFonts w:ascii="Calibri" w:hAnsi="Calibri" w:cs="Calibri"/>
                <w:strike/>
                <w:color w:val="000000"/>
                <w:sz w:val="20"/>
              </w:rPr>
              <w:t>(with FAA exceptions)</w:t>
            </w:r>
          </w:p>
          <w:p w14:paraId="3CE860A0" w14:textId="77777777" w:rsidR="00B5169E" w:rsidRPr="00305993" w:rsidRDefault="00B5169E" w:rsidP="00906B0B">
            <w:pPr>
              <w:tabs>
                <w:tab w:val="clear" w:pos="709"/>
              </w:tabs>
              <w:spacing w:after="0"/>
              <w:rPr>
                <w:rFonts w:ascii="Calibri" w:hAnsi="Calibri" w:cs="Calibri"/>
                <w:strike/>
                <w:color w:val="000000"/>
                <w:sz w:val="20"/>
              </w:rPr>
            </w:pPr>
          </w:p>
          <w:p w14:paraId="3ED8BFB6" w14:textId="51EFF5E3"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5.9</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5.9.1 F3173/F3173M-21</w:t>
            </w:r>
          </w:p>
        </w:tc>
        <w:tc>
          <w:tcPr>
            <w:tcW w:w="473" w:type="pct"/>
            <w:tcBorders>
              <w:top w:val="nil"/>
              <w:left w:val="nil"/>
              <w:bottom w:val="single" w:sz="4" w:space="0" w:color="auto"/>
              <w:right w:val="single" w:sz="4" w:space="0" w:color="auto"/>
            </w:tcBorders>
            <w:shd w:val="clear" w:color="auto" w:fill="auto"/>
            <w:hideMark/>
          </w:tcPr>
          <w:p w14:paraId="1C3F73F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4950DC8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E29861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A0A89D5"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15689E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4FF5D88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2E1FA9D" w14:textId="77777777" w:rsidTr="001B2538">
        <w:trPr>
          <w:cantSplit/>
          <w:trHeight w:val="900"/>
        </w:trPr>
        <w:tc>
          <w:tcPr>
            <w:tcW w:w="474" w:type="pct"/>
            <w:tcBorders>
              <w:top w:val="nil"/>
              <w:left w:val="single" w:sz="4" w:space="0" w:color="auto"/>
              <w:bottom w:val="single" w:sz="4" w:space="0" w:color="auto"/>
              <w:right w:val="single" w:sz="4" w:space="0" w:color="auto"/>
            </w:tcBorders>
            <w:shd w:val="clear" w:color="auto" w:fill="auto"/>
            <w:hideMark/>
          </w:tcPr>
          <w:p w14:paraId="57D06DE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§23.2145</w:t>
            </w:r>
          </w:p>
        </w:tc>
        <w:tc>
          <w:tcPr>
            <w:tcW w:w="494" w:type="pct"/>
            <w:tcBorders>
              <w:top w:val="nil"/>
              <w:left w:val="nil"/>
              <w:bottom w:val="single" w:sz="4" w:space="0" w:color="auto"/>
              <w:right w:val="single" w:sz="4" w:space="0" w:color="auto"/>
            </w:tcBorders>
            <w:shd w:val="clear" w:color="auto" w:fill="auto"/>
            <w:hideMark/>
          </w:tcPr>
          <w:p w14:paraId="721450F0"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Stability</w:t>
            </w:r>
          </w:p>
        </w:tc>
        <w:tc>
          <w:tcPr>
            <w:tcW w:w="654" w:type="pct"/>
            <w:tcBorders>
              <w:top w:val="nil"/>
              <w:left w:val="nil"/>
              <w:bottom w:val="single" w:sz="4" w:space="0" w:color="auto"/>
              <w:right w:val="single" w:sz="4" w:space="0" w:color="auto"/>
            </w:tcBorders>
            <w:shd w:val="clear" w:color="auto" w:fill="auto"/>
            <w:hideMark/>
          </w:tcPr>
          <w:p w14:paraId="1071FF3A"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23.171, 23.173, 23.175, 23.177, </w:t>
            </w:r>
            <w:r w:rsidRPr="00236823">
              <w:rPr>
                <w:rFonts w:ascii="Calibri" w:hAnsi="Calibri" w:cs="Calibri"/>
                <w:b/>
                <w:bCs/>
                <w:color w:val="000000"/>
                <w:sz w:val="20"/>
              </w:rPr>
              <w:t>*23.181</w:t>
            </w:r>
          </w:p>
        </w:tc>
        <w:tc>
          <w:tcPr>
            <w:tcW w:w="643" w:type="pct"/>
            <w:tcBorders>
              <w:top w:val="nil"/>
              <w:left w:val="nil"/>
              <w:bottom w:val="single" w:sz="4" w:space="0" w:color="auto"/>
              <w:right w:val="single" w:sz="4" w:space="0" w:color="auto"/>
            </w:tcBorders>
            <w:shd w:val="clear" w:color="auto" w:fill="FFFFFF" w:themeFill="background1"/>
            <w:hideMark/>
          </w:tcPr>
          <w:p w14:paraId="65424E5D" w14:textId="34899472" w:rsidR="00577308" w:rsidRDefault="00577308" w:rsidP="00906B0B">
            <w:pPr>
              <w:tabs>
                <w:tab w:val="clear" w:pos="709"/>
              </w:tabs>
              <w:spacing w:after="0"/>
              <w:rPr>
                <w:rFonts w:ascii="Calibri" w:hAnsi="Calibri" w:cs="Calibri"/>
                <w:b/>
                <w:strike/>
                <w:sz w:val="20"/>
                <w:lang w:val="en-US"/>
              </w:rPr>
            </w:pPr>
            <w:r w:rsidRPr="00577308">
              <w:rPr>
                <w:rFonts w:ascii="Calibri" w:hAnsi="Calibri" w:cs="Calibri"/>
                <w:b/>
                <w:strike/>
                <w:sz w:val="20"/>
                <w:lang w:val="en-US"/>
              </w:rPr>
              <w:t>F3173/F3173M-18</w:t>
            </w:r>
          </w:p>
          <w:p w14:paraId="1D10AC23" w14:textId="77777777" w:rsidR="00B5169E" w:rsidRPr="00305993" w:rsidRDefault="00B5169E" w:rsidP="00906B0B">
            <w:pPr>
              <w:tabs>
                <w:tab w:val="clear" w:pos="709"/>
              </w:tabs>
              <w:spacing w:after="0"/>
              <w:rPr>
                <w:rFonts w:ascii="Calibri" w:hAnsi="Calibri" w:cs="Calibri"/>
                <w:b/>
                <w:bCs/>
                <w:strike/>
                <w:color w:val="000000"/>
                <w:sz w:val="20"/>
              </w:rPr>
            </w:pPr>
          </w:p>
          <w:p w14:paraId="00590740" w14:textId="16C780CE"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5.10</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5.10.1 F3173/F3173M-21</w:t>
            </w:r>
          </w:p>
        </w:tc>
        <w:tc>
          <w:tcPr>
            <w:tcW w:w="473" w:type="pct"/>
            <w:tcBorders>
              <w:top w:val="nil"/>
              <w:left w:val="nil"/>
              <w:bottom w:val="single" w:sz="4" w:space="0" w:color="auto"/>
              <w:right w:val="single" w:sz="4" w:space="0" w:color="auto"/>
            </w:tcBorders>
            <w:shd w:val="clear" w:color="auto" w:fill="auto"/>
            <w:hideMark/>
          </w:tcPr>
          <w:p w14:paraId="7277D80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AA82E3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1028EF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7A3435A1"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FFA6AC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04DE6554"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85D3D79" w14:textId="77777777" w:rsidTr="001B2538">
        <w:trPr>
          <w:cantSplit/>
          <w:trHeight w:val="1313"/>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12585498" w14:textId="77777777" w:rsidR="00236823" w:rsidRPr="00236823" w:rsidRDefault="00236823" w:rsidP="00906B0B">
            <w:pPr>
              <w:tabs>
                <w:tab w:val="clear" w:pos="709"/>
              </w:tabs>
              <w:spacing w:after="0"/>
              <w:jc w:val="center"/>
              <w:rPr>
                <w:rFonts w:ascii="Calibri" w:hAnsi="Calibri" w:cs="Calibri"/>
                <w:color w:val="000000"/>
                <w:sz w:val="20"/>
              </w:rPr>
            </w:pPr>
            <w:r w:rsidRPr="00590CE8">
              <w:rPr>
                <w:rFonts w:ascii="Calibri" w:hAnsi="Calibri" w:cs="Calibri"/>
                <w:color w:val="000000"/>
                <w:sz w:val="20"/>
              </w:rPr>
              <w:t>§23.2150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1B212D9"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Stall characteristics, stall warning, and spins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78A018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For 23.2150(a) 23.201, 23.203, 23.207, </w:t>
            </w:r>
            <w:r w:rsidRPr="00236823">
              <w:rPr>
                <w:rFonts w:ascii="Calibri" w:hAnsi="Calibri" w:cs="Calibri"/>
                <w:b/>
                <w:bCs/>
                <w:color w:val="000000"/>
                <w:sz w:val="20"/>
              </w:rPr>
              <w:t>*23.221</w:t>
            </w:r>
            <w:r w:rsidRPr="00236823">
              <w:rPr>
                <w:rFonts w:ascii="Calibri" w:hAnsi="Calibri" w:cs="Calibri"/>
                <w:color w:val="000000"/>
                <w:sz w:val="20"/>
              </w:rPr>
              <w:t>.</w:t>
            </w:r>
            <w:r w:rsidRPr="00236823">
              <w:rPr>
                <w:rFonts w:ascii="Calibri" w:hAnsi="Calibri" w:cs="Calibri"/>
                <w:color w:val="000000"/>
                <w:sz w:val="20"/>
              </w:rPr>
              <w:br/>
              <w:t>Compliance with §23.2150 requires additional MOCs.</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6CDCF8D" w14:textId="0B508054" w:rsidR="00590CE8" w:rsidRDefault="00590CE8" w:rsidP="00906B0B">
            <w:pPr>
              <w:tabs>
                <w:tab w:val="clear" w:pos="709"/>
              </w:tabs>
              <w:spacing w:after="0"/>
              <w:rPr>
                <w:rFonts w:ascii="Calibri" w:hAnsi="Calibri" w:cs="Calibri"/>
                <w:strike/>
                <w:sz w:val="20"/>
                <w:lang w:val="en-US"/>
              </w:rPr>
            </w:pPr>
            <w:r w:rsidRPr="00590CE8">
              <w:rPr>
                <w:rFonts w:ascii="Calibri" w:hAnsi="Calibri" w:cs="Calibri"/>
                <w:b/>
                <w:strike/>
                <w:sz w:val="20"/>
                <w:lang w:val="en-US"/>
              </w:rPr>
              <w:t>F3180/F3180M-16</w:t>
            </w:r>
            <w:r w:rsidRPr="00590CE8">
              <w:rPr>
                <w:rFonts w:ascii="Calibri" w:hAnsi="Calibri" w:cs="Calibri"/>
                <w:strike/>
                <w:sz w:val="20"/>
                <w:lang w:val="en-US"/>
              </w:rPr>
              <w:t xml:space="preserve"> (reflects FAA exception)</w:t>
            </w:r>
          </w:p>
          <w:p w14:paraId="2A57DDC6" w14:textId="77777777" w:rsidR="00B5169E" w:rsidRPr="00590CE8" w:rsidRDefault="00B5169E" w:rsidP="00906B0B">
            <w:pPr>
              <w:tabs>
                <w:tab w:val="clear" w:pos="709"/>
              </w:tabs>
              <w:spacing w:after="0"/>
              <w:rPr>
                <w:rFonts w:ascii="Calibri" w:hAnsi="Calibri" w:cs="Calibri"/>
                <w:b/>
                <w:bCs/>
                <w:strike/>
                <w:color w:val="000000"/>
                <w:sz w:val="20"/>
              </w:rPr>
            </w:pPr>
          </w:p>
          <w:p w14:paraId="546A3538" w14:textId="65F8CF44"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5.11</w:t>
            </w:r>
            <w:r w:rsidRPr="00305993">
              <w:rPr>
                <w:rFonts w:ascii="Calibri" w:hAnsi="Calibri" w:cs="Calibri"/>
                <w:b/>
                <w:bCs/>
                <w:color w:val="000000"/>
                <w:sz w:val="20"/>
                <w:highlight w:val="yellow"/>
              </w:rPr>
              <w:br/>
            </w:r>
            <w:r w:rsidRPr="00305993">
              <w:rPr>
                <w:rFonts w:ascii="Calibri" w:hAnsi="Calibri" w:cs="Calibri"/>
                <w:color w:val="000000"/>
                <w:sz w:val="20"/>
                <w:highlight w:val="yellow"/>
              </w:rPr>
              <w:t xml:space="preserve">5.11.1 </w:t>
            </w:r>
            <w:r w:rsidRPr="00305993">
              <w:rPr>
                <w:rFonts w:ascii="Calibri" w:hAnsi="Calibri" w:cs="Calibri"/>
                <w:b/>
                <w:bCs/>
                <w:color w:val="000000"/>
                <w:sz w:val="20"/>
                <w:highlight w:val="yellow"/>
              </w:rPr>
              <w:t>#F3180/F3180M-19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9888BA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6612A4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89FC5A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546D712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59BB45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416199F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28D07C6"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C0C3E80"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CC66B6C"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313ED8A"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E8CC922"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A0CFCE2"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F4E5AA5"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BF83F0A"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D9726F8"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ABEC4BE"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38EA642"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22FDE85C" w14:textId="77777777" w:rsidTr="001B2538">
        <w:trPr>
          <w:cantSplit/>
          <w:trHeight w:val="900"/>
        </w:trPr>
        <w:tc>
          <w:tcPr>
            <w:tcW w:w="474" w:type="pct"/>
            <w:tcBorders>
              <w:top w:val="nil"/>
              <w:left w:val="single" w:sz="4" w:space="0" w:color="auto"/>
              <w:bottom w:val="single" w:sz="4" w:space="0" w:color="auto"/>
              <w:right w:val="single" w:sz="4" w:space="0" w:color="auto"/>
            </w:tcBorders>
            <w:shd w:val="clear" w:color="auto" w:fill="auto"/>
            <w:hideMark/>
          </w:tcPr>
          <w:p w14:paraId="776FE994"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§23.2155</w:t>
            </w:r>
          </w:p>
        </w:tc>
        <w:tc>
          <w:tcPr>
            <w:tcW w:w="494" w:type="pct"/>
            <w:tcBorders>
              <w:top w:val="nil"/>
              <w:left w:val="nil"/>
              <w:bottom w:val="single" w:sz="4" w:space="0" w:color="auto"/>
              <w:right w:val="single" w:sz="4" w:space="0" w:color="auto"/>
            </w:tcBorders>
            <w:shd w:val="clear" w:color="auto" w:fill="auto"/>
            <w:hideMark/>
          </w:tcPr>
          <w:p w14:paraId="1B60CAE1"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Ground and water handling characteristics</w:t>
            </w:r>
          </w:p>
        </w:tc>
        <w:tc>
          <w:tcPr>
            <w:tcW w:w="654" w:type="pct"/>
            <w:tcBorders>
              <w:top w:val="nil"/>
              <w:left w:val="nil"/>
              <w:bottom w:val="single" w:sz="4" w:space="0" w:color="auto"/>
              <w:right w:val="single" w:sz="4" w:space="0" w:color="auto"/>
            </w:tcBorders>
            <w:shd w:val="clear" w:color="auto" w:fill="auto"/>
            <w:hideMark/>
          </w:tcPr>
          <w:p w14:paraId="6B53EABC"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23.231, 23.233, 23.235, 23.237, 23.239</w:t>
            </w:r>
          </w:p>
        </w:tc>
        <w:tc>
          <w:tcPr>
            <w:tcW w:w="643" w:type="pct"/>
            <w:tcBorders>
              <w:top w:val="nil"/>
              <w:left w:val="nil"/>
              <w:bottom w:val="single" w:sz="4" w:space="0" w:color="auto"/>
              <w:right w:val="single" w:sz="4" w:space="0" w:color="auto"/>
            </w:tcBorders>
            <w:shd w:val="clear" w:color="auto" w:fill="FFFFFF" w:themeFill="background1"/>
            <w:hideMark/>
          </w:tcPr>
          <w:p w14:paraId="134B8CCB" w14:textId="36E9E30B" w:rsidR="00E37D21" w:rsidRDefault="00DD74EF" w:rsidP="00E37D21">
            <w:pPr>
              <w:tabs>
                <w:tab w:val="clear" w:pos="709"/>
              </w:tabs>
              <w:spacing w:after="0"/>
              <w:rPr>
                <w:rFonts w:ascii="Calibri" w:hAnsi="Calibri" w:cs="Calibri"/>
                <w:b/>
                <w:strike/>
                <w:sz w:val="20"/>
                <w:lang w:val="en-US"/>
              </w:rPr>
            </w:pPr>
            <w:r w:rsidRPr="00DD74EF">
              <w:rPr>
                <w:rFonts w:ascii="Calibri" w:hAnsi="Calibri" w:cs="Calibri"/>
                <w:b/>
                <w:strike/>
                <w:sz w:val="20"/>
                <w:lang w:val="en-US"/>
              </w:rPr>
              <w:t>F3173/F3173M-18</w:t>
            </w:r>
            <w:r w:rsidR="00E37D21">
              <w:rPr>
                <w:rFonts w:ascii="Calibri" w:hAnsi="Calibri" w:cs="Calibri"/>
                <w:b/>
                <w:strike/>
                <w:sz w:val="20"/>
                <w:lang w:val="en-US"/>
              </w:rPr>
              <w:t xml:space="preserve"> </w:t>
            </w:r>
          </w:p>
          <w:p w14:paraId="45B7F530" w14:textId="77777777" w:rsidR="00B5169E" w:rsidRDefault="00B5169E" w:rsidP="00E37D21">
            <w:pPr>
              <w:tabs>
                <w:tab w:val="clear" w:pos="709"/>
              </w:tabs>
              <w:spacing w:after="0"/>
              <w:rPr>
                <w:rFonts w:ascii="Calibri" w:hAnsi="Calibri" w:cs="Calibri"/>
                <w:b/>
                <w:strike/>
                <w:sz w:val="20"/>
                <w:lang w:val="en-US"/>
              </w:rPr>
            </w:pPr>
          </w:p>
          <w:p w14:paraId="0D6115B4" w14:textId="529CF741" w:rsidR="00236823" w:rsidRPr="00236823" w:rsidRDefault="00236823" w:rsidP="00E37D21">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5.12</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5.12.1 F3173/F3173M-21</w:t>
            </w:r>
          </w:p>
        </w:tc>
        <w:tc>
          <w:tcPr>
            <w:tcW w:w="473" w:type="pct"/>
            <w:tcBorders>
              <w:top w:val="nil"/>
              <w:left w:val="nil"/>
              <w:bottom w:val="single" w:sz="4" w:space="0" w:color="auto"/>
              <w:right w:val="single" w:sz="4" w:space="0" w:color="auto"/>
            </w:tcBorders>
            <w:shd w:val="clear" w:color="auto" w:fill="auto"/>
            <w:hideMark/>
          </w:tcPr>
          <w:p w14:paraId="608A40F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32EBA59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53B70F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246A4E10"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D417F7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74C41F9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DF46F43"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01C7E3E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§23.2160</w:t>
            </w:r>
          </w:p>
        </w:tc>
        <w:tc>
          <w:tcPr>
            <w:tcW w:w="494" w:type="pct"/>
            <w:tcBorders>
              <w:top w:val="nil"/>
              <w:left w:val="nil"/>
              <w:bottom w:val="single" w:sz="4" w:space="0" w:color="auto"/>
              <w:right w:val="single" w:sz="4" w:space="0" w:color="auto"/>
            </w:tcBorders>
            <w:shd w:val="clear" w:color="auto" w:fill="auto"/>
            <w:hideMark/>
          </w:tcPr>
          <w:p w14:paraId="6C7F87AF"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Vibration, buffeting, and high-speed characteristics</w:t>
            </w:r>
          </w:p>
        </w:tc>
        <w:tc>
          <w:tcPr>
            <w:tcW w:w="654" w:type="pct"/>
            <w:tcBorders>
              <w:top w:val="nil"/>
              <w:left w:val="nil"/>
              <w:bottom w:val="single" w:sz="4" w:space="0" w:color="auto"/>
              <w:right w:val="single" w:sz="4" w:space="0" w:color="auto"/>
            </w:tcBorders>
            <w:shd w:val="clear" w:color="auto" w:fill="auto"/>
            <w:hideMark/>
          </w:tcPr>
          <w:p w14:paraId="73853232" w14:textId="77777777" w:rsidR="00236823" w:rsidRPr="00236823" w:rsidRDefault="00236823" w:rsidP="00906B0B">
            <w:pPr>
              <w:tabs>
                <w:tab w:val="clear" w:pos="709"/>
              </w:tabs>
              <w:spacing w:after="0"/>
              <w:rPr>
                <w:rFonts w:ascii="Calibri" w:hAnsi="Calibri" w:cs="Calibri"/>
                <w:b/>
                <w:bCs/>
                <w:color w:val="000000"/>
                <w:sz w:val="20"/>
              </w:rPr>
            </w:pPr>
            <w:r w:rsidRPr="00236823">
              <w:rPr>
                <w:rFonts w:ascii="Calibri" w:hAnsi="Calibri" w:cs="Calibri"/>
                <w:b/>
                <w:bCs/>
                <w:color w:val="000000"/>
                <w:sz w:val="20"/>
              </w:rPr>
              <w:t>*23.251</w:t>
            </w:r>
            <w:r w:rsidRPr="00236823">
              <w:rPr>
                <w:rFonts w:ascii="Calibri" w:hAnsi="Calibri" w:cs="Calibri"/>
                <w:color w:val="000000"/>
                <w:sz w:val="20"/>
              </w:rPr>
              <w:t xml:space="preserve">, </w:t>
            </w:r>
            <w:r w:rsidRPr="00236823">
              <w:rPr>
                <w:rFonts w:ascii="Calibri" w:hAnsi="Calibri" w:cs="Calibri"/>
                <w:b/>
                <w:bCs/>
                <w:color w:val="000000"/>
                <w:sz w:val="20"/>
              </w:rPr>
              <w:t>*23.253</w:t>
            </w:r>
            <w:r w:rsidRPr="00236823">
              <w:rPr>
                <w:rFonts w:ascii="Calibri" w:hAnsi="Calibri" w:cs="Calibri"/>
                <w:color w:val="000000"/>
                <w:sz w:val="20"/>
              </w:rPr>
              <w:t>, 23.255</w:t>
            </w:r>
          </w:p>
        </w:tc>
        <w:tc>
          <w:tcPr>
            <w:tcW w:w="643" w:type="pct"/>
            <w:tcBorders>
              <w:top w:val="nil"/>
              <w:left w:val="nil"/>
              <w:bottom w:val="single" w:sz="4" w:space="0" w:color="auto"/>
              <w:right w:val="single" w:sz="4" w:space="0" w:color="auto"/>
            </w:tcBorders>
            <w:shd w:val="clear" w:color="auto" w:fill="FFFFFF" w:themeFill="background1"/>
            <w:hideMark/>
          </w:tcPr>
          <w:p w14:paraId="69C73C00" w14:textId="0A5343CC" w:rsidR="00677763" w:rsidRDefault="00677763" w:rsidP="00906B0B">
            <w:pPr>
              <w:tabs>
                <w:tab w:val="clear" w:pos="709"/>
              </w:tabs>
              <w:spacing w:after="0"/>
              <w:rPr>
                <w:rFonts w:ascii="Calibri" w:hAnsi="Calibri" w:cs="Calibri"/>
                <w:b/>
                <w:strike/>
                <w:sz w:val="20"/>
                <w:lang w:val="en-US"/>
              </w:rPr>
            </w:pPr>
            <w:r w:rsidRPr="00677763">
              <w:rPr>
                <w:rFonts w:ascii="Calibri" w:hAnsi="Calibri" w:cs="Calibri"/>
                <w:b/>
                <w:strike/>
                <w:sz w:val="20"/>
                <w:lang w:val="en-US"/>
              </w:rPr>
              <w:t>F3173/F3173M-18</w:t>
            </w:r>
            <w:r w:rsidR="00932A25" w:rsidRPr="00E37D21">
              <w:rPr>
                <w:rFonts w:ascii="Calibri" w:hAnsi="Calibri" w:cs="Calibri"/>
                <w:bCs/>
                <w:strike/>
                <w:sz w:val="20"/>
                <w:lang w:val="en-US"/>
              </w:rPr>
              <w:t>(with FAA exception</w:t>
            </w:r>
            <w:r w:rsidR="002E556A">
              <w:rPr>
                <w:rFonts w:ascii="Calibri" w:hAnsi="Calibri" w:cs="Calibri"/>
                <w:bCs/>
                <w:strike/>
                <w:sz w:val="20"/>
                <w:lang w:val="en-US"/>
              </w:rPr>
              <w:t>s</w:t>
            </w:r>
            <w:r w:rsidR="00932A25">
              <w:rPr>
                <w:rFonts w:ascii="Calibri" w:hAnsi="Calibri" w:cs="Calibri"/>
                <w:b/>
                <w:strike/>
                <w:sz w:val="20"/>
                <w:lang w:val="en-US"/>
              </w:rPr>
              <w:t>)</w:t>
            </w:r>
          </w:p>
          <w:p w14:paraId="375CAA56" w14:textId="77777777" w:rsidR="00B5169E" w:rsidRPr="00677763" w:rsidRDefault="00B5169E" w:rsidP="00906B0B">
            <w:pPr>
              <w:tabs>
                <w:tab w:val="clear" w:pos="709"/>
              </w:tabs>
              <w:spacing w:after="0"/>
              <w:rPr>
                <w:rFonts w:ascii="Calibri" w:hAnsi="Calibri" w:cs="Calibri"/>
                <w:b/>
                <w:bCs/>
                <w:strike/>
                <w:color w:val="000000"/>
                <w:sz w:val="20"/>
              </w:rPr>
            </w:pPr>
          </w:p>
          <w:p w14:paraId="57E38F0A" w14:textId="6E64EF50" w:rsidR="00236823" w:rsidRPr="00236823" w:rsidRDefault="00236823" w:rsidP="00906B0B">
            <w:pPr>
              <w:tabs>
                <w:tab w:val="clear" w:pos="709"/>
              </w:tabs>
              <w:spacing w:after="0"/>
              <w:rPr>
                <w:rFonts w:ascii="Calibri" w:hAnsi="Calibri" w:cs="Calibri"/>
                <w:b/>
                <w:bCs/>
                <w:color w:val="000000"/>
                <w:sz w:val="20"/>
              </w:rPr>
            </w:pPr>
            <w:r w:rsidRPr="00305993">
              <w:rPr>
                <w:rFonts w:ascii="Calibri" w:hAnsi="Calibri" w:cs="Calibri"/>
                <w:b/>
                <w:bCs/>
                <w:color w:val="000000"/>
                <w:sz w:val="20"/>
                <w:highlight w:val="yellow"/>
              </w:rPr>
              <w:t>ASTM F3264-21 Section 5.13</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5.13.1 F3173/F3173M-21</w:t>
            </w:r>
          </w:p>
        </w:tc>
        <w:tc>
          <w:tcPr>
            <w:tcW w:w="473" w:type="pct"/>
            <w:tcBorders>
              <w:top w:val="nil"/>
              <w:left w:val="nil"/>
              <w:bottom w:val="single" w:sz="4" w:space="0" w:color="auto"/>
              <w:right w:val="single" w:sz="4" w:space="0" w:color="auto"/>
            </w:tcBorders>
            <w:shd w:val="clear" w:color="auto" w:fill="auto"/>
            <w:hideMark/>
          </w:tcPr>
          <w:p w14:paraId="4FF35B9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460E358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A277AC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479E8AEC"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8445D0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61B1682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A719CF6" w14:textId="77777777" w:rsidTr="001B2538">
        <w:trPr>
          <w:cantSplit/>
          <w:trHeight w:val="105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555D3CC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§23.2165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4F247D5"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Performance and flight characteristics requirements for flight in icing conditions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DBA9B89"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23.1419</w:t>
            </w:r>
            <w:r w:rsidRPr="00236823">
              <w:rPr>
                <w:rFonts w:ascii="Calibri" w:hAnsi="Calibri" w:cs="Calibri"/>
                <w:color w:val="000000"/>
                <w:sz w:val="20"/>
              </w:rPr>
              <w:br/>
              <w:t>Compliance with §23.2165 requires additional MOCs.</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0DA67B74" w14:textId="0F2CD465" w:rsidR="009641F4" w:rsidRDefault="009641F4" w:rsidP="00906B0B">
            <w:pPr>
              <w:tabs>
                <w:tab w:val="clear" w:pos="709"/>
              </w:tabs>
              <w:spacing w:after="0"/>
              <w:rPr>
                <w:rFonts w:ascii="Calibri" w:hAnsi="Calibri" w:cs="Calibri"/>
                <w:b/>
                <w:strike/>
                <w:sz w:val="20"/>
                <w:lang w:val="en-US"/>
              </w:rPr>
            </w:pPr>
            <w:r w:rsidRPr="008A5538">
              <w:rPr>
                <w:rFonts w:ascii="Calibri" w:hAnsi="Calibri" w:cs="Calibri"/>
                <w:b/>
                <w:strike/>
                <w:sz w:val="20"/>
                <w:lang w:val="en-US"/>
              </w:rPr>
              <w:t>F3120/F3120M-19</w:t>
            </w:r>
          </w:p>
          <w:p w14:paraId="45DCE628" w14:textId="77777777" w:rsidR="00B5169E" w:rsidRDefault="00B5169E" w:rsidP="00906B0B">
            <w:pPr>
              <w:tabs>
                <w:tab w:val="clear" w:pos="709"/>
              </w:tabs>
              <w:spacing w:after="0"/>
              <w:rPr>
                <w:rFonts w:ascii="Calibri" w:hAnsi="Calibri" w:cs="Calibri"/>
                <w:b/>
                <w:strike/>
                <w:sz w:val="20"/>
                <w:lang w:val="en-US"/>
              </w:rPr>
            </w:pPr>
          </w:p>
          <w:p w14:paraId="0E205FB4" w14:textId="73F80A0D" w:rsidR="00236823" w:rsidRDefault="00236823" w:rsidP="00906B0B">
            <w:pPr>
              <w:tabs>
                <w:tab w:val="clear" w:pos="709"/>
              </w:tabs>
              <w:spacing w:after="0"/>
              <w:rPr>
                <w:rFonts w:ascii="Calibri" w:hAnsi="Calibri" w:cs="Calibri"/>
                <w:color w:val="000000"/>
                <w:sz w:val="20"/>
              </w:rPr>
            </w:pPr>
            <w:r w:rsidRPr="00305993">
              <w:rPr>
                <w:rFonts w:ascii="Calibri" w:hAnsi="Calibri" w:cs="Calibri"/>
                <w:b/>
                <w:bCs/>
                <w:color w:val="000000"/>
                <w:sz w:val="20"/>
                <w:highlight w:val="yellow"/>
              </w:rPr>
              <w:t>ASTM F3264-21 Section 5.14</w:t>
            </w:r>
            <w:r w:rsidRPr="00305993">
              <w:rPr>
                <w:rFonts w:ascii="Calibri" w:hAnsi="Calibri" w:cs="Calibri"/>
                <w:b/>
                <w:bCs/>
                <w:color w:val="000000"/>
                <w:sz w:val="20"/>
                <w:highlight w:val="yellow"/>
              </w:rPr>
              <w:br/>
            </w:r>
            <w:r w:rsidRPr="00305993">
              <w:rPr>
                <w:rFonts w:ascii="Calibri" w:hAnsi="Calibri" w:cs="Calibri"/>
                <w:color w:val="000000"/>
                <w:sz w:val="20"/>
                <w:highlight w:val="yellow"/>
              </w:rPr>
              <w:t>5.14.1 F3120/F3120M-20</w:t>
            </w:r>
          </w:p>
          <w:p w14:paraId="4AED92A3" w14:textId="642B43D7" w:rsidR="008A5538" w:rsidRPr="008A5538" w:rsidRDefault="008A5538" w:rsidP="00906B0B">
            <w:pPr>
              <w:tabs>
                <w:tab w:val="clear" w:pos="709"/>
              </w:tabs>
              <w:spacing w:after="0"/>
              <w:rPr>
                <w:rFonts w:ascii="Calibri" w:hAnsi="Calibri" w:cs="Calibri"/>
                <w:b/>
                <w:bCs/>
                <w:strike/>
                <w:color w:val="000000"/>
                <w:sz w:val="20"/>
              </w:rPr>
            </w:pP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71F5614"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835EF1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8223D8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49FBE7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F5A7AD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5D27C9B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20E8DD3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39F6767"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54EB2AF"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729BC5D"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72C1EFD"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2ADBCA1"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E2A5BE9"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A14B105"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6D7C935"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F4EDF88"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FE21FBF"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43047BD7" w14:textId="77777777" w:rsidTr="001B2538">
        <w:trPr>
          <w:cantSplit/>
          <w:trHeight w:val="284"/>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19D6082E" w14:textId="36E532B3" w:rsidR="001A68B2" w:rsidRPr="00236823" w:rsidRDefault="001A68B2" w:rsidP="001B2538">
            <w:pPr>
              <w:tabs>
                <w:tab w:val="clear" w:pos="709"/>
              </w:tabs>
              <w:spacing w:after="0"/>
              <w:rPr>
                <w:rFonts w:ascii="Calibri" w:hAnsi="Calibri" w:cs="Calibri"/>
                <w:color w:val="000000"/>
                <w:sz w:val="20"/>
              </w:rPr>
            </w:pPr>
            <w:r w:rsidRPr="00236823">
              <w:rPr>
                <w:rFonts w:ascii="Calibri" w:hAnsi="Calibri" w:cs="Calibri"/>
                <w:b/>
                <w:bCs/>
                <w:color w:val="000000"/>
                <w:sz w:val="20"/>
              </w:rPr>
              <w:lastRenderedPageBreak/>
              <w:t>Subpart C - Structures</w:t>
            </w:r>
          </w:p>
        </w:tc>
      </w:tr>
      <w:tr w:rsidR="001A68B2" w:rsidRPr="00236823" w14:paraId="7741762E" w14:textId="77777777" w:rsidTr="001B2538">
        <w:trPr>
          <w:cantSplit/>
          <w:trHeight w:val="821"/>
        </w:trPr>
        <w:tc>
          <w:tcPr>
            <w:tcW w:w="474" w:type="pct"/>
            <w:tcBorders>
              <w:top w:val="nil"/>
              <w:left w:val="single" w:sz="4" w:space="0" w:color="auto"/>
              <w:bottom w:val="single" w:sz="4" w:space="0" w:color="auto"/>
              <w:right w:val="single" w:sz="4" w:space="0" w:color="auto"/>
            </w:tcBorders>
            <w:shd w:val="clear" w:color="auto" w:fill="auto"/>
            <w:hideMark/>
          </w:tcPr>
          <w:p w14:paraId="1E0FCA9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§23.2200</w:t>
            </w:r>
          </w:p>
        </w:tc>
        <w:tc>
          <w:tcPr>
            <w:tcW w:w="494" w:type="pct"/>
            <w:tcBorders>
              <w:top w:val="nil"/>
              <w:left w:val="nil"/>
              <w:bottom w:val="single" w:sz="4" w:space="0" w:color="auto"/>
              <w:right w:val="single" w:sz="4" w:space="0" w:color="auto"/>
            </w:tcBorders>
            <w:shd w:val="clear" w:color="auto" w:fill="auto"/>
            <w:hideMark/>
          </w:tcPr>
          <w:p w14:paraId="5EDCA4E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Structural design envelope</w:t>
            </w:r>
          </w:p>
        </w:tc>
        <w:tc>
          <w:tcPr>
            <w:tcW w:w="654" w:type="pct"/>
            <w:tcBorders>
              <w:top w:val="nil"/>
              <w:left w:val="nil"/>
              <w:bottom w:val="single" w:sz="4" w:space="0" w:color="auto"/>
              <w:right w:val="single" w:sz="4" w:space="0" w:color="auto"/>
            </w:tcBorders>
            <w:shd w:val="clear" w:color="auto" w:fill="auto"/>
            <w:hideMark/>
          </w:tcPr>
          <w:p w14:paraId="51AF10C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23.333, 23.335, 23.337, 23.343, 23.345, 23.373, 23.473, 23.523</w:t>
            </w:r>
          </w:p>
        </w:tc>
        <w:tc>
          <w:tcPr>
            <w:tcW w:w="643" w:type="pct"/>
            <w:tcBorders>
              <w:top w:val="nil"/>
              <w:left w:val="nil"/>
              <w:bottom w:val="single" w:sz="4" w:space="0" w:color="auto"/>
              <w:right w:val="single" w:sz="4" w:space="0" w:color="auto"/>
            </w:tcBorders>
            <w:shd w:val="clear" w:color="auto" w:fill="FFFFFF" w:themeFill="background1"/>
            <w:hideMark/>
          </w:tcPr>
          <w:p w14:paraId="22544604" w14:textId="6CDC759B" w:rsidR="008F1437" w:rsidRDefault="008F1437" w:rsidP="00906B0B">
            <w:pPr>
              <w:tabs>
                <w:tab w:val="clear" w:pos="709"/>
              </w:tabs>
              <w:spacing w:after="0"/>
              <w:rPr>
                <w:rFonts w:ascii="Calibri" w:hAnsi="Calibri" w:cs="Calibri"/>
                <w:b/>
                <w:strike/>
                <w:sz w:val="20"/>
                <w:lang w:val="en-US"/>
              </w:rPr>
            </w:pPr>
            <w:r w:rsidRPr="008F1437">
              <w:rPr>
                <w:rFonts w:ascii="Calibri" w:hAnsi="Calibri" w:cs="Calibri"/>
                <w:b/>
                <w:strike/>
                <w:sz w:val="20"/>
                <w:lang w:val="en-US"/>
              </w:rPr>
              <w:t>F3116/F3116M-18</w:t>
            </w:r>
          </w:p>
          <w:p w14:paraId="6098A854" w14:textId="77777777" w:rsidR="00B5169E" w:rsidRPr="009641F4" w:rsidRDefault="00B5169E" w:rsidP="00906B0B">
            <w:pPr>
              <w:tabs>
                <w:tab w:val="clear" w:pos="709"/>
              </w:tabs>
              <w:spacing w:after="0"/>
              <w:rPr>
                <w:rFonts w:ascii="Calibri" w:hAnsi="Calibri" w:cs="Calibri"/>
                <w:b/>
                <w:bCs/>
                <w:strike/>
                <w:color w:val="000000"/>
                <w:sz w:val="20"/>
              </w:rPr>
            </w:pPr>
          </w:p>
          <w:p w14:paraId="44237A7C" w14:textId="75E1C7CF" w:rsidR="00236823" w:rsidRPr="00236823" w:rsidRDefault="00236823" w:rsidP="00906B0B">
            <w:pPr>
              <w:tabs>
                <w:tab w:val="clear" w:pos="709"/>
              </w:tabs>
              <w:spacing w:after="0"/>
              <w:rPr>
                <w:rFonts w:ascii="Calibri" w:hAnsi="Calibri" w:cs="Calibri"/>
                <w:b/>
                <w:bCs/>
                <w:color w:val="000000"/>
                <w:sz w:val="20"/>
              </w:rPr>
            </w:pPr>
            <w:r w:rsidRPr="00F10B15">
              <w:rPr>
                <w:rFonts w:ascii="Calibri" w:hAnsi="Calibri" w:cs="Calibri"/>
                <w:b/>
                <w:bCs/>
                <w:color w:val="000000"/>
                <w:sz w:val="20"/>
                <w:highlight w:val="yellow"/>
              </w:rPr>
              <w:t>ASTM F3264-21 Section 6.1</w:t>
            </w:r>
            <w:r w:rsidRPr="00F10B15">
              <w:rPr>
                <w:rFonts w:ascii="Calibri" w:hAnsi="Calibri" w:cs="Calibri"/>
                <w:b/>
                <w:bCs/>
                <w:color w:val="000000"/>
                <w:sz w:val="20"/>
                <w:highlight w:val="yellow"/>
              </w:rPr>
              <w:br/>
            </w:r>
            <w:r w:rsidRPr="00F10B15">
              <w:rPr>
                <w:rFonts w:ascii="Calibri" w:hAnsi="Calibri" w:cs="Calibri"/>
                <w:color w:val="000000"/>
                <w:sz w:val="20"/>
                <w:highlight w:val="yellow"/>
              </w:rPr>
              <w:t xml:space="preserve">6.1.1 </w:t>
            </w:r>
            <w:r w:rsidRPr="00F10B15">
              <w:rPr>
                <w:rFonts w:ascii="Calibri" w:hAnsi="Calibri" w:cs="Calibri"/>
                <w:b/>
                <w:bCs/>
                <w:color w:val="000000"/>
                <w:sz w:val="20"/>
                <w:highlight w:val="yellow"/>
              </w:rPr>
              <w:t>#F3116/F3116M-18e2</w:t>
            </w:r>
            <w:r w:rsidRPr="00F10B15">
              <w:rPr>
                <w:rFonts w:ascii="Calibri" w:hAnsi="Calibri" w:cs="Calibri"/>
                <w:color w:val="000000"/>
                <w:sz w:val="20"/>
                <w:highlight w:val="yellow"/>
              </w:rPr>
              <w:br/>
              <w:t>6.1.1.1 F3396/F3396M-20</w:t>
            </w:r>
          </w:p>
        </w:tc>
        <w:tc>
          <w:tcPr>
            <w:tcW w:w="473" w:type="pct"/>
            <w:tcBorders>
              <w:top w:val="nil"/>
              <w:left w:val="nil"/>
              <w:bottom w:val="single" w:sz="4" w:space="0" w:color="auto"/>
              <w:right w:val="single" w:sz="4" w:space="0" w:color="auto"/>
            </w:tcBorders>
            <w:shd w:val="clear" w:color="auto" w:fill="auto"/>
            <w:hideMark/>
          </w:tcPr>
          <w:p w14:paraId="201EB8D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55A703F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35053C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BABD25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49B1188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2A075B2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08AB9B0" w14:textId="77777777" w:rsidTr="001B2538">
        <w:trPr>
          <w:cantSplit/>
          <w:trHeight w:val="105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255FC2B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§23.2205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5BCBD11"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Interaction of systems and structures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14AE1AE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23.345(b)(3), 23.373(b)</w:t>
            </w:r>
            <w:r w:rsidRPr="00236823">
              <w:rPr>
                <w:rFonts w:ascii="Calibri" w:hAnsi="Calibri" w:cs="Calibri"/>
                <w:color w:val="000000"/>
                <w:sz w:val="20"/>
              </w:rPr>
              <w:br/>
              <w:t>Compliance with §23.2205 requires additional MOCs</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6383AA59" w14:textId="28E4D83F" w:rsidR="002A0F9E" w:rsidRDefault="002A0F9E" w:rsidP="00906B0B">
            <w:pPr>
              <w:tabs>
                <w:tab w:val="clear" w:pos="709"/>
              </w:tabs>
              <w:spacing w:after="0"/>
              <w:rPr>
                <w:rFonts w:ascii="Calibri" w:hAnsi="Calibri" w:cs="Calibri"/>
                <w:strike/>
                <w:sz w:val="20"/>
                <w:lang w:val="en-US"/>
              </w:rPr>
            </w:pPr>
            <w:r w:rsidRPr="002A0F9E">
              <w:rPr>
                <w:rFonts w:ascii="Calibri" w:hAnsi="Calibri" w:cs="Calibri"/>
                <w:b/>
                <w:strike/>
                <w:sz w:val="20"/>
                <w:lang w:val="en-US"/>
              </w:rPr>
              <w:t>F3254-19</w:t>
            </w:r>
            <w:r w:rsidRPr="002A0F9E">
              <w:rPr>
                <w:rFonts w:ascii="Calibri" w:hAnsi="Calibri" w:cs="Calibri"/>
                <w:strike/>
                <w:sz w:val="20"/>
                <w:lang w:val="en-US"/>
              </w:rPr>
              <w:t xml:space="preserve"> (with FAA exceptions</w:t>
            </w:r>
          </w:p>
          <w:p w14:paraId="6E48A367" w14:textId="77777777" w:rsidR="00B5169E" w:rsidRPr="002A0F9E" w:rsidRDefault="00B5169E" w:rsidP="00906B0B">
            <w:pPr>
              <w:tabs>
                <w:tab w:val="clear" w:pos="709"/>
              </w:tabs>
              <w:spacing w:after="0"/>
              <w:rPr>
                <w:rFonts w:ascii="Calibri" w:hAnsi="Calibri" w:cs="Calibri"/>
                <w:b/>
                <w:bCs/>
                <w:strike/>
                <w:color w:val="000000"/>
                <w:sz w:val="20"/>
              </w:rPr>
            </w:pPr>
          </w:p>
          <w:p w14:paraId="764BE98F" w14:textId="41D94246" w:rsidR="00236823" w:rsidRPr="00236823" w:rsidRDefault="00236823" w:rsidP="00906B0B">
            <w:pPr>
              <w:tabs>
                <w:tab w:val="clear" w:pos="709"/>
              </w:tabs>
              <w:spacing w:after="0"/>
              <w:rPr>
                <w:rFonts w:ascii="Calibri" w:hAnsi="Calibri" w:cs="Calibri"/>
                <w:b/>
                <w:bCs/>
                <w:color w:val="000000"/>
                <w:sz w:val="20"/>
              </w:rPr>
            </w:pPr>
            <w:r w:rsidRPr="00F10B15">
              <w:rPr>
                <w:rFonts w:ascii="Calibri" w:hAnsi="Calibri" w:cs="Calibri"/>
                <w:b/>
                <w:bCs/>
                <w:color w:val="000000"/>
                <w:sz w:val="20"/>
                <w:highlight w:val="yellow"/>
              </w:rPr>
              <w:t>ASTM F3264-21 Section 6.2</w:t>
            </w:r>
            <w:r w:rsidRPr="00F10B15">
              <w:rPr>
                <w:rFonts w:ascii="Calibri" w:hAnsi="Calibri" w:cs="Calibri"/>
                <w:b/>
                <w:bCs/>
                <w:color w:val="000000"/>
                <w:sz w:val="20"/>
                <w:highlight w:val="yellow"/>
              </w:rPr>
              <w:br/>
            </w:r>
            <w:r w:rsidRPr="00F10B15">
              <w:rPr>
                <w:rFonts w:ascii="Calibri" w:hAnsi="Calibri" w:cs="Calibri"/>
                <w:color w:val="000000"/>
                <w:sz w:val="20"/>
                <w:highlight w:val="yellow"/>
              </w:rPr>
              <w:t xml:space="preserve">6.2.1 </w:t>
            </w:r>
            <w:r w:rsidRPr="00F10B15">
              <w:rPr>
                <w:rFonts w:ascii="Calibri" w:hAnsi="Calibri" w:cs="Calibri"/>
                <w:b/>
                <w:bCs/>
                <w:color w:val="000000"/>
                <w:sz w:val="20"/>
                <w:highlight w:val="yellow"/>
              </w:rPr>
              <w:t>#F3254-19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594C0FA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60076E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ADEF0A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5C259D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BFD184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0798EB6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B0DF29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502596C"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62D5ED3"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59B8F49"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BD493B3"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5330BFF"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2602AE6"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E5A9DA8"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55F29A6"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ECD8345"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D31D039"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2B53672F" w14:textId="77777777" w:rsidTr="001B2538">
        <w:trPr>
          <w:cantSplit/>
          <w:trHeight w:val="5387"/>
        </w:trPr>
        <w:tc>
          <w:tcPr>
            <w:tcW w:w="474" w:type="pct"/>
            <w:tcBorders>
              <w:top w:val="nil"/>
              <w:left w:val="single" w:sz="4" w:space="0" w:color="auto"/>
              <w:bottom w:val="single" w:sz="4" w:space="0" w:color="auto"/>
              <w:right w:val="single" w:sz="4" w:space="0" w:color="auto"/>
            </w:tcBorders>
            <w:shd w:val="clear" w:color="auto" w:fill="auto"/>
            <w:hideMark/>
          </w:tcPr>
          <w:p w14:paraId="2120B3E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§23.2210</w:t>
            </w:r>
          </w:p>
        </w:tc>
        <w:tc>
          <w:tcPr>
            <w:tcW w:w="494" w:type="pct"/>
            <w:tcBorders>
              <w:top w:val="nil"/>
              <w:left w:val="nil"/>
              <w:bottom w:val="single" w:sz="4" w:space="0" w:color="auto"/>
              <w:right w:val="single" w:sz="4" w:space="0" w:color="auto"/>
            </w:tcBorders>
            <w:shd w:val="clear" w:color="auto" w:fill="auto"/>
            <w:hideMark/>
          </w:tcPr>
          <w:p w14:paraId="7EA229A3"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Structural design loads</w:t>
            </w:r>
          </w:p>
        </w:tc>
        <w:tc>
          <w:tcPr>
            <w:tcW w:w="654" w:type="pct"/>
            <w:tcBorders>
              <w:top w:val="nil"/>
              <w:left w:val="nil"/>
              <w:bottom w:val="single" w:sz="4" w:space="0" w:color="auto"/>
              <w:right w:val="single" w:sz="4" w:space="0" w:color="auto"/>
            </w:tcBorders>
            <w:shd w:val="clear" w:color="auto" w:fill="auto"/>
            <w:hideMark/>
          </w:tcPr>
          <w:p w14:paraId="2E243D10"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23.441, 23.443, 23.445, 23.455, 23.471, 23.477, 23.479, 23.483, 23.485, 23.493, 23.497, 23.505, 23.507, 23.509, 23.511, 23.521, 23.523, 23.525, 23.527, 23.529, 23.531, 23.533, 23.535, 23, 301(d), 23.307(a, b), 23.341, 23.347, 23.349, 23.351, 23.361, 23.363, 23.365(a, b, c, d), 23.367, 23.369, 23.371, 23.373(a), 23.391, 23.393, 23.395, 23.397, 23.399, 23.405, 23.407, 23.409, 23.415, 23.421, 23.423, 23.425, 23.427, 23.321(b), 23.345(a, d), 23.301(b, c), 23.302(a, b), 23.321(a, c), 23.331, 23.333(a),  23.347, 23.459, 23.473(f)</w:t>
            </w:r>
          </w:p>
        </w:tc>
        <w:tc>
          <w:tcPr>
            <w:tcW w:w="643" w:type="pct"/>
            <w:tcBorders>
              <w:top w:val="single" w:sz="4" w:space="0" w:color="auto"/>
              <w:left w:val="nil"/>
              <w:bottom w:val="single" w:sz="4" w:space="0" w:color="auto"/>
              <w:right w:val="single" w:sz="4" w:space="0" w:color="auto"/>
            </w:tcBorders>
            <w:shd w:val="clear" w:color="auto" w:fill="FFFFFF" w:themeFill="background1"/>
            <w:hideMark/>
          </w:tcPr>
          <w:p w14:paraId="1B1A853B" w14:textId="08580BD1" w:rsidR="00857317" w:rsidRPr="00857317" w:rsidRDefault="00857317" w:rsidP="00906B0B">
            <w:pPr>
              <w:tabs>
                <w:tab w:val="clear" w:pos="709"/>
              </w:tabs>
              <w:spacing w:after="0"/>
              <w:rPr>
                <w:rFonts w:ascii="Calibri" w:hAnsi="Calibri" w:cs="Calibri"/>
                <w:b/>
                <w:bCs/>
                <w:strike/>
                <w:color w:val="000000"/>
                <w:sz w:val="20"/>
              </w:rPr>
            </w:pPr>
            <w:r w:rsidRPr="00857317">
              <w:rPr>
                <w:rFonts w:ascii="Calibri" w:hAnsi="Calibri" w:cs="Calibri"/>
                <w:b/>
                <w:strike/>
                <w:sz w:val="20"/>
                <w:lang w:val="en-US"/>
              </w:rPr>
              <w:t>F3116/F3116M-18</w:t>
            </w:r>
          </w:p>
          <w:p w14:paraId="59551CB1" w14:textId="77777777" w:rsidR="00B5169E" w:rsidRDefault="00B5169E" w:rsidP="00906B0B">
            <w:pPr>
              <w:tabs>
                <w:tab w:val="clear" w:pos="709"/>
              </w:tabs>
              <w:spacing w:after="0"/>
              <w:rPr>
                <w:rFonts w:ascii="Calibri" w:hAnsi="Calibri" w:cs="Calibri"/>
                <w:b/>
                <w:bCs/>
                <w:color w:val="000000"/>
                <w:sz w:val="20"/>
                <w:highlight w:val="yellow"/>
              </w:rPr>
            </w:pPr>
          </w:p>
          <w:p w14:paraId="3F47698D" w14:textId="7D199424"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6.3</w:t>
            </w:r>
            <w:r w:rsidRPr="00B5169E">
              <w:rPr>
                <w:rFonts w:ascii="Calibri" w:hAnsi="Calibri" w:cs="Calibri"/>
                <w:b/>
                <w:bCs/>
                <w:color w:val="000000"/>
                <w:sz w:val="20"/>
                <w:highlight w:val="yellow"/>
              </w:rPr>
              <w:br/>
            </w:r>
            <w:r w:rsidRPr="00B5169E">
              <w:rPr>
                <w:rFonts w:ascii="Calibri" w:hAnsi="Calibri" w:cs="Calibri"/>
                <w:color w:val="000000"/>
                <w:sz w:val="20"/>
                <w:highlight w:val="yellow"/>
              </w:rPr>
              <w:t xml:space="preserve">6.3.1 </w:t>
            </w:r>
            <w:r w:rsidRPr="00B5169E">
              <w:rPr>
                <w:rFonts w:ascii="Calibri" w:hAnsi="Calibri" w:cs="Calibri"/>
                <w:b/>
                <w:bCs/>
                <w:color w:val="000000"/>
                <w:sz w:val="20"/>
                <w:highlight w:val="yellow"/>
              </w:rPr>
              <w:t>#F3116/F3116M-18e2</w:t>
            </w:r>
            <w:r w:rsidRPr="00B5169E">
              <w:rPr>
                <w:rFonts w:ascii="Calibri" w:hAnsi="Calibri" w:cs="Calibri"/>
                <w:color w:val="000000"/>
                <w:sz w:val="20"/>
                <w:highlight w:val="yellow"/>
              </w:rPr>
              <w:br/>
              <w:t>6.3.2 F3408/F3408M-21</w:t>
            </w:r>
          </w:p>
        </w:tc>
        <w:tc>
          <w:tcPr>
            <w:tcW w:w="473" w:type="pct"/>
            <w:tcBorders>
              <w:top w:val="nil"/>
              <w:left w:val="nil"/>
              <w:bottom w:val="single" w:sz="4" w:space="0" w:color="auto"/>
              <w:right w:val="single" w:sz="4" w:space="0" w:color="auto"/>
            </w:tcBorders>
            <w:shd w:val="clear" w:color="auto" w:fill="auto"/>
            <w:hideMark/>
          </w:tcPr>
          <w:p w14:paraId="31A91EC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400EF9A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98D814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64A6087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09F9E7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168FF26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FC962C3" w14:textId="77777777" w:rsidTr="001B2538">
        <w:trPr>
          <w:cantSplit/>
          <w:trHeight w:val="2400"/>
        </w:trPr>
        <w:tc>
          <w:tcPr>
            <w:tcW w:w="474" w:type="pct"/>
            <w:tcBorders>
              <w:top w:val="nil"/>
              <w:left w:val="single" w:sz="4" w:space="0" w:color="auto"/>
              <w:bottom w:val="single" w:sz="4" w:space="0" w:color="auto"/>
              <w:right w:val="single" w:sz="4" w:space="0" w:color="auto"/>
            </w:tcBorders>
            <w:shd w:val="clear" w:color="auto" w:fill="auto"/>
            <w:hideMark/>
          </w:tcPr>
          <w:p w14:paraId="39AA430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§23.2215</w:t>
            </w:r>
          </w:p>
        </w:tc>
        <w:tc>
          <w:tcPr>
            <w:tcW w:w="494" w:type="pct"/>
            <w:tcBorders>
              <w:top w:val="nil"/>
              <w:left w:val="nil"/>
              <w:bottom w:val="single" w:sz="4" w:space="0" w:color="auto"/>
              <w:right w:val="single" w:sz="4" w:space="0" w:color="auto"/>
            </w:tcBorders>
            <w:shd w:val="clear" w:color="auto" w:fill="auto"/>
            <w:hideMark/>
          </w:tcPr>
          <w:p w14:paraId="53DA2BEC"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Flight load conditions</w:t>
            </w:r>
          </w:p>
        </w:tc>
        <w:tc>
          <w:tcPr>
            <w:tcW w:w="654" w:type="pct"/>
            <w:tcBorders>
              <w:top w:val="nil"/>
              <w:left w:val="nil"/>
              <w:bottom w:val="single" w:sz="4" w:space="0" w:color="auto"/>
              <w:right w:val="single" w:sz="4" w:space="0" w:color="auto"/>
            </w:tcBorders>
            <w:shd w:val="clear" w:color="auto" w:fill="auto"/>
            <w:hideMark/>
          </w:tcPr>
          <w:p w14:paraId="73D3E86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23.445, 23.333(c), 23.341, 23.345(a, d), 23.373(a), 23.425, 23.427, 23.347, 23.349, 23.351, 23.421, 23.423, 23.441, 23.455, 23.367, 23.391</w:t>
            </w:r>
          </w:p>
        </w:tc>
        <w:tc>
          <w:tcPr>
            <w:tcW w:w="643" w:type="pct"/>
            <w:tcBorders>
              <w:top w:val="nil"/>
              <w:left w:val="nil"/>
              <w:bottom w:val="single" w:sz="4" w:space="0" w:color="auto"/>
              <w:right w:val="single" w:sz="4" w:space="0" w:color="auto"/>
            </w:tcBorders>
            <w:shd w:val="clear" w:color="auto" w:fill="FFFFFF" w:themeFill="background1"/>
            <w:hideMark/>
          </w:tcPr>
          <w:p w14:paraId="677B1C9B" w14:textId="31AC785E" w:rsidR="001D422C" w:rsidRPr="001D422C" w:rsidRDefault="001D422C" w:rsidP="00906B0B">
            <w:pPr>
              <w:tabs>
                <w:tab w:val="clear" w:pos="709"/>
              </w:tabs>
              <w:spacing w:after="0"/>
              <w:rPr>
                <w:rFonts w:ascii="Calibri" w:hAnsi="Calibri" w:cs="Calibri"/>
                <w:b/>
                <w:bCs/>
                <w:strike/>
                <w:color w:val="000000"/>
                <w:sz w:val="20"/>
              </w:rPr>
            </w:pPr>
            <w:r w:rsidRPr="001D422C">
              <w:rPr>
                <w:rFonts w:ascii="Calibri" w:hAnsi="Calibri" w:cs="Calibri"/>
                <w:b/>
                <w:strike/>
                <w:sz w:val="20"/>
                <w:lang w:val="en-US"/>
              </w:rPr>
              <w:t>F3116/F3116M-18</w:t>
            </w:r>
            <w:r w:rsidRPr="001D422C">
              <w:rPr>
                <w:rFonts w:ascii="Calibri" w:hAnsi="Calibri" w:cs="Calibri"/>
                <w:strike/>
                <w:sz w:val="20"/>
                <w:lang w:val="en-US"/>
              </w:rPr>
              <w:t xml:space="preserve"> (with FAA exceptions)</w:t>
            </w:r>
          </w:p>
          <w:p w14:paraId="07E23494" w14:textId="77777777" w:rsidR="00B5169E" w:rsidRDefault="00B5169E" w:rsidP="00906B0B">
            <w:pPr>
              <w:tabs>
                <w:tab w:val="clear" w:pos="709"/>
              </w:tabs>
              <w:spacing w:after="0"/>
              <w:rPr>
                <w:rFonts w:ascii="Calibri" w:hAnsi="Calibri" w:cs="Calibri"/>
                <w:b/>
                <w:bCs/>
                <w:color w:val="000000"/>
                <w:sz w:val="20"/>
                <w:highlight w:val="yellow"/>
              </w:rPr>
            </w:pPr>
          </w:p>
          <w:p w14:paraId="2387B84C" w14:textId="6A7AE64E"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6.4</w:t>
            </w:r>
            <w:r w:rsidRPr="00B5169E">
              <w:rPr>
                <w:rFonts w:ascii="Calibri" w:hAnsi="Calibri" w:cs="Calibri"/>
                <w:b/>
                <w:bCs/>
                <w:color w:val="000000"/>
                <w:sz w:val="20"/>
                <w:highlight w:val="yellow"/>
              </w:rPr>
              <w:br/>
            </w:r>
            <w:r w:rsidRPr="00B5169E">
              <w:rPr>
                <w:rFonts w:ascii="Calibri" w:hAnsi="Calibri" w:cs="Calibri"/>
                <w:color w:val="000000"/>
                <w:sz w:val="20"/>
                <w:highlight w:val="yellow"/>
              </w:rPr>
              <w:t>6.4.1 F3116/F3116M-18e2</w:t>
            </w:r>
            <w:r w:rsidRPr="00B5169E">
              <w:rPr>
                <w:rFonts w:ascii="Calibri" w:hAnsi="Calibri" w:cs="Calibri"/>
                <w:color w:val="000000"/>
                <w:sz w:val="20"/>
                <w:highlight w:val="yellow"/>
              </w:rPr>
              <w:br/>
              <w:t>6.4.1.1 F3396/F3396M-20</w:t>
            </w:r>
          </w:p>
        </w:tc>
        <w:tc>
          <w:tcPr>
            <w:tcW w:w="473" w:type="pct"/>
            <w:tcBorders>
              <w:top w:val="nil"/>
              <w:left w:val="nil"/>
              <w:bottom w:val="single" w:sz="4" w:space="0" w:color="auto"/>
              <w:right w:val="single" w:sz="4" w:space="0" w:color="auto"/>
            </w:tcBorders>
            <w:shd w:val="clear" w:color="auto" w:fill="auto"/>
            <w:hideMark/>
          </w:tcPr>
          <w:p w14:paraId="28B5FF4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690ED4B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7903DB8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2409C2D4"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584115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69AE82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5D08D2E" w14:textId="77777777" w:rsidTr="001B2538">
        <w:trPr>
          <w:cantSplit/>
          <w:trHeight w:val="1913"/>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BDE7B9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§23.2220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138959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Ground and water load conditions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52CFA91B"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23.473(a-f), 23.477, 23.479, 23.481, 23.483, 23.485, 23.493, 23.497, 23.499, 23.505, 23.507, 23.509, 23.511, 23.521, 23.523, 23.525, 23.527, 23.529, 23.531, 23.533, 23.535, 23.537, 23.753</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6A9D3688" w14:textId="092A5BE7" w:rsidR="00DF3FC6" w:rsidRDefault="00DF3FC6" w:rsidP="00906B0B">
            <w:pPr>
              <w:tabs>
                <w:tab w:val="clear" w:pos="709"/>
              </w:tabs>
              <w:spacing w:after="0"/>
              <w:rPr>
                <w:rFonts w:ascii="Calibri" w:hAnsi="Calibri" w:cs="Calibri"/>
                <w:b/>
                <w:strike/>
                <w:sz w:val="20"/>
                <w:lang w:val="en-US"/>
              </w:rPr>
            </w:pPr>
            <w:r w:rsidRPr="00DF3FC6">
              <w:rPr>
                <w:rFonts w:ascii="Calibri" w:hAnsi="Calibri" w:cs="Calibri"/>
                <w:b/>
                <w:strike/>
                <w:sz w:val="20"/>
                <w:lang w:val="en-US"/>
              </w:rPr>
              <w:t>F3116/F3116M-18</w:t>
            </w:r>
            <w:r w:rsidRPr="00DF3FC6">
              <w:rPr>
                <w:rFonts w:ascii="Calibri" w:hAnsi="Calibri" w:cs="Calibri"/>
                <w:b/>
                <w:strike/>
                <w:sz w:val="20"/>
                <w:lang w:val="en-US"/>
              </w:rPr>
              <w:br/>
              <w:t>F3331-18</w:t>
            </w:r>
          </w:p>
          <w:p w14:paraId="39145E12" w14:textId="77777777" w:rsidR="00B5169E" w:rsidRPr="00DF3FC6" w:rsidRDefault="00B5169E" w:rsidP="00906B0B">
            <w:pPr>
              <w:tabs>
                <w:tab w:val="clear" w:pos="709"/>
              </w:tabs>
              <w:spacing w:after="0"/>
              <w:rPr>
                <w:rFonts w:ascii="Calibri" w:hAnsi="Calibri" w:cs="Calibri"/>
                <w:b/>
                <w:bCs/>
                <w:strike/>
                <w:color w:val="000000"/>
                <w:sz w:val="20"/>
              </w:rPr>
            </w:pPr>
          </w:p>
          <w:p w14:paraId="03975631" w14:textId="2E54E027"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6.5</w:t>
            </w:r>
            <w:r w:rsidRPr="00B5169E">
              <w:rPr>
                <w:rFonts w:ascii="Calibri" w:hAnsi="Calibri" w:cs="Calibri"/>
                <w:b/>
                <w:bCs/>
                <w:color w:val="000000"/>
                <w:sz w:val="20"/>
                <w:highlight w:val="yellow"/>
              </w:rPr>
              <w:br/>
            </w:r>
            <w:r w:rsidRPr="00B5169E">
              <w:rPr>
                <w:rFonts w:ascii="Calibri" w:hAnsi="Calibri" w:cs="Calibri"/>
                <w:color w:val="000000"/>
                <w:sz w:val="20"/>
                <w:highlight w:val="yellow"/>
              </w:rPr>
              <w:t xml:space="preserve"> 6.5.1 </w:t>
            </w:r>
            <w:r w:rsidRPr="00B5169E">
              <w:rPr>
                <w:rFonts w:ascii="Calibri" w:hAnsi="Calibri" w:cs="Calibri"/>
                <w:b/>
                <w:bCs/>
                <w:color w:val="000000"/>
                <w:sz w:val="20"/>
                <w:highlight w:val="yellow"/>
              </w:rPr>
              <w:t>#F3116/F3116M-18e2</w:t>
            </w:r>
            <w:r w:rsidRPr="00B5169E">
              <w:rPr>
                <w:rFonts w:ascii="Calibri" w:hAnsi="Calibri" w:cs="Calibri"/>
                <w:color w:val="000000"/>
                <w:sz w:val="20"/>
                <w:highlight w:val="yellow"/>
              </w:rPr>
              <w:br/>
              <w:t xml:space="preserve"> 6.5.1.1 F3331-18</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5FD2400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FF06A6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52DA01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2262990C"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B963847"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0CF9CA3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34FE6D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CC503B1"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D2B58F1"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30005DF"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2EDFA47"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EA74D75"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3538647"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6532689"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EFA4051"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1824880"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E2457FA"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3C456F45" w14:textId="77777777" w:rsidTr="001B2538">
        <w:trPr>
          <w:cantSplit/>
          <w:trHeight w:val="253"/>
        </w:trPr>
        <w:tc>
          <w:tcPr>
            <w:tcW w:w="474" w:type="pct"/>
            <w:vMerge/>
            <w:tcBorders>
              <w:top w:val="nil"/>
              <w:left w:val="single" w:sz="4" w:space="0" w:color="auto"/>
              <w:bottom w:val="single" w:sz="4" w:space="0" w:color="auto"/>
              <w:right w:val="single" w:sz="4" w:space="0" w:color="auto"/>
            </w:tcBorders>
            <w:vAlign w:val="center"/>
            <w:hideMark/>
          </w:tcPr>
          <w:p w14:paraId="6B588C57"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F0CE090"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C0FD0FF"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5D1BAED"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9FCEC57"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703A212"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16D4590"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812618E"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4355FED"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EADCAB0"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6A1B80B7" w14:textId="77777777" w:rsidTr="001B2538">
        <w:trPr>
          <w:cantSplit/>
          <w:trHeight w:val="228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4ECA7FC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§23.2225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49951411"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Component loading conditions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72FA60A"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23.361, 23.363, 23.365, 23.371, 23.393, 23.395, 23.397, 23.399, 23.405, 23.407, 23.409, 23.415 23.423, 23.425, 23.427, 23.441, 23.443, 23.445, 23.455</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4031E0FD" w14:textId="5B27CF3D" w:rsidR="00D745AB" w:rsidRDefault="00D745AB" w:rsidP="00906B0B">
            <w:pPr>
              <w:tabs>
                <w:tab w:val="clear" w:pos="709"/>
              </w:tabs>
              <w:spacing w:after="0"/>
              <w:rPr>
                <w:rFonts w:ascii="Calibri" w:hAnsi="Calibri" w:cs="Calibri"/>
                <w:strike/>
                <w:sz w:val="20"/>
                <w:lang w:val="en-US"/>
              </w:rPr>
            </w:pPr>
            <w:r w:rsidRPr="00D745AB">
              <w:rPr>
                <w:rFonts w:ascii="Calibri" w:hAnsi="Calibri" w:cs="Calibri"/>
                <w:b/>
                <w:strike/>
                <w:sz w:val="20"/>
                <w:lang w:val="en-US"/>
              </w:rPr>
              <w:t>F3061/F3061M-19a</w:t>
            </w:r>
            <w:r w:rsidRPr="00D745AB">
              <w:rPr>
                <w:rFonts w:ascii="Calibri" w:hAnsi="Calibri" w:cs="Calibri"/>
                <w:strike/>
                <w:sz w:val="20"/>
                <w:lang w:val="en-US"/>
              </w:rPr>
              <w:t xml:space="preserve"> (with FAA exceptions),</w:t>
            </w:r>
            <w:r w:rsidRPr="00D745AB">
              <w:rPr>
                <w:rFonts w:ascii="Calibri" w:hAnsi="Calibri" w:cs="Calibri"/>
                <w:strike/>
                <w:sz w:val="20"/>
                <w:lang w:val="en-US"/>
              </w:rPr>
              <w:br/>
            </w:r>
            <w:r w:rsidRPr="00D745AB">
              <w:rPr>
                <w:rFonts w:ascii="Calibri" w:hAnsi="Calibri" w:cs="Calibri"/>
                <w:b/>
                <w:strike/>
                <w:sz w:val="20"/>
                <w:lang w:val="en-US"/>
              </w:rPr>
              <w:t>F3232/F3232M-19a</w:t>
            </w:r>
            <w:r w:rsidRPr="00D745AB">
              <w:rPr>
                <w:rFonts w:ascii="Calibri" w:hAnsi="Calibri" w:cs="Calibri"/>
                <w:strike/>
                <w:sz w:val="20"/>
                <w:lang w:val="en-US"/>
              </w:rPr>
              <w:t xml:space="preserve"> (with FAA exceptions),</w:t>
            </w:r>
            <w:r w:rsidRPr="00D745AB">
              <w:rPr>
                <w:rFonts w:ascii="Calibri" w:hAnsi="Calibri" w:cs="Calibri"/>
                <w:strike/>
                <w:sz w:val="20"/>
                <w:lang w:val="en-US"/>
              </w:rPr>
              <w:br/>
            </w:r>
            <w:r w:rsidRPr="00D745AB">
              <w:rPr>
                <w:rFonts w:ascii="Calibri" w:hAnsi="Calibri" w:cs="Calibri"/>
                <w:b/>
                <w:strike/>
                <w:sz w:val="20"/>
                <w:lang w:val="en-US"/>
              </w:rPr>
              <w:t>F3116/F3116M-18</w:t>
            </w:r>
            <w:r w:rsidRPr="00D745AB">
              <w:rPr>
                <w:rFonts w:ascii="Calibri" w:hAnsi="Calibri" w:cs="Calibri"/>
                <w:strike/>
                <w:sz w:val="20"/>
                <w:lang w:val="en-US"/>
              </w:rPr>
              <w:t xml:space="preserve"> (with FAA exceptions)</w:t>
            </w:r>
          </w:p>
          <w:p w14:paraId="2146381F" w14:textId="77777777" w:rsidR="00B5169E" w:rsidRPr="00D745AB" w:rsidRDefault="00B5169E" w:rsidP="00906B0B">
            <w:pPr>
              <w:tabs>
                <w:tab w:val="clear" w:pos="709"/>
              </w:tabs>
              <w:spacing w:after="0"/>
              <w:rPr>
                <w:rFonts w:ascii="Calibri" w:hAnsi="Calibri" w:cs="Calibri"/>
                <w:b/>
                <w:bCs/>
                <w:strike/>
                <w:color w:val="000000"/>
                <w:sz w:val="20"/>
              </w:rPr>
            </w:pPr>
          </w:p>
          <w:p w14:paraId="7A01D3FA" w14:textId="130E5ADF"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6.6</w:t>
            </w:r>
            <w:r w:rsidRPr="00B5169E">
              <w:rPr>
                <w:rFonts w:ascii="Calibri" w:hAnsi="Calibri" w:cs="Calibri"/>
                <w:b/>
                <w:bCs/>
                <w:color w:val="000000"/>
                <w:sz w:val="20"/>
                <w:highlight w:val="yellow"/>
              </w:rPr>
              <w:br/>
            </w:r>
            <w:r w:rsidRPr="00B5169E">
              <w:rPr>
                <w:rFonts w:ascii="Calibri" w:hAnsi="Calibri" w:cs="Calibri"/>
                <w:color w:val="000000"/>
                <w:sz w:val="20"/>
                <w:highlight w:val="yellow"/>
              </w:rPr>
              <w:t xml:space="preserve">6.6.1 </w:t>
            </w:r>
            <w:r w:rsidRPr="00B5169E">
              <w:rPr>
                <w:rFonts w:ascii="Calibri" w:hAnsi="Calibri" w:cs="Calibri"/>
                <w:b/>
                <w:bCs/>
                <w:color w:val="000000"/>
                <w:sz w:val="20"/>
                <w:highlight w:val="yellow"/>
              </w:rPr>
              <w:t>#F3061/F3061M-20</w:t>
            </w:r>
            <w:r w:rsidRPr="00B5169E">
              <w:rPr>
                <w:rFonts w:ascii="Calibri" w:hAnsi="Calibri" w:cs="Calibri"/>
                <w:color w:val="000000"/>
                <w:sz w:val="20"/>
                <w:highlight w:val="yellow"/>
              </w:rPr>
              <w:br/>
              <w:t>6.6.1.1 F3232/F3232M-20</w:t>
            </w:r>
            <w:r w:rsidRPr="00B5169E">
              <w:rPr>
                <w:rFonts w:ascii="Calibri" w:hAnsi="Calibri" w:cs="Calibri"/>
                <w:color w:val="000000"/>
                <w:sz w:val="20"/>
                <w:highlight w:val="yellow"/>
              </w:rPr>
              <w:br/>
              <w:t xml:space="preserve">6.6.2 </w:t>
            </w:r>
            <w:r w:rsidRPr="00B5169E">
              <w:rPr>
                <w:rFonts w:ascii="Calibri" w:hAnsi="Calibri" w:cs="Calibri"/>
                <w:b/>
                <w:bCs/>
                <w:color w:val="000000"/>
                <w:sz w:val="20"/>
                <w:highlight w:val="yellow"/>
              </w:rPr>
              <w:t>#F3116/F3116M-18e2</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332E11E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970F2E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D226B2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3C762AC3"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C53420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4118A91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780A8A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C25D083"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1BCF7E0"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97E0E64"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3FAC6C8"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6A89FD4"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E085231"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0461B44"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C909DAD"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2FDC27F"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C1B89C3"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5C8195EA" w14:textId="77777777" w:rsidTr="001B2538">
        <w:trPr>
          <w:cantSplit/>
          <w:trHeight w:val="900"/>
        </w:trPr>
        <w:tc>
          <w:tcPr>
            <w:tcW w:w="474" w:type="pct"/>
            <w:tcBorders>
              <w:top w:val="nil"/>
              <w:left w:val="single" w:sz="4" w:space="0" w:color="auto"/>
              <w:bottom w:val="single" w:sz="4" w:space="0" w:color="auto"/>
              <w:right w:val="single" w:sz="4" w:space="0" w:color="auto"/>
            </w:tcBorders>
            <w:shd w:val="clear" w:color="auto" w:fill="auto"/>
            <w:hideMark/>
          </w:tcPr>
          <w:p w14:paraId="3DD1D11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§23.2230</w:t>
            </w:r>
          </w:p>
        </w:tc>
        <w:tc>
          <w:tcPr>
            <w:tcW w:w="494" w:type="pct"/>
            <w:tcBorders>
              <w:top w:val="nil"/>
              <w:left w:val="nil"/>
              <w:bottom w:val="single" w:sz="4" w:space="0" w:color="auto"/>
              <w:right w:val="single" w:sz="4" w:space="0" w:color="auto"/>
            </w:tcBorders>
            <w:shd w:val="clear" w:color="auto" w:fill="auto"/>
            <w:hideMark/>
          </w:tcPr>
          <w:p w14:paraId="354F9728"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Limit and ultimate loads</w:t>
            </w:r>
          </w:p>
        </w:tc>
        <w:tc>
          <w:tcPr>
            <w:tcW w:w="654" w:type="pct"/>
            <w:tcBorders>
              <w:top w:val="nil"/>
              <w:left w:val="nil"/>
              <w:bottom w:val="single" w:sz="4" w:space="0" w:color="auto"/>
              <w:right w:val="single" w:sz="4" w:space="0" w:color="auto"/>
            </w:tcBorders>
            <w:shd w:val="clear" w:color="auto" w:fill="auto"/>
            <w:hideMark/>
          </w:tcPr>
          <w:p w14:paraId="4966A2A9"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23.301(a), 23.303, 23.473(g)</w:t>
            </w:r>
          </w:p>
        </w:tc>
        <w:tc>
          <w:tcPr>
            <w:tcW w:w="643" w:type="pct"/>
            <w:tcBorders>
              <w:top w:val="nil"/>
              <w:left w:val="nil"/>
              <w:bottom w:val="single" w:sz="4" w:space="0" w:color="auto"/>
              <w:right w:val="single" w:sz="4" w:space="0" w:color="auto"/>
            </w:tcBorders>
            <w:shd w:val="clear" w:color="auto" w:fill="FFFFFF" w:themeFill="background1"/>
            <w:hideMark/>
          </w:tcPr>
          <w:p w14:paraId="1EFBA15B" w14:textId="191B3142" w:rsidR="00D745AB" w:rsidRDefault="00D745AB" w:rsidP="00906B0B">
            <w:pPr>
              <w:tabs>
                <w:tab w:val="clear" w:pos="709"/>
              </w:tabs>
              <w:spacing w:after="0"/>
              <w:rPr>
                <w:rFonts w:ascii="Calibri" w:hAnsi="Calibri" w:cs="Calibri"/>
                <w:b/>
                <w:strike/>
                <w:sz w:val="20"/>
                <w:lang w:val="en-US"/>
              </w:rPr>
            </w:pPr>
            <w:r w:rsidRPr="00D745AB">
              <w:rPr>
                <w:rFonts w:ascii="Calibri" w:hAnsi="Calibri" w:cs="Calibri"/>
                <w:b/>
                <w:strike/>
                <w:sz w:val="20"/>
                <w:lang w:val="en-US"/>
              </w:rPr>
              <w:t>F3114-19</w:t>
            </w:r>
          </w:p>
          <w:p w14:paraId="433D7C21" w14:textId="77777777" w:rsidR="00B5169E" w:rsidRPr="00D745AB" w:rsidRDefault="00B5169E" w:rsidP="00906B0B">
            <w:pPr>
              <w:tabs>
                <w:tab w:val="clear" w:pos="709"/>
              </w:tabs>
              <w:spacing w:after="0"/>
              <w:rPr>
                <w:rFonts w:ascii="Calibri" w:hAnsi="Calibri" w:cs="Calibri"/>
                <w:b/>
                <w:bCs/>
                <w:strike/>
                <w:color w:val="000000"/>
                <w:sz w:val="20"/>
              </w:rPr>
            </w:pPr>
          </w:p>
          <w:p w14:paraId="017B1207" w14:textId="10AC087F"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6.7</w:t>
            </w:r>
            <w:r w:rsidRPr="00B5169E">
              <w:rPr>
                <w:rFonts w:ascii="Calibri" w:hAnsi="Calibri" w:cs="Calibri"/>
                <w:b/>
                <w:bCs/>
                <w:color w:val="000000"/>
                <w:sz w:val="20"/>
                <w:highlight w:val="yellow"/>
              </w:rPr>
              <w:br/>
            </w:r>
            <w:r w:rsidRPr="00B5169E">
              <w:rPr>
                <w:rFonts w:ascii="Calibri" w:hAnsi="Calibri" w:cs="Calibri"/>
                <w:color w:val="000000"/>
                <w:sz w:val="20"/>
                <w:highlight w:val="yellow"/>
              </w:rPr>
              <w:t>6.7.1 F3114-21</w:t>
            </w:r>
            <w:r w:rsidRPr="00B5169E">
              <w:rPr>
                <w:rFonts w:ascii="Calibri" w:hAnsi="Calibri" w:cs="Calibri"/>
                <w:color w:val="000000"/>
                <w:sz w:val="20"/>
                <w:highlight w:val="yellow"/>
              </w:rPr>
              <w:br/>
              <w:t>6.7.2 F3408/F3408M-21</w:t>
            </w:r>
          </w:p>
        </w:tc>
        <w:tc>
          <w:tcPr>
            <w:tcW w:w="473" w:type="pct"/>
            <w:tcBorders>
              <w:top w:val="nil"/>
              <w:left w:val="nil"/>
              <w:bottom w:val="single" w:sz="4" w:space="0" w:color="auto"/>
              <w:right w:val="single" w:sz="4" w:space="0" w:color="auto"/>
            </w:tcBorders>
            <w:shd w:val="clear" w:color="auto" w:fill="auto"/>
            <w:hideMark/>
          </w:tcPr>
          <w:p w14:paraId="696F47D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6D24173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C9C687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75F4C1B"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DF7833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7B71EC4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3A13D24" w14:textId="77777777" w:rsidTr="001B2538">
        <w:trPr>
          <w:cantSplit/>
          <w:trHeight w:val="2003"/>
        </w:trPr>
        <w:tc>
          <w:tcPr>
            <w:tcW w:w="474" w:type="pct"/>
            <w:tcBorders>
              <w:top w:val="nil"/>
              <w:left w:val="single" w:sz="4" w:space="0" w:color="auto"/>
              <w:bottom w:val="single" w:sz="4" w:space="0" w:color="auto"/>
              <w:right w:val="single" w:sz="4" w:space="0" w:color="auto"/>
            </w:tcBorders>
            <w:shd w:val="clear" w:color="auto" w:fill="auto"/>
            <w:hideMark/>
          </w:tcPr>
          <w:p w14:paraId="7261083F" w14:textId="77777777" w:rsidR="00236823" w:rsidRPr="00236823" w:rsidRDefault="00236823" w:rsidP="00906B0B">
            <w:pPr>
              <w:tabs>
                <w:tab w:val="clear" w:pos="709"/>
              </w:tabs>
              <w:spacing w:after="0"/>
              <w:jc w:val="center"/>
              <w:rPr>
                <w:rFonts w:ascii="Calibri" w:hAnsi="Calibri" w:cs="Calibri"/>
                <w:color w:val="000000"/>
                <w:sz w:val="20"/>
              </w:rPr>
            </w:pPr>
            <w:r w:rsidRPr="00A14168">
              <w:rPr>
                <w:rFonts w:ascii="Calibri" w:hAnsi="Calibri" w:cs="Calibri"/>
                <w:color w:val="000000"/>
                <w:sz w:val="20"/>
              </w:rPr>
              <w:t>§23.2235</w:t>
            </w:r>
          </w:p>
        </w:tc>
        <w:tc>
          <w:tcPr>
            <w:tcW w:w="494" w:type="pct"/>
            <w:tcBorders>
              <w:top w:val="nil"/>
              <w:left w:val="nil"/>
              <w:bottom w:val="single" w:sz="4" w:space="0" w:color="auto"/>
              <w:right w:val="single" w:sz="4" w:space="0" w:color="auto"/>
            </w:tcBorders>
            <w:shd w:val="clear" w:color="auto" w:fill="auto"/>
            <w:hideMark/>
          </w:tcPr>
          <w:p w14:paraId="0F865BB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Structural strength</w:t>
            </w:r>
          </w:p>
        </w:tc>
        <w:tc>
          <w:tcPr>
            <w:tcW w:w="654" w:type="pct"/>
            <w:tcBorders>
              <w:top w:val="nil"/>
              <w:left w:val="nil"/>
              <w:bottom w:val="single" w:sz="4" w:space="0" w:color="auto"/>
              <w:right w:val="single" w:sz="4" w:space="0" w:color="auto"/>
            </w:tcBorders>
            <w:shd w:val="clear" w:color="auto" w:fill="auto"/>
            <w:hideMark/>
          </w:tcPr>
          <w:p w14:paraId="307934A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23.305(a), 23.307(a), 23.681(a), 23.723, 23.725, 23.726, 23.727, 23.729(a), 23.737, 23.1435(a)(1), 23.305(b), 23.307(b)</w:t>
            </w:r>
          </w:p>
        </w:tc>
        <w:tc>
          <w:tcPr>
            <w:tcW w:w="643" w:type="pct"/>
            <w:tcBorders>
              <w:top w:val="nil"/>
              <w:left w:val="nil"/>
              <w:bottom w:val="single" w:sz="4" w:space="0" w:color="auto"/>
              <w:right w:val="single" w:sz="4" w:space="0" w:color="auto"/>
            </w:tcBorders>
            <w:shd w:val="clear" w:color="auto" w:fill="FFFFFF" w:themeFill="background1"/>
            <w:hideMark/>
          </w:tcPr>
          <w:p w14:paraId="6BF6D540" w14:textId="153959EF" w:rsidR="00D745AB" w:rsidRDefault="00D745AB" w:rsidP="00906B0B">
            <w:pPr>
              <w:tabs>
                <w:tab w:val="clear" w:pos="709"/>
              </w:tabs>
              <w:spacing w:after="0"/>
              <w:rPr>
                <w:rFonts w:ascii="Calibri" w:hAnsi="Calibri" w:cs="Calibri"/>
                <w:b/>
                <w:strike/>
                <w:sz w:val="20"/>
                <w:lang w:val="en-US"/>
              </w:rPr>
            </w:pPr>
            <w:r w:rsidRPr="00D745AB">
              <w:rPr>
                <w:rFonts w:ascii="Calibri" w:hAnsi="Calibri" w:cs="Calibri"/>
                <w:b/>
                <w:strike/>
                <w:sz w:val="20"/>
                <w:lang w:val="en-US"/>
              </w:rPr>
              <w:t>F3114-19</w:t>
            </w:r>
          </w:p>
          <w:p w14:paraId="543BF58C" w14:textId="77777777" w:rsidR="00B5169E" w:rsidRPr="00D745AB" w:rsidRDefault="00B5169E" w:rsidP="00906B0B">
            <w:pPr>
              <w:tabs>
                <w:tab w:val="clear" w:pos="709"/>
              </w:tabs>
              <w:spacing w:after="0"/>
              <w:rPr>
                <w:rFonts w:ascii="Calibri" w:hAnsi="Calibri" w:cs="Calibri"/>
                <w:b/>
                <w:bCs/>
                <w:strike/>
                <w:color w:val="000000"/>
                <w:sz w:val="20"/>
              </w:rPr>
            </w:pPr>
          </w:p>
          <w:p w14:paraId="34E5B4D9" w14:textId="7CE9E50A"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6.8</w:t>
            </w:r>
            <w:r w:rsidRPr="00B5169E">
              <w:rPr>
                <w:rFonts w:ascii="Calibri" w:hAnsi="Calibri" w:cs="Calibri"/>
                <w:b/>
                <w:bCs/>
                <w:color w:val="000000"/>
                <w:sz w:val="20"/>
                <w:highlight w:val="yellow"/>
              </w:rPr>
              <w:br/>
            </w:r>
            <w:r w:rsidRPr="00B5169E">
              <w:rPr>
                <w:rFonts w:ascii="Calibri" w:hAnsi="Calibri" w:cs="Calibri"/>
                <w:color w:val="000000"/>
                <w:sz w:val="20"/>
                <w:highlight w:val="yellow"/>
              </w:rPr>
              <w:t>6.8.1 F3114-21</w:t>
            </w:r>
            <w:r w:rsidRPr="00B5169E">
              <w:rPr>
                <w:rFonts w:ascii="Calibri" w:hAnsi="Calibri" w:cs="Calibri"/>
                <w:color w:val="000000"/>
                <w:sz w:val="20"/>
                <w:highlight w:val="yellow"/>
              </w:rPr>
              <w:br/>
              <w:t>6.8.2 F3408/F3408M-21</w:t>
            </w:r>
          </w:p>
        </w:tc>
        <w:tc>
          <w:tcPr>
            <w:tcW w:w="473" w:type="pct"/>
            <w:tcBorders>
              <w:top w:val="nil"/>
              <w:left w:val="nil"/>
              <w:bottom w:val="single" w:sz="4" w:space="0" w:color="auto"/>
              <w:right w:val="single" w:sz="4" w:space="0" w:color="auto"/>
            </w:tcBorders>
            <w:shd w:val="clear" w:color="auto" w:fill="auto"/>
            <w:hideMark/>
          </w:tcPr>
          <w:p w14:paraId="6B57BBE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1FD15DC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3E0827C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9EA36B6"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941B9E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3985F8A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8A4C092" w14:textId="77777777" w:rsidTr="001B2538">
        <w:trPr>
          <w:cantSplit/>
          <w:trHeight w:val="49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BB36E7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§23.2240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DA088CA"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Structural durability</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42AC9FE0"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23.365(e), </w:t>
            </w:r>
            <w:r w:rsidRPr="00236823">
              <w:rPr>
                <w:rFonts w:ascii="Calibri" w:hAnsi="Calibri" w:cs="Calibri"/>
                <w:b/>
                <w:bCs/>
                <w:color w:val="000000"/>
                <w:sz w:val="20"/>
              </w:rPr>
              <w:t>*23.571</w:t>
            </w:r>
            <w:r w:rsidRPr="00236823">
              <w:rPr>
                <w:rFonts w:ascii="Calibri" w:hAnsi="Calibri" w:cs="Calibri"/>
                <w:color w:val="000000"/>
                <w:sz w:val="20"/>
              </w:rPr>
              <w:t xml:space="preserve">, 23.572, 23.573, 23.574, 23.575,  </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0BA7D8C9" w14:textId="6912767D" w:rsidR="00B07C96" w:rsidRPr="00B07C96" w:rsidRDefault="00B07C96" w:rsidP="00906B0B">
            <w:pPr>
              <w:tabs>
                <w:tab w:val="clear" w:pos="709"/>
              </w:tabs>
              <w:spacing w:after="0"/>
              <w:rPr>
                <w:rFonts w:ascii="Calibri" w:hAnsi="Calibri" w:cs="Calibri"/>
                <w:b/>
                <w:bCs/>
                <w:strike/>
                <w:color w:val="000000"/>
                <w:sz w:val="20"/>
              </w:rPr>
            </w:pPr>
            <w:r w:rsidRPr="00B07C96">
              <w:rPr>
                <w:rFonts w:ascii="Calibri" w:hAnsi="Calibri" w:cs="Calibri"/>
                <w:b/>
                <w:strike/>
                <w:sz w:val="20"/>
                <w:lang w:val="en-US"/>
              </w:rPr>
              <w:t>F3061/F3061M-19a</w:t>
            </w:r>
            <w:r w:rsidRPr="00B07C96">
              <w:rPr>
                <w:rFonts w:ascii="Calibri" w:hAnsi="Calibri" w:cs="Calibri"/>
                <w:strike/>
                <w:sz w:val="20"/>
                <w:lang w:val="en-US"/>
              </w:rPr>
              <w:t xml:space="preserve"> (with FAA</w:t>
            </w:r>
            <w:r w:rsidRPr="00043E82">
              <w:rPr>
                <w:rFonts w:ascii="Calibri" w:hAnsi="Calibri" w:cs="Calibri"/>
                <w:sz w:val="20"/>
                <w:lang w:val="en-US"/>
              </w:rPr>
              <w:t xml:space="preserve"> </w:t>
            </w:r>
            <w:r w:rsidRPr="00B07C96">
              <w:rPr>
                <w:rFonts w:ascii="Calibri" w:hAnsi="Calibri" w:cs="Calibri"/>
                <w:strike/>
                <w:sz w:val="20"/>
                <w:lang w:val="en-US"/>
              </w:rPr>
              <w:t>exceptions),</w:t>
            </w:r>
            <w:r w:rsidRPr="00B07C96">
              <w:rPr>
                <w:rFonts w:ascii="Calibri" w:hAnsi="Calibri" w:cs="Calibri"/>
                <w:strike/>
                <w:sz w:val="20"/>
                <w:lang w:val="en-US"/>
              </w:rPr>
              <w:br/>
            </w:r>
            <w:r w:rsidRPr="00B07C96">
              <w:rPr>
                <w:rFonts w:ascii="Calibri" w:hAnsi="Calibri" w:cs="Calibri"/>
                <w:b/>
                <w:strike/>
                <w:sz w:val="20"/>
                <w:lang w:val="en-US"/>
              </w:rPr>
              <w:t>F3115/F3115M-19</w:t>
            </w:r>
            <w:r w:rsidRPr="00B07C96">
              <w:rPr>
                <w:rFonts w:ascii="Calibri" w:hAnsi="Calibri" w:cs="Calibri"/>
                <w:strike/>
                <w:sz w:val="20"/>
                <w:lang w:val="en-US"/>
              </w:rPr>
              <w:t xml:space="preserve"> (with FAA exceptions)</w:t>
            </w:r>
          </w:p>
          <w:p w14:paraId="6F43FAC7" w14:textId="77777777" w:rsidR="00B07C96" w:rsidRDefault="00B07C96" w:rsidP="00906B0B">
            <w:pPr>
              <w:tabs>
                <w:tab w:val="clear" w:pos="709"/>
              </w:tabs>
              <w:spacing w:after="0"/>
              <w:rPr>
                <w:rFonts w:ascii="Calibri" w:hAnsi="Calibri" w:cs="Calibri"/>
                <w:b/>
                <w:bCs/>
                <w:color w:val="000000"/>
                <w:sz w:val="20"/>
              </w:rPr>
            </w:pPr>
          </w:p>
          <w:p w14:paraId="737E1CD4" w14:textId="2F358CB6"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6.9</w:t>
            </w:r>
            <w:r w:rsidRPr="00B5169E">
              <w:rPr>
                <w:rFonts w:ascii="Calibri" w:hAnsi="Calibri" w:cs="Calibri"/>
                <w:b/>
                <w:bCs/>
                <w:color w:val="000000"/>
                <w:sz w:val="20"/>
                <w:highlight w:val="yellow"/>
              </w:rPr>
              <w:br/>
            </w:r>
            <w:r w:rsidRPr="00B5169E">
              <w:rPr>
                <w:rFonts w:ascii="Calibri" w:hAnsi="Calibri" w:cs="Calibri"/>
                <w:color w:val="000000"/>
                <w:sz w:val="20"/>
                <w:highlight w:val="yellow"/>
              </w:rPr>
              <w:t>6.9.1 F3061/F3061M-20</w:t>
            </w:r>
            <w:r w:rsidRPr="00B5169E">
              <w:rPr>
                <w:rFonts w:ascii="Calibri" w:hAnsi="Calibri" w:cs="Calibri"/>
                <w:color w:val="000000"/>
                <w:sz w:val="20"/>
                <w:highlight w:val="yellow"/>
              </w:rPr>
              <w:br/>
              <w:t>6.9.2 F3066/F3066M-18</w:t>
            </w:r>
            <w:r w:rsidRPr="00B5169E">
              <w:rPr>
                <w:rFonts w:ascii="Calibri" w:hAnsi="Calibri" w:cs="Calibri"/>
                <w:color w:val="000000"/>
                <w:sz w:val="20"/>
                <w:highlight w:val="yellow"/>
              </w:rPr>
              <w:br/>
              <w:t>6.9.3 F3115/F3115M-20</w:t>
            </w:r>
            <w:r w:rsidRPr="00B5169E">
              <w:rPr>
                <w:rFonts w:ascii="Calibri" w:hAnsi="Calibri" w:cs="Calibri"/>
                <w:color w:val="000000"/>
                <w:sz w:val="20"/>
                <w:highlight w:val="yellow"/>
              </w:rPr>
              <w:br/>
              <w:t>6.9.3.1 F3380-19</w:t>
            </w:r>
            <w:r w:rsidRPr="00B5169E">
              <w:rPr>
                <w:rFonts w:ascii="Calibri" w:hAnsi="Calibri" w:cs="Calibri"/>
                <w:color w:val="000000"/>
                <w:sz w:val="20"/>
                <w:highlight w:val="yellow"/>
              </w:rPr>
              <w:br/>
              <w:t xml:space="preserve">6.9.4 </w:t>
            </w:r>
            <w:r w:rsidRPr="00B5169E">
              <w:rPr>
                <w:rFonts w:ascii="Calibri" w:hAnsi="Calibri" w:cs="Calibri"/>
                <w:b/>
                <w:bCs/>
                <w:color w:val="000000"/>
                <w:sz w:val="20"/>
                <w:highlight w:val="yellow"/>
              </w:rPr>
              <w:t>#F3116/F3116M-18e2</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4824E3A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A3E7A9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9F12B5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419D0C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D6B200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51B8C68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B206B9B" w14:textId="77777777" w:rsidTr="001B2538">
        <w:trPr>
          <w:cantSplit/>
          <w:trHeight w:val="1290"/>
        </w:trPr>
        <w:tc>
          <w:tcPr>
            <w:tcW w:w="474" w:type="pct"/>
            <w:vMerge/>
            <w:tcBorders>
              <w:top w:val="nil"/>
              <w:left w:val="single" w:sz="4" w:space="0" w:color="auto"/>
              <w:bottom w:val="single" w:sz="4" w:space="0" w:color="auto"/>
              <w:right w:val="single" w:sz="4" w:space="0" w:color="auto"/>
            </w:tcBorders>
            <w:vAlign w:val="center"/>
            <w:hideMark/>
          </w:tcPr>
          <w:p w14:paraId="237C7C3B"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9B69914"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D1B9690"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66C0DB8"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A572BFB"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D3EF162"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2BF1519"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799010C"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3CA2691"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D366729"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7E9E4CED" w14:textId="77777777" w:rsidTr="001B2538">
        <w:trPr>
          <w:cantSplit/>
          <w:trHeight w:val="3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55CCFFBC" w14:textId="77777777" w:rsidR="00236823" w:rsidRPr="00236823" w:rsidRDefault="00236823" w:rsidP="00906B0B">
            <w:pPr>
              <w:tabs>
                <w:tab w:val="clear" w:pos="709"/>
              </w:tabs>
              <w:spacing w:after="0"/>
              <w:jc w:val="center"/>
              <w:rPr>
                <w:rFonts w:ascii="Calibri" w:hAnsi="Calibri" w:cs="Calibri"/>
                <w:color w:val="000000"/>
                <w:sz w:val="20"/>
              </w:rPr>
            </w:pPr>
            <w:r w:rsidRPr="00D3773A">
              <w:rPr>
                <w:rFonts w:ascii="Calibri" w:hAnsi="Calibri" w:cs="Calibri"/>
                <w:color w:val="000000"/>
                <w:sz w:val="20"/>
              </w:rPr>
              <w:lastRenderedPageBreak/>
              <w:t>§23.2245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347BB4D3"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Aeroelasticity</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8D4E13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23.629, 23.677(c), 23.687</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F1E6F3F" w14:textId="545CCA24" w:rsidR="006D7066" w:rsidRPr="006D7066" w:rsidRDefault="006D7066" w:rsidP="00906B0B">
            <w:pPr>
              <w:tabs>
                <w:tab w:val="clear" w:pos="709"/>
              </w:tabs>
              <w:spacing w:after="0"/>
              <w:rPr>
                <w:rFonts w:ascii="Calibri" w:hAnsi="Calibri" w:cs="Calibri"/>
                <w:b/>
                <w:bCs/>
                <w:strike/>
                <w:color w:val="000000"/>
                <w:sz w:val="20"/>
              </w:rPr>
            </w:pPr>
            <w:r w:rsidRPr="006D7066">
              <w:rPr>
                <w:rFonts w:ascii="Calibri" w:hAnsi="Calibri" w:cs="Calibri"/>
                <w:b/>
                <w:strike/>
                <w:sz w:val="20"/>
                <w:lang w:val="en-US"/>
              </w:rPr>
              <w:t>F3061/F3061M-19a</w:t>
            </w:r>
            <w:r w:rsidRPr="006D7066">
              <w:rPr>
                <w:rFonts w:ascii="Calibri" w:hAnsi="Calibri" w:cs="Calibri"/>
                <w:strike/>
                <w:sz w:val="20"/>
                <w:lang w:val="en-US"/>
              </w:rPr>
              <w:t xml:space="preserve"> (with FAA exceptions),</w:t>
            </w:r>
            <w:r w:rsidRPr="006D7066">
              <w:rPr>
                <w:rFonts w:ascii="Calibri" w:hAnsi="Calibri" w:cs="Calibri"/>
                <w:strike/>
                <w:sz w:val="20"/>
                <w:lang w:val="en-US"/>
              </w:rPr>
              <w:br/>
            </w:r>
            <w:r w:rsidRPr="006D7066">
              <w:rPr>
                <w:rFonts w:ascii="Calibri" w:hAnsi="Calibri" w:cs="Calibri"/>
                <w:b/>
                <w:strike/>
                <w:sz w:val="20"/>
                <w:lang w:val="en-US"/>
              </w:rPr>
              <w:t>F3093/F3093M-19</w:t>
            </w:r>
          </w:p>
          <w:p w14:paraId="1EFF796C" w14:textId="77777777" w:rsidR="006D7066" w:rsidRDefault="006D7066" w:rsidP="00906B0B">
            <w:pPr>
              <w:tabs>
                <w:tab w:val="clear" w:pos="709"/>
              </w:tabs>
              <w:spacing w:after="0"/>
              <w:rPr>
                <w:rFonts w:ascii="Calibri" w:hAnsi="Calibri" w:cs="Calibri"/>
                <w:b/>
                <w:bCs/>
                <w:color w:val="000000"/>
                <w:sz w:val="20"/>
              </w:rPr>
            </w:pPr>
          </w:p>
          <w:p w14:paraId="69D0B74C" w14:textId="5825D5E6"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6.10</w:t>
            </w:r>
            <w:r w:rsidRPr="00B5169E">
              <w:rPr>
                <w:rFonts w:ascii="Calibri" w:hAnsi="Calibri" w:cs="Calibri"/>
                <w:b/>
                <w:bCs/>
                <w:color w:val="000000"/>
                <w:sz w:val="20"/>
                <w:highlight w:val="yellow"/>
              </w:rPr>
              <w:br/>
            </w:r>
            <w:r w:rsidRPr="00B5169E">
              <w:rPr>
                <w:rFonts w:ascii="Calibri" w:hAnsi="Calibri" w:cs="Calibri"/>
                <w:color w:val="000000"/>
                <w:sz w:val="20"/>
                <w:highlight w:val="yellow"/>
              </w:rPr>
              <w:t>6.10.1 F3061/F3061M-20</w:t>
            </w:r>
            <w:r w:rsidRPr="00B5169E">
              <w:rPr>
                <w:rFonts w:ascii="Calibri" w:hAnsi="Calibri" w:cs="Calibri"/>
                <w:color w:val="000000"/>
                <w:sz w:val="20"/>
                <w:highlight w:val="yellow"/>
              </w:rPr>
              <w:br/>
              <w:t>6.10.2 F3093/F3093M-21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714C0E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239B6D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B2803D0"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92714C3"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B543A4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94CB3E6"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F10BBF4" w14:textId="77777777" w:rsidTr="001B2538">
        <w:trPr>
          <w:cantSplit/>
          <w:trHeight w:val="570"/>
        </w:trPr>
        <w:tc>
          <w:tcPr>
            <w:tcW w:w="474" w:type="pct"/>
            <w:vMerge/>
            <w:tcBorders>
              <w:top w:val="nil"/>
              <w:left w:val="single" w:sz="4" w:space="0" w:color="auto"/>
              <w:bottom w:val="single" w:sz="4" w:space="0" w:color="auto"/>
              <w:right w:val="single" w:sz="4" w:space="0" w:color="auto"/>
            </w:tcBorders>
            <w:vAlign w:val="center"/>
            <w:hideMark/>
          </w:tcPr>
          <w:p w14:paraId="19FA2027"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BB03BFB"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22F9CE6C"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470CE96"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6B24A06"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0CEB9D9"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5BC825C"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BE1FD09"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7B4EE2D"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3221F1E"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686C88BA" w14:textId="77777777" w:rsidTr="001B2538">
        <w:trPr>
          <w:cantSplit/>
          <w:trHeight w:val="238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40077BCC" w14:textId="77777777" w:rsidR="00236823" w:rsidRPr="00236823" w:rsidRDefault="00236823" w:rsidP="00906B0B">
            <w:pPr>
              <w:tabs>
                <w:tab w:val="clear" w:pos="709"/>
              </w:tabs>
              <w:spacing w:after="0"/>
              <w:jc w:val="center"/>
              <w:rPr>
                <w:rFonts w:ascii="Calibri" w:hAnsi="Calibri" w:cs="Calibri"/>
                <w:color w:val="000000"/>
                <w:sz w:val="20"/>
              </w:rPr>
            </w:pPr>
            <w:r w:rsidRPr="00120601">
              <w:rPr>
                <w:rFonts w:ascii="Calibri" w:hAnsi="Calibri" w:cs="Calibri"/>
                <w:color w:val="000000"/>
                <w:sz w:val="20"/>
              </w:rPr>
              <w:t>§23.2250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A251A32"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Design and construction principles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C6AEF3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23.601, 23.603, 23.607, 23.687, 23.689, 23.691(a, b), 23.723(b), 23.733, 23.373, 23.745(b), 23.775(b-d), 23.859(b-i), 23.1435(a)(3), (c), </w:t>
            </w:r>
            <w:r w:rsidRPr="00236823">
              <w:rPr>
                <w:rFonts w:ascii="Calibri" w:hAnsi="Calibri" w:cs="Calibri"/>
                <w:b/>
                <w:bCs/>
                <w:color w:val="000000"/>
                <w:sz w:val="20"/>
              </w:rPr>
              <w:t>*23.1445(a, b)</w:t>
            </w:r>
            <w:r w:rsidRPr="00236823">
              <w:rPr>
                <w:rFonts w:ascii="Calibri" w:hAnsi="Calibri" w:cs="Calibri"/>
                <w:color w:val="000000"/>
                <w:sz w:val="20"/>
              </w:rPr>
              <w:t>, 23.683, 23.783(c)(1), (e), 23.807(d)(2)</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36C3784" w14:textId="65921A74" w:rsidR="00482082" w:rsidRDefault="00482082" w:rsidP="00906B0B">
            <w:pPr>
              <w:tabs>
                <w:tab w:val="clear" w:pos="709"/>
              </w:tabs>
              <w:spacing w:after="0"/>
              <w:rPr>
                <w:rFonts w:ascii="Calibri" w:hAnsi="Calibri" w:cs="Calibri"/>
                <w:b/>
                <w:strike/>
                <w:sz w:val="20"/>
                <w:lang w:val="en-US"/>
              </w:rPr>
            </w:pPr>
            <w:r w:rsidRPr="00482082">
              <w:rPr>
                <w:rFonts w:ascii="Calibri" w:hAnsi="Calibri" w:cs="Calibri"/>
                <w:b/>
                <w:strike/>
                <w:sz w:val="20"/>
                <w:lang w:val="en-US"/>
              </w:rPr>
              <w:t>F3061/F3061M-19a</w:t>
            </w:r>
            <w:r w:rsidRPr="00482082">
              <w:rPr>
                <w:rFonts w:ascii="Calibri" w:hAnsi="Calibri" w:cs="Calibri"/>
                <w:strike/>
                <w:sz w:val="20"/>
                <w:lang w:val="en-US"/>
              </w:rPr>
              <w:t xml:space="preserve"> (with FAA exceptions),</w:t>
            </w:r>
            <w:r w:rsidRPr="00482082">
              <w:rPr>
                <w:rFonts w:ascii="Calibri" w:hAnsi="Calibri" w:cs="Calibri"/>
                <w:strike/>
                <w:sz w:val="20"/>
                <w:lang w:val="en-US"/>
              </w:rPr>
              <w:br/>
            </w:r>
            <w:r w:rsidRPr="00482082">
              <w:rPr>
                <w:rFonts w:ascii="Calibri" w:hAnsi="Calibri" w:cs="Calibri"/>
                <w:b/>
                <w:strike/>
                <w:sz w:val="20"/>
                <w:lang w:val="en-US"/>
              </w:rPr>
              <w:t>F3232/F3232M-19a</w:t>
            </w:r>
            <w:r w:rsidRPr="00482082">
              <w:rPr>
                <w:rFonts w:ascii="Calibri" w:hAnsi="Calibri" w:cs="Calibri"/>
                <w:strike/>
                <w:sz w:val="20"/>
                <w:lang w:val="en-US"/>
              </w:rPr>
              <w:t xml:space="preserve"> (with FAA exceptions),</w:t>
            </w:r>
            <w:r w:rsidRPr="00043E82">
              <w:rPr>
                <w:rFonts w:ascii="Calibri" w:hAnsi="Calibri" w:cs="Calibri"/>
                <w:sz w:val="20"/>
                <w:lang w:val="en-US"/>
              </w:rPr>
              <w:br/>
            </w:r>
            <w:r w:rsidRPr="00FF685A">
              <w:rPr>
                <w:rFonts w:ascii="Calibri" w:hAnsi="Calibri" w:cs="Calibri"/>
                <w:b/>
                <w:strike/>
                <w:sz w:val="20"/>
                <w:lang w:val="en-US"/>
              </w:rPr>
              <w:t>F3114-19</w:t>
            </w:r>
          </w:p>
          <w:p w14:paraId="3756F506" w14:textId="77777777" w:rsidR="00B5169E" w:rsidRDefault="00B5169E" w:rsidP="00906B0B">
            <w:pPr>
              <w:tabs>
                <w:tab w:val="clear" w:pos="709"/>
              </w:tabs>
              <w:spacing w:after="0"/>
              <w:rPr>
                <w:rFonts w:ascii="Calibri" w:hAnsi="Calibri" w:cs="Calibri"/>
                <w:b/>
                <w:bCs/>
                <w:color w:val="000000"/>
                <w:sz w:val="20"/>
              </w:rPr>
            </w:pPr>
          </w:p>
          <w:p w14:paraId="2D68F9C3" w14:textId="34BFA62E"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6.11</w:t>
            </w:r>
            <w:r w:rsidRPr="00B5169E">
              <w:rPr>
                <w:rFonts w:ascii="Calibri" w:hAnsi="Calibri" w:cs="Calibri"/>
                <w:b/>
                <w:bCs/>
                <w:color w:val="000000"/>
                <w:sz w:val="20"/>
                <w:highlight w:val="yellow"/>
              </w:rPr>
              <w:br/>
            </w:r>
            <w:r w:rsidRPr="00B5169E">
              <w:rPr>
                <w:rFonts w:ascii="Calibri" w:hAnsi="Calibri" w:cs="Calibri"/>
                <w:color w:val="000000"/>
                <w:sz w:val="20"/>
                <w:highlight w:val="yellow"/>
              </w:rPr>
              <w:t xml:space="preserve">6.11.1 </w:t>
            </w:r>
            <w:r w:rsidRPr="00B5169E">
              <w:rPr>
                <w:rFonts w:ascii="Calibri" w:hAnsi="Calibri" w:cs="Calibri"/>
                <w:b/>
                <w:bCs/>
                <w:color w:val="000000"/>
                <w:sz w:val="20"/>
                <w:highlight w:val="yellow"/>
              </w:rPr>
              <w:t>#F3061/F3061M-20</w:t>
            </w:r>
            <w:r w:rsidRPr="00B5169E">
              <w:rPr>
                <w:rFonts w:ascii="Calibri" w:hAnsi="Calibri" w:cs="Calibri"/>
                <w:color w:val="000000"/>
                <w:sz w:val="20"/>
                <w:highlight w:val="yellow"/>
              </w:rPr>
              <w:br/>
              <w:t xml:space="preserve">6.11.1.1 </w:t>
            </w:r>
            <w:r w:rsidRPr="00B5169E">
              <w:rPr>
                <w:rFonts w:ascii="Calibri" w:hAnsi="Calibri" w:cs="Calibri"/>
                <w:b/>
                <w:bCs/>
                <w:color w:val="000000"/>
                <w:sz w:val="20"/>
                <w:highlight w:val="yellow"/>
              </w:rPr>
              <w:t>#F3232/F3232M-20</w:t>
            </w:r>
            <w:r w:rsidRPr="00B5169E">
              <w:rPr>
                <w:rFonts w:ascii="Calibri" w:hAnsi="Calibri" w:cs="Calibri"/>
                <w:color w:val="000000"/>
                <w:sz w:val="20"/>
                <w:highlight w:val="yellow"/>
              </w:rPr>
              <w:br/>
              <w:t>6.11.2 F3114-21</w:t>
            </w:r>
            <w:r w:rsidRPr="00B5169E">
              <w:rPr>
                <w:rFonts w:ascii="Calibri" w:hAnsi="Calibri" w:cs="Calibri"/>
                <w:color w:val="000000"/>
                <w:sz w:val="20"/>
                <w:highlight w:val="yellow"/>
              </w:rPr>
              <w:br/>
              <w:t>6.11.2.1 F3380-19</w:t>
            </w:r>
            <w:r w:rsidRPr="00B5169E">
              <w:rPr>
                <w:rFonts w:ascii="Calibri" w:hAnsi="Calibri" w:cs="Calibri"/>
                <w:color w:val="000000"/>
                <w:sz w:val="20"/>
                <w:highlight w:val="yellow"/>
              </w:rPr>
              <w:br/>
              <w:t>6.11.3 F3408/F3408-21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2F427865"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4118A44"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FF228C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813E8A3"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ED0767A"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E5E082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8B4A074"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6C6345E"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CD3CA19"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3FCF3A8"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A1C2DF4"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61BACC7"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EC01E8B"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B608294"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07E3790"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5267A4F"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02F113A"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7625A06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47C7FCC"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73F801C"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A22AB8E"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F1C4A50"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B5BD632"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D35352D"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D45C04F"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7EF830D"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A832FDD"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5CFF638"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04BBAFB7" w14:textId="77777777" w:rsidTr="001B2538">
        <w:trPr>
          <w:cantSplit/>
          <w:trHeight w:val="123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1C868182"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§23.2255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F230ACD"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Protection of structure</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2E624B9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23.607, 23.609(a, b), 23.611, 23.689(a)(3)</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BC54A73" w14:textId="6043BDC6" w:rsidR="00DA2271" w:rsidRDefault="00DA2271" w:rsidP="00906B0B">
            <w:pPr>
              <w:tabs>
                <w:tab w:val="clear" w:pos="709"/>
              </w:tabs>
              <w:spacing w:after="0"/>
              <w:rPr>
                <w:rFonts w:ascii="Calibri" w:hAnsi="Calibri" w:cs="Calibri"/>
                <w:b/>
                <w:strike/>
                <w:sz w:val="20"/>
                <w:lang w:val="en-US"/>
              </w:rPr>
            </w:pPr>
            <w:r w:rsidRPr="00DA2271">
              <w:rPr>
                <w:rFonts w:ascii="Calibri" w:hAnsi="Calibri" w:cs="Calibri"/>
                <w:strike/>
                <w:sz w:val="20"/>
                <w:lang w:val="en-US"/>
              </w:rPr>
              <w:t>F3061/F3061M-19a (with FAA exceptions),</w:t>
            </w:r>
            <w:r w:rsidRPr="00DA2271">
              <w:rPr>
                <w:rFonts w:ascii="Calibri" w:hAnsi="Calibri" w:cs="Calibri"/>
                <w:strike/>
                <w:sz w:val="20"/>
                <w:lang w:val="en-US"/>
              </w:rPr>
              <w:br/>
            </w:r>
            <w:r w:rsidRPr="00DA2271">
              <w:rPr>
                <w:rFonts w:ascii="Calibri" w:hAnsi="Calibri" w:cs="Calibri"/>
                <w:b/>
                <w:strike/>
                <w:sz w:val="20"/>
                <w:lang w:val="en-US"/>
              </w:rPr>
              <w:t>F3232/F3232M-19a</w:t>
            </w:r>
            <w:r w:rsidRPr="00DA2271">
              <w:rPr>
                <w:rFonts w:ascii="Calibri" w:hAnsi="Calibri" w:cs="Calibri"/>
                <w:strike/>
                <w:sz w:val="20"/>
                <w:lang w:val="en-US"/>
              </w:rPr>
              <w:t xml:space="preserve"> (with FAA exceptions),</w:t>
            </w:r>
            <w:r w:rsidRPr="00DA2271">
              <w:rPr>
                <w:rFonts w:ascii="Calibri" w:hAnsi="Calibri" w:cs="Calibri"/>
                <w:strike/>
                <w:sz w:val="20"/>
                <w:lang w:val="en-US"/>
              </w:rPr>
              <w:br/>
            </w:r>
            <w:r w:rsidRPr="00DA2271">
              <w:rPr>
                <w:rFonts w:ascii="Calibri" w:hAnsi="Calibri" w:cs="Calibri"/>
                <w:b/>
                <w:strike/>
                <w:sz w:val="20"/>
                <w:lang w:val="en-US"/>
              </w:rPr>
              <w:t xml:space="preserve">F3114-19, </w:t>
            </w:r>
            <w:r w:rsidRPr="00DA2271">
              <w:rPr>
                <w:rFonts w:ascii="Calibri" w:hAnsi="Calibri" w:cs="Calibri"/>
                <w:b/>
                <w:strike/>
                <w:sz w:val="20"/>
                <w:lang w:val="en-US"/>
              </w:rPr>
              <w:br/>
              <w:t>F3066/F3066M-18</w:t>
            </w:r>
          </w:p>
          <w:p w14:paraId="21D43344" w14:textId="77777777" w:rsidR="00B5169E" w:rsidRPr="00DA2271" w:rsidRDefault="00B5169E" w:rsidP="00906B0B">
            <w:pPr>
              <w:tabs>
                <w:tab w:val="clear" w:pos="709"/>
              </w:tabs>
              <w:spacing w:after="0"/>
              <w:rPr>
                <w:rFonts w:ascii="Calibri" w:hAnsi="Calibri" w:cs="Calibri"/>
                <w:b/>
                <w:bCs/>
                <w:strike/>
                <w:color w:val="000000"/>
                <w:sz w:val="20"/>
              </w:rPr>
            </w:pPr>
          </w:p>
          <w:p w14:paraId="0BFBAAAB" w14:textId="694C6955" w:rsidR="00236823" w:rsidRPr="00236823" w:rsidRDefault="00236823" w:rsidP="00906B0B">
            <w:pPr>
              <w:tabs>
                <w:tab w:val="clear" w:pos="709"/>
              </w:tabs>
              <w:spacing w:after="0"/>
              <w:rPr>
                <w:rFonts w:ascii="Calibri" w:hAnsi="Calibri" w:cs="Calibri"/>
                <w:color w:val="000000"/>
                <w:sz w:val="20"/>
              </w:rPr>
            </w:pPr>
            <w:r w:rsidRPr="00B5169E">
              <w:rPr>
                <w:rFonts w:ascii="Calibri" w:hAnsi="Calibri" w:cs="Calibri"/>
                <w:b/>
                <w:bCs/>
                <w:color w:val="000000"/>
                <w:sz w:val="20"/>
                <w:highlight w:val="yellow"/>
              </w:rPr>
              <w:t>ASTM F3264-21 Section 6.12</w:t>
            </w:r>
            <w:r w:rsidRPr="00B5169E">
              <w:rPr>
                <w:rFonts w:ascii="Calibri" w:hAnsi="Calibri" w:cs="Calibri"/>
                <w:color w:val="000000"/>
                <w:sz w:val="20"/>
                <w:highlight w:val="yellow"/>
              </w:rPr>
              <w:br/>
              <w:t xml:space="preserve">6.12.1 </w:t>
            </w:r>
            <w:r w:rsidRPr="00B5169E">
              <w:rPr>
                <w:rFonts w:ascii="Calibri" w:hAnsi="Calibri" w:cs="Calibri"/>
                <w:b/>
                <w:bCs/>
                <w:color w:val="000000"/>
                <w:sz w:val="20"/>
                <w:highlight w:val="yellow"/>
              </w:rPr>
              <w:t>#F3061/F3061M-20</w:t>
            </w:r>
            <w:r w:rsidRPr="00B5169E">
              <w:rPr>
                <w:rFonts w:ascii="Calibri" w:hAnsi="Calibri" w:cs="Calibri"/>
                <w:color w:val="000000"/>
                <w:sz w:val="20"/>
                <w:highlight w:val="yellow"/>
              </w:rPr>
              <w:br/>
              <w:t>6.12.1.1 #</w:t>
            </w:r>
            <w:r w:rsidRPr="00B5169E">
              <w:rPr>
                <w:rFonts w:ascii="Calibri" w:hAnsi="Calibri" w:cs="Calibri"/>
                <w:b/>
                <w:bCs/>
                <w:color w:val="000000"/>
                <w:sz w:val="20"/>
                <w:highlight w:val="yellow"/>
              </w:rPr>
              <w:t>F3232/F3232M-20</w:t>
            </w:r>
            <w:r w:rsidRPr="00B5169E">
              <w:rPr>
                <w:rFonts w:ascii="Calibri" w:hAnsi="Calibri" w:cs="Calibri"/>
                <w:color w:val="000000"/>
                <w:sz w:val="20"/>
                <w:highlight w:val="yellow"/>
              </w:rPr>
              <w:br/>
              <w:t>6.12.2 F3114-21</w:t>
            </w:r>
            <w:r w:rsidRPr="00B5169E">
              <w:rPr>
                <w:rFonts w:ascii="Calibri" w:hAnsi="Calibri" w:cs="Calibri"/>
                <w:color w:val="000000"/>
                <w:sz w:val="20"/>
                <w:highlight w:val="yellow"/>
              </w:rPr>
              <w:br/>
              <w:t>6.12.2.1 F3380-19</w:t>
            </w:r>
            <w:r w:rsidRPr="00B5169E">
              <w:rPr>
                <w:rFonts w:ascii="Calibri" w:hAnsi="Calibri" w:cs="Calibri"/>
                <w:color w:val="000000"/>
                <w:sz w:val="20"/>
                <w:highlight w:val="yellow"/>
              </w:rPr>
              <w:br/>
              <w:t>6.12.3 F3066/F3066M-18</w:t>
            </w:r>
            <w:r w:rsidRPr="00B5169E">
              <w:rPr>
                <w:rFonts w:ascii="Calibri" w:hAnsi="Calibri" w:cs="Calibri"/>
                <w:color w:val="000000"/>
                <w:sz w:val="20"/>
                <w:highlight w:val="yellow"/>
              </w:rPr>
              <w:br/>
              <w:t>6.12.4 F3408/F3084M-21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50CF136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329040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78B782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4C8E19B5"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27D19E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457BB5E"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8348103"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F50AA31"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49DE1CF"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7EC8B07"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89E7AA9" w14:textId="77777777" w:rsidR="00236823" w:rsidRPr="00236823" w:rsidRDefault="00236823" w:rsidP="00906B0B">
            <w:pPr>
              <w:tabs>
                <w:tab w:val="clear" w:pos="709"/>
              </w:tabs>
              <w:spacing w:after="0"/>
              <w:rPr>
                <w:rFonts w:ascii="Calibri" w:hAnsi="Calibri" w:cs="Calibri"/>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2D48DA0"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F49D9A4"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F2F29FE"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F6AD5B6"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09551D4"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B70FA05"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39CF01E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14618D9"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933FE9F"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ABBDFAB"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4808F05" w14:textId="77777777" w:rsidR="00236823" w:rsidRPr="00236823" w:rsidRDefault="00236823" w:rsidP="00906B0B">
            <w:pPr>
              <w:tabs>
                <w:tab w:val="clear" w:pos="709"/>
              </w:tabs>
              <w:spacing w:after="0"/>
              <w:rPr>
                <w:rFonts w:ascii="Calibri" w:hAnsi="Calibri" w:cs="Calibri"/>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2FB7BE0"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4CBF7AD"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FE95D46"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6AC0D75"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18D4933"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43E0191"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3E8B97E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589AA4D"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D573792"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5FBAF96"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D547" w14:textId="77777777" w:rsidR="00236823" w:rsidRPr="00236823" w:rsidRDefault="00236823" w:rsidP="00906B0B">
            <w:pPr>
              <w:tabs>
                <w:tab w:val="clear" w:pos="709"/>
              </w:tabs>
              <w:spacing w:after="0"/>
              <w:rPr>
                <w:rFonts w:ascii="Calibri" w:hAnsi="Calibri" w:cs="Calibri"/>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681B8B7"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69983FF6"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0DAA766"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F549E2A"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C448E3E"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D11CA52"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45F75F8D" w14:textId="77777777" w:rsidTr="001B2538">
        <w:trPr>
          <w:cantSplit/>
          <w:trHeight w:val="66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0C4FA39C"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§23.2260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644429B"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Materials and processes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63BC1138"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23.603(a), 23.605, 23.613(a, b, c, d) </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C6E8D8C" w14:textId="58413C29" w:rsidR="00F46B4F" w:rsidRPr="00F46B4F" w:rsidRDefault="00F46B4F" w:rsidP="00906B0B">
            <w:pPr>
              <w:tabs>
                <w:tab w:val="clear" w:pos="709"/>
              </w:tabs>
              <w:spacing w:after="0"/>
              <w:rPr>
                <w:rFonts w:ascii="Calibri" w:hAnsi="Calibri" w:cs="Calibri"/>
                <w:b/>
                <w:bCs/>
                <w:strike/>
                <w:color w:val="000000"/>
                <w:sz w:val="20"/>
              </w:rPr>
            </w:pPr>
            <w:r w:rsidRPr="00F46B4F">
              <w:rPr>
                <w:rFonts w:ascii="Calibri" w:hAnsi="Calibri" w:cs="Calibri"/>
                <w:b/>
                <w:strike/>
                <w:sz w:val="20"/>
                <w:lang w:val="en-US"/>
              </w:rPr>
              <w:t>F3114-19</w:t>
            </w:r>
          </w:p>
          <w:p w14:paraId="0CE37947" w14:textId="77777777" w:rsidR="00F46B4F" w:rsidRDefault="00F46B4F" w:rsidP="00906B0B">
            <w:pPr>
              <w:tabs>
                <w:tab w:val="clear" w:pos="709"/>
              </w:tabs>
              <w:spacing w:after="0"/>
              <w:rPr>
                <w:rFonts w:ascii="Calibri" w:hAnsi="Calibri" w:cs="Calibri"/>
                <w:b/>
                <w:bCs/>
                <w:color w:val="000000"/>
                <w:sz w:val="20"/>
              </w:rPr>
            </w:pPr>
          </w:p>
          <w:p w14:paraId="40ED742D" w14:textId="3757855C"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t>ASTM F3264-21 Section 6.13</w:t>
            </w:r>
            <w:r w:rsidRPr="00B5169E">
              <w:rPr>
                <w:rFonts w:ascii="Calibri" w:hAnsi="Calibri" w:cs="Calibri"/>
                <w:b/>
                <w:bCs/>
                <w:color w:val="000000"/>
                <w:sz w:val="20"/>
                <w:highlight w:val="yellow"/>
              </w:rPr>
              <w:br/>
            </w:r>
            <w:r w:rsidRPr="00B5169E">
              <w:rPr>
                <w:rFonts w:ascii="Calibri" w:hAnsi="Calibri" w:cs="Calibri"/>
                <w:color w:val="000000"/>
                <w:sz w:val="20"/>
                <w:highlight w:val="yellow"/>
              </w:rPr>
              <w:t>6.13.1 F3114-21</w:t>
            </w:r>
            <w:r w:rsidRPr="00B5169E">
              <w:rPr>
                <w:rFonts w:ascii="Calibri" w:hAnsi="Calibri" w:cs="Calibri"/>
                <w:color w:val="000000"/>
                <w:sz w:val="20"/>
                <w:highlight w:val="yellow"/>
              </w:rPr>
              <w:br/>
              <w:t>6.13.1.1 F3380-19</w:t>
            </w:r>
            <w:r w:rsidRPr="00B5169E">
              <w:rPr>
                <w:rFonts w:ascii="Calibri" w:hAnsi="Calibri" w:cs="Calibri"/>
                <w:color w:val="000000"/>
                <w:sz w:val="20"/>
                <w:highlight w:val="yellow"/>
              </w:rPr>
              <w:br/>
              <w:t>6.13.2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708EAC39"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C720AA8"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E0FA3E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29108D39"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B067A2D"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428A1293"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0967FD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E198F5F"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59DFF9B"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963E42E"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83590C1"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9FEFFFF"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6AFC935"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0C6BB7D"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3137DF5"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DD3E7C9"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56FE450"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5A9D1937" w14:textId="77777777" w:rsidTr="001B2538">
        <w:trPr>
          <w:cantSplit/>
          <w:trHeight w:val="76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18B25BF4" w14:textId="77777777" w:rsidR="00236823" w:rsidRPr="00236823" w:rsidRDefault="00236823" w:rsidP="00906B0B">
            <w:pPr>
              <w:tabs>
                <w:tab w:val="clear" w:pos="709"/>
              </w:tabs>
              <w:spacing w:after="0"/>
              <w:jc w:val="center"/>
              <w:rPr>
                <w:rFonts w:ascii="Calibri" w:hAnsi="Calibri" w:cs="Calibri"/>
                <w:color w:val="000000"/>
                <w:sz w:val="20"/>
              </w:rPr>
            </w:pPr>
            <w:r w:rsidRPr="00C65B5D">
              <w:rPr>
                <w:rFonts w:ascii="Calibri" w:hAnsi="Calibri" w:cs="Calibri"/>
                <w:color w:val="000000"/>
                <w:sz w:val="20"/>
              </w:rPr>
              <w:t>§23.2265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D7E701E"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Special factors of safety</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469FE585"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xml:space="preserve">23.619, 23.621, 23.623, 23.625, 23.657, 23.681(b), 23.693, </w:t>
            </w:r>
            <w:r w:rsidRPr="00236823">
              <w:rPr>
                <w:rFonts w:ascii="Calibri" w:hAnsi="Calibri" w:cs="Calibri"/>
                <w:b/>
                <w:bCs/>
                <w:color w:val="000000"/>
                <w:sz w:val="20"/>
              </w:rPr>
              <w:t>*23.785(a)</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507EEFA" w14:textId="25DC34B3" w:rsidR="003E542F" w:rsidRDefault="003E542F" w:rsidP="00906B0B">
            <w:pPr>
              <w:tabs>
                <w:tab w:val="clear" w:pos="709"/>
              </w:tabs>
              <w:spacing w:after="0"/>
              <w:rPr>
                <w:rFonts w:ascii="Calibri" w:hAnsi="Calibri" w:cs="Calibri"/>
                <w:b/>
                <w:strike/>
                <w:sz w:val="20"/>
                <w:lang w:val="en-US"/>
              </w:rPr>
            </w:pPr>
            <w:r w:rsidRPr="001F45F7">
              <w:rPr>
                <w:rFonts w:ascii="Calibri" w:hAnsi="Calibri" w:cs="Calibri"/>
                <w:b/>
                <w:strike/>
                <w:sz w:val="20"/>
                <w:lang w:val="en-US"/>
              </w:rPr>
              <w:t>F3061/F3061M-19a</w:t>
            </w:r>
            <w:r w:rsidRPr="001F45F7">
              <w:rPr>
                <w:rFonts w:ascii="Calibri" w:hAnsi="Calibri" w:cs="Calibri"/>
                <w:strike/>
                <w:sz w:val="20"/>
                <w:lang w:val="en-US"/>
              </w:rPr>
              <w:t xml:space="preserve"> (with FAA exceptions),</w:t>
            </w:r>
            <w:r w:rsidRPr="001F45F7">
              <w:rPr>
                <w:rFonts w:ascii="Calibri" w:hAnsi="Calibri" w:cs="Calibri"/>
                <w:strike/>
                <w:sz w:val="20"/>
                <w:lang w:val="en-US"/>
              </w:rPr>
              <w:br/>
            </w:r>
            <w:r w:rsidRPr="001F45F7">
              <w:rPr>
                <w:rFonts w:ascii="Calibri" w:hAnsi="Calibri" w:cs="Calibri"/>
                <w:b/>
                <w:strike/>
                <w:sz w:val="20"/>
                <w:lang w:val="en-US"/>
              </w:rPr>
              <w:t>F3114-19</w:t>
            </w:r>
          </w:p>
          <w:p w14:paraId="0BDE79CB" w14:textId="77777777" w:rsidR="00B5169E" w:rsidRDefault="00B5169E" w:rsidP="00906B0B">
            <w:pPr>
              <w:tabs>
                <w:tab w:val="clear" w:pos="709"/>
              </w:tabs>
              <w:spacing w:after="0"/>
              <w:rPr>
                <w:rFonts w:ascii="Calibri" w:hAnsi="Calibri" w:cs="Calibri"/>
                <w:b/>
                <w:bCs/>
                <w:color w:val="000000"/>
                <w:sz w:val="20"/>
              </w:rPr>
            </w:pPr>
          </w:p>
          <w:p w14:paraId="7F35091D" w14:textId="14613226" w:rsidR="00236823" w:rsidRPr="00236823" w:rsidRDefault="00236823" w:rsidP="00906B0B">
            <w:pPr>
              <w:tabs>
                <w:tab w:val="clear" w:pos="709"/>
              </w:tabs>
              <w:spacing w:after="0"/>
              <w:rPr>
                <w:rFonts w:ascii="Calibri" w:hAnsi="Calibri" w:cs="Calibri"/>
                <w:b/>
                <w:bCs/>
                <w:color w:val="000000"/>
                <w:sz w:val="20"/>
              </w:rPr>
            </w:pPr>
            <w:r w:rsidRPr="00B5169E">
              <w:rPr>
                <w:rFonts w:ascii="Calibri" w:hAnsi="Calibri" w:cs="Calibri"/>
                <w:b/>
                <w:bCs/>
                <w:color w:val="000000"/>
                <w:sz w:val="20"/>
                <w:highlight w:val="yellow"/>
              </w:rPr>
              <w:lastRenderedPageBreak/>
              <w:t>ASTM F3264-21 Section 6.14</w:t>
            </w:r>
            <w:r w:rsidRPr="00B5169E">
              <w:rPr>
                <w:rFonts w:ascii="Calibri" w:hAnsi="Calibri" w:cs="Calibri"/>
                <w:b/>
                <w:bCs/>
                <w:color w:val="000000"/>
                <w:sz w:val="20"/>
                <w:highlight w:val="yellow"/>
              </w:rPr>
              <w:br/>
            </w:r>
            <w:r w:rsidRPr="00B5169E">
              <w:rPr>
                <w:rFonts w:ascii="Calibri" w:hAnsi="Calibri" w:cs="Calibri"/>
                <w:color w:val="000000"/>
                <w:sz w:val="20"/>
                <w:highlight w:val="yellow"/>
              </w:rPr>
              <w:t xml:space="preserve">6.14.1 </w:t>
            </w:r>
            <w:r w:rsidRPr="00B5169E">
              <w:rPr>
                <w:rFonts w:ascii="Calibri" w:hAnsi="Calibri" w:cs="Calibri"/>
                <w:b/>
                <w:bCs/>
                <w:color w:val="000000"/>
                <w:sz w:val="20"/>
                <w:highlight w:val="yellow"/>
              </w:rPr>
              <w:t>#F3061/F3061M-20</w:t>
            </w:r>
            <w:r w:rsidRPr="00B5169E">
              <w:rPr>
                <w:rFonts w:ascii="Calibri" w:hAnsi="Calibri" w:cs="Calibri"/>
                <w:color w:val="000000"/>
                <w:sz w:val="20"/>
                <w:highlight w:val="yellow"/>
              </w:rPr>
              <w:br/>
              <w:t>6.14.2 F3114-21</w:t>
            </w:r>
            <w:r w:rsidRPr="00B5169E">
              <w:rPr>
                <w:rFonts w:ascii="Calibri" w:hAnsi="Calibri" w:cs="Calibri"/>
                <w:color w:val="000000"/>
                <w:sz w:val="20"/>
                <w:highlight w:val="yellow"/>
              </w:rPr>
              <w:br/>
              <w:t>6.14.2.1 F3380-19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30AB89A8" w14:textId="194500F5" w:rsidR="00236823" w:rsidRPr="001F45F7" w:rsidRDefault="00236823" w:rsidP="00906B0B">
            <w:pPr>
              <w:tabs>
                <w:tab w:val="clear" w:pos="709"/>
              </w:tabs>
              <w:spacing w:after="0"/>
              <w:jc w:val="center"/>
              <w:rPr>
                <w:rFonts w:ascii="Calibri" w:hAnsi="Calibri" w:cs="Calibri"/>
                <w:strike/>
                <w:color w:val="000000"/>
                <w:sz w:val="20"/>
              </w:rPr>
            </w:pP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FCCD01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F56F471"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35EC6BD7" w14:textId="77777777" w:rsidR="00236823" w:rsidRPr="00236823" w:rsidRDefault="00236823" w:rsidP="00906B0B">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9F1FA4F"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631C956B" w14:textId="77777777" w:rsidR="00236823" w:rsidRPr="00236823" w:rsidRDefault="00236823" w:rsidP="00906B0B">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242968B7"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7DD29AC"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A948B64"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FB4685A"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7140330"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5CB0EA4"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9FDB15A"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4898244"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A5749DE"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1B970FC"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2305B3F"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595CDDDE"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3A2EC60" w14:textId="77777777" w:rsidR="00236823" w:rsidRPr="00236823" w:rsidRDefault="00236823" w:rsidP="00906B0B">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C530C0B" w14:textId="77777777" w:rsidR="00236823" w:rsidRPr="00236823" w:rsidRDefault="00236823" w:rsidP="00906B0B">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901F4CA" w14:textId="77777777" w:rsidR="00236823" w:rsidRPr="00236823" w:rsidRDefault="00236823" w:rsidP="00906B0B">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B18A758" w14:textId="77777777" w:rsidR="00236823" w:rsidRPr="00236823" w:rsidRDefault="00236823" w:rsidP="00906B0B">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BD8E37C" w14:textId="77777777" w:rsidR="00236823" w:rsidRPr="00236823" w:rsidRDefault="00236823" w:rsidP="00906B0B">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A9C0A73"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F49C819" w14:textId="77777777" w:rsidR="00236823" w:rsidRPr="00236823" w:rsidRDefault="00236823" w:rsidP="00906B0B">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C8E5D9F" w14:textId="77777777" w:rsidR="00236823" w:rsidRPr="00236823" w:rsidRDefault="00236823" w:rsidP="00906B0B">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CAA5DDF" w14:textId="77777777" w:rsidR="00236823" w:rsidRPr="00236823" w:rsidRDefault="00236823" w:rsidP="00906B0B">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EE02E4B" w14:textId="77777777" w:rsidR="00236823" w:rsidRPr="00236823" w:rsidRDefault="00236823" w:rsidP="00906B0B">
            <w:pPr>
              <w:tabs>
                <w:tab w:val="clear" w:pos="709"/>
              </w:tabs>
              <w:spacing w:after="0"/>
              <w:rPr>
                <w:rFonts w:ascii="Calibri" w:hAnsi="Calibri" w:cs="Calibri"/>
                <w:color w:val="000000"/>
                <w:sz w:val="20"/>
              </w:rPr>
            </w:pPr>
          </w:p>
        </w:tc>
      </w:tr>
      <w:tr w:rsidR="001A68B2" w:rsidRPr="00236823" w14:paraId="3043666A" w14:textId="77777777" w:rsidTr="001B2538">
        <w:trPr>
          <w:cantSplit/>
          <w:trHeight w:val="3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5AB879B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§23.2270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22178A7"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Emergency conditions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91E9A74"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23.561, 23.562, </w:t>
            </w:r>
            <w:r w:rsidRPr="00236823">
              <w:rPr>
                <w:rFonts w:ascii="Calibri" w:hAnsi="Calibri" w:cs="Calibri"/>
                <w:b/>
                <w:bCs/>
                <w:color w:val="000000"/>
                <w:sz w:val="20"/>
              </w:rPr>
              <w:t>*23.785</w:t>
            </w:r>
            <w:r w:rsidRPr="00236823">
              <w:rPr>
                <w:rFonts w:ascii="Calibri" w:hAnsi="Calibri" w:cs="Calibri"/>
                <w:color w:val="000000"/>
                <w:sz w:val="20"/>
              </w:rPr>
              <w:t>, 23.787, 23.1141(b)(2)</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E617E54" w14:textId="0B3282D3" w:rsidR="00571FFD" w:rsidRDefault="00571FFD" w:rsidP="009206B3">
            <w:pPr>
              <w:tabs>
                <w:tab w:val="clear" w:pos="709"/>
              </w:tabs>
              <w:spacing w:after="0"/>
              <w:rPr>
                <w:rFonts w:ascii="Calibri" w:hAnsi="Calibri" w:cs="Calibri"/>
                <w:b/>
                <w:bCs/>
                <w:color w:val="000000"/>
                <w:sz w:val="20"/>
              </w:rPr>
            </w:pPr>
            <w:r w:rsidRPr="009206B3">
              <w:rPr>
                <w:rFonts w:ascii="Calibri" w:hAnsi="Calibri" w:cs="Calibri"/>
                <w:b/>
                <w:strike/>
                <w:sz w:val="20"/>
                <w:lang w:val="en-US"/>
              </w:rPr>
              <w:t>F3061/F3061M-19a</w:t>
            </w:r>
            <w:r w:rsidRPr="009206B3">
              <w:rPr>
                <w:rFonts w:ascii="Calibri" w:hAnsi="Calibri" w:cs="Calibri"/>
                <w:strike/>
                <w:sz w:val="20"/>
                <w:lang w:val="en-US"/>
              </w:rPr>
              <w:t xml:space="preserve"> (with FAA exceptions),</w:t>
            </w:r>
            <w:r w:rsidRPr="009206B3">
              <w:rPr>
                <w:rFonts w:ascii="Calibri" w:hAnsi="Calibri" w:cs="Calibri"/>
                <w:strike/>
                <w:sz w:val="20"/>
                <w:lang w:val="en-US"/>
              </w:rPr>
              <w:br/>
            </w:r>
            <w:r w:rsidRPr="009206B3">
              <w:rPr>
                <w:rFonts w:ascii="Calibri" w:hAnsi="Calibri" w:cs="Calibri"/>
                <w:b/>
                <w:strike/>
                <w:sz w:val="20"/>
                <w:lang w:val="en-US"/>
              </w:rPr>
              <w:t>F3232/F3232M-19a</w:t>
            </w:r>
            <w:r w:rsidRPr="009206B3">
              <w:rPr>
                <w:rFonts w:ascii="Calibri" w:hAnsi="Calibri" w:cs="Calibri"/>
                <w:strike/>
                <w:sz w:val="20"/>
                <w:lang w:val="en-US"/>
              </w:rPr>
              <w:t xml:space="preserve"> (with FAA exceptions),</w:t>
            </w:r>
            <w:r w:rsidRPr="009206B3">
              <w:rPr>
                <w:rFonts w:ascii="Calibri" w:hAnsi="Calibri" w:cs="Calibri"/>
                <w:strike/>
                <w:sz w:val="20"/>
                <w:lang w:val="en-US"/>
              </w:rPr>
              <w:br/>
            </w:r>
            <w:r w:rsidRPr="009206B3">
              <w:rPr>
                <w:rFonts w:ascii="Calibri" w:hAnsi="Calibri" w:cs="Calibri"/>
                <w:b/>
                <w:strike/>
                <w:sz w:val="20"/>
                <w:lang w:val="en-US"/>
              </w:rPr>
              <w:t>F3083/F3083M-19</w:t>
            </w:r>
            <w:r w:rsidRPr="009206B3">
              <w:rPr>
                <w:rFonts w:ascii="Calibri" w:hAnsi="Calibri" w:cs="Calibri"/>
                <w:strike/>
                <w:sz w:val="20"/>
                <w:lang w:val="en-US"/>
              </w:rPr>
              <w:t xml:space="preserve"> (with FAA exceptions)</w:t>
            </w:r>
          </w:p>
          <w:p w14:paraId="212F0012" w14:textId="77777777" w:rsidR="00571FFD" w:rsidRDefault="00571FFD" w:rsidP="009206B3">
            <w:pPr>
              <w:tabs>
                <w:tab w:val="clear" w:pos="709"/>
              </w:tabs>
              <w:spacing w:after="0"/>
              <w:rPr>
                <w:rFonts w:ascii="Calibri" w:hAnsi="Calibri" w:cs="Calibri"/>
                <w:b/>
                <w:bCs/>
                <w:color w:val="000000"/>
                <w:sz w:val="20"/>
              </w:rPr>
            </w:pPr>
          </w:p>
          <w:p w14:paraId="76180A50" w14:textId="5B2DF8C1"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6.15</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6.15.1 </w:t>
            </w:r>
            <w:r w:rsidRPr="00173FD1">
              <w:rPr>
                <w:rFonts w:ascii="Calibri" w:hAnsi="Calibri" w:cs="Calibri"/>
                <w:b/>
                <w:bCs/>
                <w:color w:val="000000"/>
                <w:sz w:val="20"/>
                <w:highlight w:val="yellow"/>
              </w:rPr>
              <w:t>#F3061/F3061M-20</w:t>
            </w:r>
            <w:r w:rsidRPr="00173FD1">
              <w:rPr>
                <w:rFonts w:ascii="Calibri" w:hAnsi="Calibri" w:cs="Calibri"/>
                <w:color w:val="000000"/>
                <w:sz w:val="20"/>
                <w:highlight w:val="yellow"/>
              </w:rPr>
              <w:br/>
              <w:t xml:space="preserve">6.15.1.1 </w:t>
            </w:r>
            <w:r w:rsidRPr="00173FD1">
              <w:rPr>
                <w:rFonts w:ascii="Calibri" w:hAnsi="Calibri" w:cs="Calibri"/>
                <w:b/>
                <w:bCs/>
                <w:color w:val="000000"/>
                <w:sz w:val="20"/>
                <w:highlight w:val="yellow"/>
              </w:rPr>
              <w:t>#F3232/F3232M-20</w:t>
            </w:r>
            <w:r w:rsidRPr="00173FD1">
              <w:rPr>
                <w:rFonts w:ascii="Calibri" w:hAnsi="Calibri" w:cs="Calibri"/>
                <w:color w:val="000000"/>
                <w:sz w:val="20"/>
                <w:highlight w:val="yellow"/>
              </w:rPr>
              <w:br/>
              <w:t>6.15.2 F3083/F3083M-20a</w:t>
            </w:r>
            <w:r w:rsidRPr="00173FD1">
              <w:rPr>
                <w:rFonts w:ascii="Calibri" w:hAnsi="Calibri" w:cs="Calibri"/>
                <w:b/>
                <w:bCs/>
                <w:color w:val="000000"/>
                <w:sz w:val="20"/>
                <w:highlight w:val="yellow"/>
              </w:rPr>
              <w:br/>
            </w:r>
            <w:r w:rsidRPr="00173FD1">
              <w:rPr>
                <w:rFonts w:ascii="Calibri" w:hAnsi="Calibri" w:cs="Calibri"/>
                <w:color w:val="000000"/>
                <w:sz w:val="20"/>
                <w:highlight w:val="yellow"/>
              </w:rPr>
              <w:t>6.15.2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350856B" w14:textId="0B695C9F" w:rsidR="009206B3" w:rsidRPr="009206B3" w:rsidRDefault="009206B3" w:rsidP="009206B3">
            <w:pPr>
              <w:tabs>
                <w:tab w:val="clear" w:pos="709"/>
              </w:tabs>
              <w:spacing w:after="0"/>
              <w:jc w:val="center"/>
              <w:rPr>
                <w:rFonts w:ascii="Calibri" w:hAnsi="Calibri" w:cs="Calibri"/>
                <w:strike/>
                <w:color w:val="000000"/>
                <w:sz w:val="20"/>
              </w:rPr>
            </w:pPr>
            <w:r w:rsidRPr="009206B3">
              <w:rPr>
                <w:rFonts w:ascii="Calibri" w:hAnsi="Calibri" w:cs="Calibri"/>
                <w:strike/>
                <w:sz w:val="20"/>
                <w:lang w:val="en-US"/>
              </w:rPr>
              <w:t>)</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31B122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093D8B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2EE35C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791135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739EDAF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8B878FE" w14:textId="77777777" w:rsidTr="001B2538">
        <w:trPr>
          <w:cantSplit/>
          <w:trHeight w:val="1448"/>
        </w:trPr>
        <w:tc>
          <w:tcPr>
            <w:tcW w:w="474" w:type="pct"/>
            <w:vMerge/>
            <w:tcBorders>
              <w:top w:val="nil"/>
              <w:left w:val="single" w:sz="4" w:space="0" w:color="auto"/>
              <w:bottom w:val="single" w:sz="4" w:space="0" w:color="auto"/>
              <w:right w:val="single" w:sz="4" w:space="0" w:color="auto"/>
            </w:tcBorders>
            <w:vAlign w:val="center"/>
            <w:hideMark/>
          </w:tcPr>
          <w:p w14:paraId="24BCAFF9"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5B7B78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2408883E"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65F7009"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65A0E58"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7E5103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9AC34C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E71502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C1C688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8E372D1" w14:textId="77777777" w:rsidR="009206B3" w:rsidRPr="00236823" w:rsidRDefault="009206B3" w:rsidP="009206B3">
            <w:pPr>
              <w:tabs>
                <w:tab w:val="clear" w:pos="709"/>
              </w:tabs>
              <w:spacing w:after="0"/>
              <w:rPr>
                <w:rFonts w:ascii="Calibri" w:hAnsi="Calibri" w:cs="Calibri"/>
                <w:color w:val="000000"/>
                <w:sz w:val="20"/>
              </w:rPr>
            </w:pPr>
          </w:p>
        </w:tc>
      </w:tr>
      <w:tr w:rsidR="00187E56" w:rsidRPr="00236823" w14:paraId="54DCFA91" w14:textId="77777777" w:rsidTr="001B2538">
        <w:trPr>
          <w:cantSplit/>
          <w:trHeight w:val="184"/>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4CF101C0" w14:textId="519962D5" w:rsidR="00187E56" w:rsidRPr="00236823" w:rsidRDefault="00187E56"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Subpart D - Design and Construction</w:t>
            </w:r>
          </w:p>
        </w:tc>
      </w:tr>
      <w:tr w:rsidR="001A68B2" w:rsidRPr="00236823" w14:paraId="5A00C6C2" w14:textId="77777777" w:rsidTr="001B2538">
        <w:trPr>
          <w:cantSplit/>
          <w:trHeight w:val="96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C85620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40E2F6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Flight control systems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F3CAD14"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23.655, 23.671(a), 23.672, 23.675, 23.677(a, b, d), 23.679(c), 23.685, 23.691(d-f), 23.697, 23.701, 23.1329(b)</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4D0A878" w14:textId="3EB94600" w:rsidR="00A611E5" w:rsidRPr="00A611E5" w:rsidRDefault="00A611E5" w:rsidP="009206B3">
            <w:pPr>
              <w:tabs>
                <w:tab w:val="clear" w:pos="709"/>
              </w:tabs>
              <w:spacing w:after="0"/>
              <w:rPr>
                <w:rFonts w:ascii="Calibri" w:hAnsi="Calibri" w:cs="Calibri"/>
                <w:b/>
                <w:bCs/>
                <w:strike/>
                <w:color w:val="000000"/>
                <w:sz w:val="20"/>
              </w:rPr>
            </w:pPr>
            <w:r w:rsidRPr="00A611E5">
              <w:rPr>
                <w:rFonts w:ascii="Calibri" w:hAnsi="Calibri" w:cs="Calibri"/>
                <w:b/>
                <w:strike/>
                <w:sz w:val="20"/>
                <w:lang w:val="en-US"/>
              </w:rPr>
              <w:t xml:space="preserve">F3232/F3232M-19a </w:t>
            </w:r>
            <w:r w:rsidRPr="00A611E5">
              <w:rPr>
                <w:rFonts w:ascii="Calibri" w:hAnsi="Calibri" w:cs="Calibri"/>
                <w:strike/>
                <w:sz w:val="20"/>
                <w:lang w:val="en-US"/>
              </w:rPr>
              <w:t>(with FAA exceptions) Sections (4-5)</w:t>
            </w:r>
            <w:r w:rsidRPr="00A611E5">
              <w:rPr>
                <w:rFonts w:ascii="Calibri" w:hAnsi="Calibri" w:cs="Calibri"/>
                <w:b/>
                <w:strike/>
                <w:sz w:val="20"/>
                <w:lang w:val="en-US"/>
              </w:rPr>
              <w:t>,</w:t>
            </w:r>
            <w:r w:rsidRPr="00A611E5">
              <w:rPr>
                <w:rFonts w:ascii="Calibri" w:hAnsi="Calibri" w:cs="Calibri"/>
                <w:b/>
                <w:strike/>
                <w:sz w:val="20"/>
                <w:lang w:val="en-US"/>
              </w:rPr>
              <w:br/>
              <w:t>F3061/F3061-19a</w:t>
            </w:r>
            <w:r w:rsidRPr="00A611E5">
              <w:rPr>
                <w:rFonts w:ascii="Calibri" w:hAnsi="Calibri" w:cs="Calibri"/>
                <w:strike/>
                <w:sz w:val="20"/>
                <w:lang w:val="en-US"/>
              </w:rPr>
              <w:t xml:space="preserve"> (with FAA exceptions),</w:t>
            </w:r>
            <w:r w:rsidRPr="00A611E5">
              <w:rPr>
                <w:rFonts w:ascii="Calibri" w:hAnsi="Calibri" w:cs="Calibri"/>
                <w:b/>
                <w:strike/>
                <w:sz w:val="20"/>
                <w:lang w:val="en-US"/>
              </w:rPr>
              <w:br/>
              <w:t>F3066/F3066-18</w:t>
            </w:r>
          </w:p>
          <w:p w14:paraId="76E1EC6B" w14:textId="77777777" w:rsidR="00A611E5" w:rsidRDefault="00A611E5" w:rsidP="009206B3">
            <w:pPr>
              <w:tabs>
                <w:tab w:val="clear" w:pos="709"/>
              </w:tabs>
              <w:spacing w:after="0"/>
              <w:rPr>
                <w:rFonts w:ascii="Calibri" w:hAnsi="Calibri" w:cs="Calibri"/>
                <w:b/>
                <w:bCs/>
                <w:color w:val="000000"/>
                <w:sz w:val="20"/>
              </w:rPr>
            </w:pPr>
          </w:p>
          <w:p w14:paraId="25C89004" w14:textId="2480DC01"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7.1</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7.1.1 </w:t>
            </w:r>
            <w:r w:rsidRPr="00173FD1">
              <w:rPr>
                <w:rFonts w:ascii="Calibri" w:hAnsi="Calibri" w:cs="Calibri"/>
                <w:b/>
                <w:bCs/>
                <w:color w:val="000000"/>
                <w:sz w:val="20"/>
                <w:highlight w:val="yellow"/>
              </w:rPr>
              <w:t>#F3061/F3061M-20</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7.1.1.1 </w:t>
            </w:r>
            <w:r w:rsidRPr="00173FD1">
              <w:rPr>
                <w:rFonts w:ascii="Calibri" w:hAnsi="Calibri" w:cs="Calibri"/>
                <w:b/>
                <w:bCs/>
                <w:color w:val="000000"/>
                <w:sz w:val="20"/>
                <w:highlight w:val="yellow"/>
              </w:rPr>
              <w:t>#F3232/F3232M-20</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7.1.2 F3066/F3066M-18</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7.1.3 F3117/F3117M-20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A49A25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5E51ED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1DC41D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49D7CAD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68DC19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3747D69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B4A426B"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AD5E12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A2ABB5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4616799"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7D02981"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37D51A4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55EA6B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B2D4F9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452CFF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800D91F"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396626B"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CFCFAD8"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AE2C868"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92F06D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C261D66"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D42D434"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7D3BC5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0EDFDB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52B760E"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F5CB46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280B70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EFAF7B1"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393D504A"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0301D7D"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0E82957"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586BBC8"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CDEC4F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93630D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EFD439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515A46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A51135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3606147"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380A4C1"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4767734" w14:textId="77777777" w:rsidTr="001B2538">
        <w:trPr>
          <w:cantSplit/>
          <w:trHeight w:val="900"/>
        </w:trPr>
        <w:tc>
          <w:tcPr>
            <w:tcW w:w="474" w:type="pct"/>
            <w:tcBorders>
              <w:top w:val="nil"/>
              <w:left w:val="single" w:sz="4" w:space="0" w:color="auto"/>
              <w:bottom w:val="single" w:sz="4" w:space="0" w:color="auto"/>
              <w:right w:val="single" w:sz="4" w:space="0" w:color="auto"/>
            </w:tcBorders>
            <w:shd w:val="clear" w:color="auto" w:fill="auto"/>
            <w:hideMark/>
          </w:tcPr>
          <w:p w14:paraId="003DE80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§23.2305</w:t>
            </w:r>
          </w:p>
        </w:tc>
        <w:tc>
          <w:tcPr>
            <w:tcW w:w="494" w:type="pct"/>
            <w:tcBorders>
              <w:top w:val="nil"/>
              <w:left w:val="nil"/>
              <w:bottom w:val="single" w:sz="4" w:space="0" w:color="auto"/>
              <w:right w:val="single" w:sz="4" w:space="0" w:color="auto"/>
            </w:tcBorders>
            <w:shd w:val="clear" w:color="auto" w:fill="auto"/>
            <w:hideMark/>
          </w:tcPr>
          <w:p w14:paraId="61F9F58E"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Landing gear systems</w:t>
            </w:r>
          </w:p>
        </w:tc>
        <w:tc>
          <w:tcPr>
            <w:tcW w:w="654" w:type="pct"/>
            <w:tcBorders>
              <w:top w:val="nil"/>
              <w:left w:val="nil"/>
              <w:bottom w:val="single" w:sz="4" w:space="0" w:color="auto"/>
              <w:right w:val="single" w:sz="4" w:space="0" w:color="auto"/>
            </w:tcBorders>
            <w:shd w:val="clear" w:color="000000" w:fill="FFFF00"/>
            <w:hideMark/>
          </w:tcPr>
          <w:p w14:paraId="4D4E333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23.721(b, c), 23.729(b, c, g), 23.735(a-c), (e)</w:t>
            </w:r>
          </w:p>
        </w:tc>
        <w:tc>
          <w:tcPr>
            <w:tcW w:w="643" w:type="pct"/>
            <w:tcBorders>
              <w:top w:val="nil"/>
              <w:left w:val="nil"/>
              <w:bottom w:val="single" w:sz="4" w:space="0" w:color="auto"/>
              <w:right w:val="single" w:sz="4" w:space="0" w:color="auto"/>
            </w:tcBorders>
            <w:shd w:val="clear" w:color="auto" w:fill="FFFFFF" w:themeFill="background1"/>
            <w:hideMark/>
          </w:tcPr>
          <w:p w14:paraId="7FB44BAB" w14:textId="1A32CAFF" w:rsidR="008E1D81" w:rsidRPr="008E1D81" w:rsidRDefault="008E1D81" w:rsidP="009206B3">
            <w:pPr>
              <w:tabs>
                <w:tab w:val="clear" w:pos="709"/>
              </w:tabs>
              <w:spacing w:after="0"/>
              <w:rPr>
                <w:rFonts w:ascii="Calibri" w:hAnsi="Calibri" w:cs="Calibri"/>
                <w:b/>
                <w:bCs/>
                <w:strike/>
                <w:color w:val="000000"/>
                <w:sz w:val="20"/>
              </w:rPr>
            </w:pPr>
            <w:r w:rsidRPr="008E1D81">
              <w:rPr>
                <w:rFonts w:ascii="Calibri" w:hAnsi="Calibri" w:cs="Calibri"/>
                <w:b/>
                <w:strike/>
                <w:sz w:val="20"/>
                <w:lang w:val="en-US"/>
              </w:rPr>
              <w:t xml:space="preserve">F3061/F3061-19a </w:t>
            </w:r>
            <w:r w:rsidRPr="008E1D81">
              <w:rPr>
                <w:rFonts w:ascii="Calibri" w:hAnsi="Calibri" w:cs="Calibri"/>
                <w:strike/>
                <w:sz w:val="20"/>
                <w:lang w:val="en-US"/>
              </w:rPr>
              <w:t>(with FAA exceptions) Sections 13.6.5, 13.6.6, 13.6.10, 13.9.1, 13.9.2, 13.9.3, 13.9.5</w:t>
            </w:r>
          </w:p>
          <w:p w14:paraId="408992AC" w14:textId="77777777" w:rsidR="008E1D81" w:rsidRDefault="008E1D81" w:rsidP="009206B3">
            <w:pPr>
              <w:tabs>
                <w:tab w:val="clear" w:pos="709"/>
              </w:tabs>
              <w:spacing w:after="0"/>
              <w:rPr>
                <w:rFonts w:ascii="Calibri" w:hAnsi="Calibri" w:cs="Calibri"/>
                <w:b/>
                <w:bCs/>
                <w:color w:val="000000"/>
                <w:sz w:val="20"/>
              </w:rPr>
            </w:pPr>
          </w:p>
          <w:p w14:paraId="4C0F72B0" w14:textId="53902059"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7.2</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7.2.1 </w:t>
            </w:r>
            <w:r w:rsidRPr="00173FD1">
              <w:rPr>
                <w:rFonts w:ascii="Calibri" w:hAnsi="Calibri" w:cs="Calibri"/>
                <w:b/>
                <w:bCs/>
                <w:color w:val="000000"/>
                <w:sz w:val="20"/>
                <w:highlight w:val="yellow"/>
              </w:rPr>
              <w:t>#F3061/F3061M-20</w:t>
            </w:r>
          </w:p>
        </w:tc>
        <w:tc>
          <w:tcPr>
            <w:tcW w:w="473" w:type="pct"/>
            <w:tcBorders>
              <w:top w:val="nil"/>
              <w:left w:val="nil"/>
              <w:bottom w:val="single" w:sz="4" w:space="0" w:color="auto"/>
              <w:right w:val="single" w:sz="4" w:space="0" w:color="auto"/>
            </w:tcBorders>
            <w:shd w:val="clear" w:color="auto" w:fill="auto"/>
            <w:hideMark/>
          </w:tcPr>
          <w:p w14:paraId="07AF9C2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705A82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F10DE4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52BF1E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71EB256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650679A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B4A88F8"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0FC7D6D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§23.2310</w:t>
            </w:r>
          </w:p>
        </w:tc>
        <w:tc>
          <w:tcPr>
            <w:tcW w:w="494" w:type="pct"/>
            <w:tcBorders>
              <w:top w:val="nil"/>
              <w:left w:val="nil"/>
              <w:bottom w:val="single" w:sz="4" w:space="0" w:color="auto"/>
              <w:right w:val="single" w:sz="4" w:space="0" w:color="auto"/>
            </w:tcBorders>
            <w:shd w:val="clear" w:color="auto" w:fill="auto"/>
            <w:hideMark/>
          </w:tcPr>
          <w:p w14:paraId="0088CA0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Buoyancy for seaplanes and amphibians</w:t>
            </w:r>
          </w:p>
        </w:tc>
        <w:tc>
          <w:tcPr>
            <w:tcW w:w="654" w:type="pct"/>
            <w:tcBorders>
              <w:top w:val="nil"/>
              <w:left w:val="nil"/>
              <w:bottom w:val="single" w:sz="4" w:space="0" w:color="auto"/>
              <w:right w:val="single" w:sz="4" w:space="0" w:color="auto"/>
            </w:tcBorders>
            <w:shd w:val="clear" w:color="auto" w:fill="auto"/>
            <w:hideMark/>
          </w:tcPr>
          <w:p w14:paraId="1ABA0CB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23.751, 23.755, 23.757</w:t>
            </w:r>
          </w:p>
        </w:tc>
        <w:tc>
          <w:tcPr>
            <w:tcW w:w="643" w:type="pct"/>
            <w:tcBorders>
              <w:top w:val="nil"/>
              <w:left w:val="nil"/>
              <w:bottom w:val="single" w:sz="4" w:space="0" w:color="auto"/>
              <w:right w:val="single" w:sz="4" w:space="0" w:color="auto"/>
            </w:tcBorders>
            <w:shd w:val="clear" w:color="auto" w:fill="FFFFFF" w:themeFill="background1"/>
            <w:hideMark/>
          </w:tcPr>
          <w:p w14:paraId="07027A3A" w14:textId="1619ACBB" w:rsidR="009F2C9E" w:rsidRDefault="009F2C9E" w:rsidP="009206B3">
            <w:pPr>
              <w:tabs>
                <w:tab w:val="clear" w:pos="709"/>
              </w:tabs>
              <w:spacing w:after="0"/>
              <w:rPr>
                <w:rFonts w:ascii="Calibri" w:hAnsi="Calibri" w:cs="Calibri"/>
                <w:strike/>
                <w:sz w:val="20"/>
                <w:lang w:val="en-US"/>
              </w:rPr>
            </w:pPr>
            <w:r w:rsidRPr="009F2C9E">
              <w:rPr>
                <w:rFonts w:ascii="Calibri" w:hAnsi="Calibri" w:cs="Calibri"/>
                <w:b/>
                <w:strike/>
                <w:sz w:val="20"/>
                <w:lang w:val="en-US"/>
              </w:rPr>
              <w:t xml:space="preserve">F3061/F3061-19a </w:t>
            </w:r>
            <w:r w:rsidRPr="009F2C9E">
              <w:rPr>
                <w:rFonts w:ascii="Calibri" w:hAnsi="Calibri" w:cs="Calibri"/>
                <w:strike/>
                <w:sz w:val="20"/>
                <w:lang w:val="en-US"/>
              </w:rPr>
              <w:t>(with FAA exceptions)</w:t>
            </w:r>
          </w:p>
          <w:p w14:paraId="7204490A" w14:textId="77777777" w:rsidR="00173FD1" w:rsidRPr="009F2C9E" w:rsidRDefault="00173FD1" w:rsidP="009206B3">
            <w:pPr>
              <w:tabs>
                <w:tab w:val="clear" w:pos="709"/>
              </w:tabs>
              <w:spacing w:after="0"/>
              <w:rPr>
                <w:rFonts w:ascii="Calibri" w:hAnsi="Calibri" w:cs="Calibri"/>
                <w:b/>
                <w:bCs/>
                <w:strike/>
                <w:color w:val="000000"/>
                <w:sz w:val="20"/>
              </w:rPr>
            </w:pPr>
          </w:p>
          <w:p w14:paraId="6E866A1F" w14:textId="0ACE451B"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7.3</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7.3.1 </w:t>
            </w:r>
            <w:r w:rsidRPr="00173FD1">
              <w:rPr>
                <w:rFonts w:ascii="Calibri" w:hAnsi="Calibri" w:cs="Calibri"/>
                <w:b/>
                <w:bCs/>
                <w:color w:val="000000"/>
                <w:sz w:val="20"/>
                <w:highlight w:val="yellow"/>
              </w:rPr>
              <w:t>#F3061/F3061M-20</w:t>
            </w:r>
          </w:p>
        </w:tc>
        <w:tc>
          <w:tcPr>
            <w:tcW w:w="473" w:type="pct"/>
            <w:tcBorders>
              <w:top w:val="nil"/>
              <w:left w:val="nil"/>
              <w:bottom w:val="single" w:sz="4" w:space="0" w:color="auto"/>
              <w:right w:val="single" w:sz="4" w:space="0" w:color="auto"/>
            </w:tcBorders>
            <w:shd w:val="clear" w:color="auto" w:fill="auto"/>
            <w:hideMark/>
          </w:tcPr>
          <w:p w14:paraId="35A221F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27FD8B7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44DB6D4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0FC26F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46FBA5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D4C183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E36293E" w14:textId="77777777" w:rsidTr="001B2538">
        <w:trPr>
          <w:cantSplit/>
          <w:trHeight w:val="1283"/>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05755D6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§23.2315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28CDA97"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Means of egress and emergency exits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0AA7FB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23.783(a, b, c2-c6, d-g),  23.787(a2), 23.803, 23.805, 23.807(a-c, d1, d3, d4, e), 23.811, 23.812, 23.813, 23.815</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64E714B" w14:textId="622409F7" w:rsidR="00E4734D" w:rsidRDefault="00E4734D" w:rsidP="009206B3">
            <w:pPr>
              <w:tabs>
                <w:tab w:val="clear" w:pos="709"/>
              </w:tabs>
              <w:spacing w:after="0"/>
              <w:rPr>
                <w:rFonts w:ascii="Calibri" w:hAnsi="Calibri" w:cs="Calibri"/>
                <w:b/>
                <w:bCs/>
                <w:color w:val="000000"/>
                <w:sz w:val="20"/>
              </w:rPr>
            </w:pPr>
            <w:r w:rsidRPr="00346B8A">
              <w:rPr>
                <w:rFonts w:ascii="Calibri" w:hAnsi="Calibri" w:cs="Calibri"/>
                <w:b/>
                <w:strike/>
                <w:sz w:val="20"/>
                <w:lang w:val="en-US"/>
              </w:rPr>
              <w:t xml:space="preserve">F3061/F3061-19a </w:t>
            </w:r>
            <w:r w:rsidRPr="00346B8A">
              <w:rPr>
                <w:rFonts w:ascii="Calibri" w:hAnsi="Calibri" w:cs="Calibri"/>
                <w:strike/>
                <w:sz w:val="20"/>
                <w:lang w:val="en-US"/>
              </w:rPr>
              <w:t>(with FAA exceptions)</w:t>
            </w:r>
            <w:r w:rsidRPr="00346B8A">
              <w:rPr>
                <w:rFonts w:ascii="Calibri" w:hAnsi="Calibri" w:cs="Calibri"/>
                <w:b/>
                <w:strike/>
                <w:sz w:val="20"/>
                <w:lang w:val="en-US"/>
              </w:rPr>
              <w:t>,</w:t>
            </w:r>
            <w:r w:rsidRPr="00346B8A">
              <w:rPr>
                <w:rFonts w:ascii="Calibri" w:hAnsi="Calibri" w:cs="Calibri"/>
                <w:b/>
                <w:strike/>
                <w:sz w:val="20"/>
                <w:lang w:val="en-US"/>
              </w:rPr>
              <w:br/>
              <w:t xml:space="preserve">F3083/F3083M-19 </w:t>
            </w:r>
            <w:r w:rsidRPr="00346B8A">
              <w:rPr>
                <w:rFonts w:ascii="Calibri" w:hAnsi="Calibri" w:cs="Calibri"/>
                <w:strike/>
                <w:sz w:val="20"/>
                <w:lang w:val="en-US"/>
              </w:rPr>
              <w:t xml:space="preserve">Sections 5.2.1, 5.2.2, 5.3.1.2, 5.5, 5.6,  5.6.1, 5.6.2, 5.6.3, 5.6.4.1, </w:t>
            </w:r>
            <w:r w:rsidRPr="00346B8A">
              <w:rPr>
                <w:rFonts w:ascii="Calibri" w:hAnsi="Calibri" w:cs="Calibri"/>
                <w:strike/>
                <w:sz w:val="20"/>
                <w:lang w:val="en-US"/>
              </w:rPr>
              <w:lastRenderedPageBreak/>
              <w:t>5.6.4.3, 5.6.5, 5.7, 5.8.1, 5.10, 5.11</w:t>
            </w:r>
            <w:r w:rsidRPr="00346B8A">
              <w:rPr>
                <w:rFonts w:ascii="Calibri" w:hAnsi="Calibri" w:cs="Calibri"/>
                <w:strike/>
                <w:color w:val="000000"/>
                <w:sz w:val="20"/>
              </w:rPr>
              <w:t> </w:t>
            </w:r>
          </w:p>
          <w:p w14:paraId="3CBEB389" w14:textId="77777777" w:rsidR="000A08B2" w:rsidRDefault="000A08B2" w:rsidP="009206B3">
            <w:pPr>
              <w:tabs>
                <w:tab w:val="clear" w:pos="709"/>
              </w:tabs>
              <w:spacing w:after="0"/>
              <w:rPr>
                <w:rFonts w:ascii="Calibri" w:hAnsi="Calibri" w:cs="Calibri"/>
                <w:b/>
                <w:bCs/>
                <w:color w:val="000000"/>
                <w:sz w:val="20"/>
              </w:rPr>
            </w:pPr>
          </w:p>
          <w:p w14:paraId="57F347EF" w14:textId="3A0EDF5C"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7.4</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 7.4.1 </w:t>
            </w:r>
            <w:r w:rsidRPr="00173FD1">
              <w:rPr>
                <w:rFonts w:ascii="Calibri" w:hAnsi="Calibri" w:cs="Calibri"/>
                <w:b/>
                <w:bCs/>
                <w:color w:val="000000"/>
                <w:sz w:val="20"/>
                <w:highlight w:val="yellow"/>
              </w:rPr>
              <w:t>#F3061/F3061M-20</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7.4.2 F3083/F3083M-20a</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2B1B7750" w14:textId="19654FF6" w:rsidR="009206B3" w:rsidRPr="00346B8A" w:rsidRDefault="009206B3" w:rsidP="009206B3">
            <w:pPr>
              <w:tabs>
                <w:tab w:val="clear" w:pos="709"/>
              </w:tabs>
              <w:spacing w:after="0"/>
              <w:jc w:val="center"/>
              <w:rPr>
                <w:rFonts w:ascii="Calibri" w:hAnsi="Calibri" w:cs="Calibri"/>
                <w:strike/>
                <w:color w:val="000000"/>
                <w:sz w:val="20"/>
              </w:rPr>
            </w:pP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7BD099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A258AF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5D503C6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A29469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4C867B5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1305A75"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ED926A8"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BACF3E4"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5154B25"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CF091B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4124FE7"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D901C8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CA2FEB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412C1F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EA81ADC"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21B6CF9"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5FBCA27" w14:textId="77777777" w:rsidTr="001B2538">
        <w:trPr>
          <w:cantSplit/>
          <w:trHeight w:val="139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270B17B7" w14:textId="77777777" w:rsidR="009206B3" w:rsidRPr="00236823" w:rsidRDefault="009206B3" w:rsidP="009206B3">
            <w:pPr>
              <w:tabs>
                <w:tab w:val="clear" w:pos="709"/>
              </w:tabs>
              <w:spacing w:after="0"/>
              <w:jc w:val="center"/>
              <w:rPr>
                <w:rFonts w:ascii="Calibri" w:hAnsi="Calibri" w:cs="Calibri"/>
                <w:color w:val="000000"/>
                <w:sz w:val="20"/>
              </w:rPr>
            </w:pPr>
            <w:r w:rsidRPr="00443470">
              <w:rPr>
                <w:rFonts w:ascii="Calibri" w:hAnsi="Calibri" w:cs="Calibri"/>
                <w:color w:val="000000"/>
                <w:sz w:val="20"/>
              </w:rPr>
              <w:t>§23.2320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6F999FD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Occupant physical environment</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3951B0B"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23.771(b, c), 23.775(a, h1), </w:t>
            </w:r>
            <w:r w:rsidRPr="00236823">
              <w:rPr>
                <w:rFonts w:ascii="Calibri" w:hAnsi="Calibri" w:cs="Calibri"/>
                <w:b/>
                <w:bCs/>
                <w:color w:val="000000"/>
                <w:sz w:val="20"/>
              </w:rPr>
              <w:t>*23.831(a-c)</w:t>
            </w:r>
            <w:r w:rsidRPr="00236823">
              <w:rPr>
                <w:rFonts w:ascii="Calibri" w:hAnsi="Calibri" w:cs="Calibri"/>
                <w:color w:val="000000"/>
                <w:sz w:val="20"/>
              </w:rPr>
              <w:t xml:space="preserve">, 23.841(a, b1-b4, b8, c, d1-d3), 23.1441, 23.1443, </w:t>
            </w:r>
            <w:r w:rsidRPr="00236823">
              <w:rPr>
                <w:rFonts w:ascii="Calibri" w:hAnsi="Calibri" w:cs="Calibri"/>
                <w:b/>
                <w:bCs/>
                <w:color w:val="000000"/>
                <w:sz w:val="20"/>
              </w:rPr>
              <w:t>*23.1445</w:t>
            </w:r>
            <w:r w:rsidRPr="00236823">
              <w:rPr>
                <w:rFonts w:ascii="Calibri" w:hAnsi="Calibri" w:cs="Calibri"/>
                <w:color w:val="000000"/>
                <w:sz w:val="20"/>
              </w:rPr>
              <w:t>, 23.1447, 23.1449, 23.1450, 23.1451, 23.1453</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9F85ED0" w14:textId="1687E694" w:rsidR="00111644" w:rsidRDefault="00111644" w:rsidP="009206B3">
            <w:pPr>
              <w:tabs>
                <w:tab w:val="clear" w:pos="709"/>
              </w:tabs>
              <w:spacing w:after="0"/>
              <w:rPr>
                <w:rFonts w:ascii="Calibri" w:hAnsi="Calibri" w:cs="Calibri"/>
                <w:strike/>
                <w:sz w:val="20"/>
                <w:lang w:val="en-US"/>
              </w:rPr>
            </w:pPr>
            <w:r w:rsidRPr="00111644">
              <w:rPr>
                <w:rFonts w:ascii="Calibri" w:hAnsi="Calibri" w:cs="Calibri"/>
                <w:b/>
                <w:strike/>
                <w:sz w:val="20"/>
                <w:lang w:val="en-US"/>
              </w:rPr>
              <w:t xml:space="preserve">F3061/F3061-19a </w:t>
            </w:r>
            <w:r w:rsidRPr="00111644">
              <w:rPr>
                <w:rFonts w:ascii="Calibri" w:hAnsi="Calibri" w:cs="Calibri"/>
                <w:strike/>
                <w:sz w:val="20"/>
                <w:lang w:val="en-US"/>
              </w:rPr>
              <w:t>(with FAA exceptions) Section 10.2</w:t>
            </w:r>
            <w:r w:rsidRPr="00111644">
              <w:rPr>
                <w:rFonts w:ascii="Calibri" w:hAnsi="Calibri" w:cs="Calibri"/>
                <w:b/>
                <w:strike/>
                <w:sz w:val="20"/>
                <w:lang w:val="en-US"/>
              </w:rPr>
              <w:t>,</w:t>
            </w:r>
            <w:r w:rsidRPr="00111644">
              <w:rPr>
                <w:rFonts w:ascii="Calibri" w:hAnsi="Calibri" w:cs="Calibri"/>
                <w:b/>
                <w:strike/>
                <w:sz w:val="20"/>
                <w:lang w:val="en-US"/>
              </w:rPr>
              <w:br/>
              <w:t>F3083/F3083M-19,</w:t>
            </w:r>
            <w:r w:rsidRPr="00111644">
              <w:rPr>
                <w:rFonts w:ascii="Calibri" w:hAnsi="Calibri" w:cs="Calibri"/>
                <w:b/>
                <w:strike/>
                <w:sz w:val="20"/>
                <w:lang w:val="en-US"/>
              </w:rPr>
              <w:br/>
              <w:t xml:space="preserve">F3114-19 </w:t>
            </w:r>
            <w:r w:rsidRPr="00111644">
              <w:rPr>
                <w:rFonts w:ascii="Calibri" w:hAnsi="Calibri" w:cs="Calibri"/>
                <w:strike/>
                <w:sz w:val="20"/>
                <w:lang w:val="en-US"/>
              </w:rPr>
              <w:t>Sections 4.7.1, 4.7.6,</w:t>
            </w:r>
            <w:r w:rsidRPr="00111644">
              <w:rPr>
                <w:rFonts w:ascii="Calibri" w:hAnsi="Calibri" w:cs="Calibri"/>
                <w:b/>
                <w:strike/>
                <w:sz w:val="20"/>
                <w:lang w:val="en-US"/>
              </w:rPr>
              <w:br/>
              <w:t xml:space="preserve">F3117/F3117M-19 </w:t>
            </w:r>
            <w:r w:rsidRPr="00111644">
              <w:rPr>
                <w:rFonts w:ascii="Calibri" w:hAnsi="Calibri" w:cs="Calibri"/>
                <w:strike/>
                <w:sz w:val="20"/>
                <w:lang w:val="en-US"/>
              </w:rPr>
              <w:t>Section 4.1.2,</w:t>
            </w:r>
            <w:r w:rsidRPr="00111644">
              <w:rPr>
                <w:rFonts w:ascii="Calibri" w:hAnsi="Calibri" w:cs="Calibri"/>
                <w:b/>
                <w:strike/>
                <w:sz w:val="20"/>
                <w:lang w:val="en-US"/>
              </w:rPr>
              <w:br/>
              <w:t>F3227/F3227M-20</w:t>
            </w:r>
            <w:r w:rsidRPr="00111644">
              <w:rPr>
                <w:rFonts w:ascii="Calibri" w:hAnsi="Calibri" w:cs="Calibri"/>
                <w:strike/>
                <w:sz w:val="20"/>
                <w:lang w:val="en-US"/>
              </w:rPr>
              <w:t xml:space="preserve"> (with FAA exceptions) Sections 3.2.3, 4.1.1-4.1.6, 5.1.1-5.1.5, 5.1.10-5.1.16, 6</w:t>
            </w:r>
          </w:p>
          <w:p w14:paraId="76A58831" w14:textId="77777777" w:rsidR="00173FD1" w:rsidRPr="00111644" w:rsidRDefault="00173FD1" w:rsidP="009206B3">
            <w:pPr>
              <w:tabs>
                <w:tab w:val="clear" w:pos="709"/>
              </w:tabs>
              <w:spacing w:after="0"/>
              <w:rPr>
                <w:rFonts w:ascii="Calibri" w:hAnsi="Calibri" w:cs="Calibri"/>
                <w:b/>
                <w:bCs/>
                <w:strike/>
                <w:color w:val="000000"/>
                <w:sz w:val="20"/>
              </w:rPr>
            </w:pPr>
          </w:p>
          <w:p w14:paraId="3A3B7A98" w14:textId="0893E890"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7.5</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7.5.1 #</w:t>
            </w:r>
            <w:r w:rsidRPr="00173FD1">
              <w:rPr>
                <w:rFonts w:ascii="Calibri" w:hAnsi="Calibri" w:cs="Calibri"/>
                <w:b/>
                <w:bCs/>
                <w:color w:val="000000"/>
                <w:sz w:val="20"/>
                <w:highlight w:val="yellow"/>
              </w:rPr>
              <w:t>F3061/F3061M-20</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7.5.1.1 </w:t>
            </w:r>
            <w:r w:rsidRPr="00173FD1">
              <w:rPr>
                <w:rFonts w:ascii="Calibri" w:hAnsi="Calibri" w:cs="Calibri"/>
                <w:b/>
                <w:bCs/>
                <w:color w:val="000000"/>
                <w:sz w:val="20"/>
                <w:highlight w:val="yellow"/>
              </w:rPr>
              <w:t>#F3227/F3227M-21</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7.5.2 F3083/F3083M-20a</w:t>
            </w:r>
            <w:r w:rsidRPr="00173FD1">
              <w:rPr>
                <w:rFonts w:ascii="Calibri" w:hAnsi="Calibri" w:cs="Calibri"/>
                <w:color w:val="000000"/>
                <w:sz w:val="20"/>
                <w:highlight w:val="yellow"/>
              </w:rPr>
              <w:br/>
              <w:t>7.5.3 F3114-21</w:t>
            </w:r>
            <w:r w:rsidRPr="00173FD1">
              <w:rPr>
                <w:rFonts w:ascii="Calibri" w:hAnsi="Calibri" w:cs="Calibri"/>
                <w:color w:val="000000"/>
                <w:sz w:val="20"/>
                <w:highlight w:val="yellow"/>
              </w:rPr>
              <w:br/>
              <w:t>7.5.4 F3117/F3117M-20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6DAEDF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7E7E0E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5AC561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7F6F651A"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F8691D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896385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E1CA7F8"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78719A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4EEF8B3"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EC7C23E"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073AEDA"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1078B1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96F6CB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2AA5D74"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CD0151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5C5E70E"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43DB385"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041757A"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C64A6D7"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C61667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FA4AD55"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B9A885E"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26E6CF7"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157327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9371CD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25A9E1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96F38A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ADD8B9B"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B5DC034"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A449DB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562570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8B0BB0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F049499"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DC5983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06E09C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87A7BF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DF2E76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AA371F8"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B5808FD"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A9E6063"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6A3731E"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78412C7"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0D11DB4"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16D722F"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EC24F3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F65B82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C56EC4F"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DB496B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4071324"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E764769"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3CD414E" w14:textId="77777777" w:rsidTr="001B2538">
        <w:trPr>
          <w:cantSplit/>
          <w:trHeight w:val="193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18E4764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§23.2325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F996F9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Fire protection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C5B7EE7"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23.851, 23.853, 23.855, 23.856, 23.859(a), 23.863, 23.1337(a), 23.1351(e), 23.1359(a, c), 23.1385(d)</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BF8C37E" w14:textId="7DC63471" w:rsidR="00443470" w:rsidRPr="00443470" w:rsidRDefault="00443470" w:rsidP="009206B3">
            <w:pPr>
              <w:tabs>
                <w:tab w:val="clear" w:pos="709"/>
              </w:tabs>
              <w:spacing w:after="0"/>
              <w:rPr>
                <w:rFonts w:ascii="Calibri" w:hAnsi="Calibri" w:cs="Calibri"/>
                <w:b/>
                <w:bCs/>
                <w:strike/>
                <w:color w:val="000000"/>
                <w:sz w:val="20"/>
              </w:rPr>
            </w:pPr>
            <w:r w:rsidRPr="00443470">
              <w:rPr>
                <w:rFonts w:ascii="Calibri" w:hAnsi="Calibri" w:cs="Calibri"/>
                <w:b/>
                <w:strike/>
                <w:sz w:val="20"/>
                <w:lang w:val="en-US"/>
              </w:rPr>
              <w:t xml:space="preserve">F3061/F3061-19a </w:t>
            </w:r>
            <w:r w:rsidRPr="00443470">
              <w:rPr>
                <w:rFonts w:ascii="Calibri" w:hAnsi="Calibri" w:cs="Calibri"/>
                <w:strike/>
                <w:sz w:val="20"/>
                <w:lang w:val="en-US"/>
              </w:rPr>
              <w:t>(with FAA exceptions) Sections</w:t>
            </w:r>
            <w:r w:rsidRPr="00443470">
              <w:rPr>
                <w:rFonts w:ascii="Calibri" w:hAnsi="Calibri" w:cs="Calibri"/>
                <w:b/>
                <w:strike/>
                <w:sz w:val="20"/>
                <w:lang w:val="en-US"/>
              </w:rPr>
              <w:t xml:space="preserve"> </w:t>
            </w:r>
            <w:r w:rsidRPr="00443470">
              <w:rPr>
                <w:rFonts w:ascii="Calibri" w:hAnsi="Calibri" w:cs="Calibri"/>
                <w:strike/>
                <w:sz w:val="20"/>
                <w:lang w:val="en-US"/>
              </w:rPr>
              <w:t>10.3, 10.4</w:t>
            </w:r>
            <w:r w:rsidRPr="00443470">
              <w:rPr>
                <w:rFonts w:ascii="Calibri" w:hAnsi="Calibri" w:cs="Calibri"/>
                <w:b/>
                <w:strike/>
                <w:sz w:val="20"/>
                <w:lang w:val="en-US"/>
              </w:rPr>
              <w:t>,</w:t>
            </w:r>
            <w:r w:rsidRPr="00443470">
              <w:rPr>
                <w:rFonts w:ascii="Calibri" w:hAnsi="Calibri" w:cs="Calibri"/>
                <w:b/>
                <w:strike/>
                <w:sz w:val="20"/>
                <w:lang w:val="en-US"/>
              </w:rPr>
              <w:br/>
              <w:t xml:space="preserve">F3066/F3066M-18 </w:t>
            </w:r>
            <w:r w:rsidRPr="00443470">
              <w:rPr>
                <w:rFonts w:ascii="Calibri" w:hAnsi="Calibri" w:cs="Calibri"/>
                <w:strike/>
                <w:sz w:val="20"/>
                <w:lang w:val="en-US"/>
              </w:rPr>
              <w:t>Section 7.1,</w:t>
            </w:r>
            <w:r w:rsidRPr="00443470">
              <w:rPr>
                <w:rFonts w:ascii="Calibri" w:hAnsi="Calibri" w:cs="Calibri"/>
                <w:b/>
                <w:strike/>
                <w:sz w:val="20"/>
                <w:lang w:val="en-US"/>
              </w:rPr>
              <w:br/>
              <w:t xml:space="preserve">F3083/F3083M-19 </w:t>
            </w:r>
            <w:r w:rsidRPr="00443470">
              <w:rPr>
                <w:rFonts w:ascii="Calibri" w:hAnsi="Calibri" w:cs="Calibri"/>
                <w:strike/>
                <w:sz w:val="20"/>
                <w:lang w:val="en-US"/>
              </w:rPr>
              <w:t>(6.1, 6.2, 6.3.2, 6.4),</w:t>
            </w:r>
            <w:r w:rsidRPr="00443470">
              <w:rPr>
                <w:rFonts w:ascii="Calibri" w:hAnsi="Calibri" w:cs="Calibri"/>
                <w:b/>
                <w:strike/>
                <w:sz w:val="20"/>
                <w:lang w:val="en-US"/>
              </w:rPr>
              <w:br/>
              <w:t>F3231/F3231M-19</w:t>
            </w:r>
            <w:r w:rsidRPr="00443470">
              <w:rPr>
                <w:rFonts w:ascii="Calibri" w:hAnsi="Calibri" w:cs="Calibri"/>
                <w:strike/>
                <w:sz w:val="20"/>
                <w:lang w:val="en-US"/>
              </w:rPr>
              <w:t xml:space="preserve"> (with FAA exceptions) Sections 4.2.14, 4.8,</w:t>
            </w:r>
            <w:r w:rsidRPr="00443470">
              <w:rPr>
                <w:rFonts w:ascii="Calibri" w:hAnsi="Calibri" w:cs="Calibri"/>
                <w:b/>
                <w:strike/>
                <w:sz w:val="20"/>
                <w:lang w:val="en-US"/>
              </w:rPr>
              <w:br/>
              <w:t xml:space="preserve">F3234-17/F3234-17M </w:t>
            </w:r>
            <w:r w:rsidRPr="00443470">
              <w:rPr>
                <w:rFonts w:ascii="Calibri" w:hAnsi="Calibri" w:cs="Calibri"/>
                <w:strike/>
                <w:sz w:val="20"/>
                <w:lang w:val="en-US"/>
              </w:rPr>
              <w:t>(with FAA exceptions)</w:t>
            </w:r>
            <w:r w:rsidRPr="00443470">
              <w:rPr>
                <w:rFonts w:ascii="Calibri" w:hAnsi="Calibri" w:cs="Calibri"/>
                <w:b/>
                <w:strike/>
                <w:sz w:val="20"/>
                <w:lang w:val="en-US"/>
              </w:rPr>
              <w:t xml:space="preserve"> </w:t>
            </w:r>
            <w:r w:rsidRPr="00443470">
              <w:rPr>
                <w:rFonts w:ascii="Calibri" w:hAnsi="Calibri" w:cs="Calibri"/>
                <w:strike/>
                <w:sz w:val="20"/>
                <w:lang w:val="en-US"/>
              </w:rPr>
              <w:t>Sections 4.1.4, 4.2.4</w:t>
            </w:r>
          </w:p>
          <w:p w14:paraId="737BF5CC" w14:textId="5E459FB3" w:rsidR="00443470" w:rsidRPr="00443470" w:rsidRDefault="00443470" w:rsidP="009206B3">
            <w:pPr>
              <w:tabs>
                <w:tab w:val="clear" w:pos="709"/>
              </w:tabs>
              <w:spacing w:after="0"/>
              <w:rPr>
                <w:rFonts w:ascii="Calibri" w:hAnsi="Calibri" w:cs="Calibri"/>
                <w:b/>
                <w:bCs/>
                <w:strike/>
                <w:color w:val="000000"/>
                <w:sz w:val="20"/>
              </w:rPr>
            </w:pPr>
            <w:r w:rsidRPr="00443470">
              <w:rPr>
                <w:rFonts w:ascii="Calibri" w:hAnsi="Calibri" w:cs="Calibri"/>
                <w:strike/>
                <w:sz w:val="20"/>
                <w:lang w:val="en-US"/>
              </w:rPr>
              <w:lastRenderedPageBreak/>
              <w:t>Compliance with §23.2325 requires</w:t>
            </w:r>
          </w:p>
          <w:p w14:paraId="60E68904" w14:textId="6A733195" w:rsidR="00443470" w:rsidRDefault="00443470" w:rsidP="009206B3">
            <w:pPr>
              <w:tabs>
                <w:tab w:val="clear" w:pos="709"/>
              </w:tabs>
              <w:spacing w:after="0"/>
              <w:rPr>
                <w:rFonts w:ascii="Calibri" w:hAnsi="Calibri" w:cs="Calibri"/>
                <w:sz w:val="20"/>
                <w:lang w:val="en-US"/>
              </w:rPr>
            </w:pPr>
            <w:r w:rsidRPr="00443470">
              <w:rPr>
                <w:rFonts w:ascii="Calibri" w:hAnsi="Calibri" w:cs="Calibri"/>
                <w:strike/>
                <w:sz w:val="20"/>
                <w:lang w:val="en-US"/>
              </w:rPr>
              <w:t>additional MOCs for airplanes with electric or hybrid electric propulsion systems</w:t>
            </w:r>
            <w:r w:rsidRPr="00043E82">
              <w:rPr>
                <w:rFonts w:ascii="Calibri" w:hAnsi="Calibri" w:cs="Calibri"/>
                <w:sz w:val="20"/>
                <w:lang w:val="en-US"/>
              </w:rPr>
              <w:t>.</w:t>
            </w:r>
          </w:p>
          <w:p w14:paraId="60420349" w14:textId="77777777" w:rsidR="00173FD1" w:rsidRDefault="00173FD1" w:rsidP="009206B3">
            <w:pPr>
              <w:tabs>
                <w:tab w:val="clear" w:pos="709"/>
              </w:tabs>
              <w:spacing w:after="0"/>
              <w:rPr>
                <w:rFonts w:ascii="Calibri" w:hAnsi="Calibri" w:cs="Calibri"/>
                <w:b/>
                <w:bCs/>
                <w:color w:val="000000"/>
                <w:sz w:val="20"/>
              </w:rPr>
            </w:pPr>
          </w:p>
          <w:p w14:paraId="2D20257B" w14:textId="33FEBA70"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7.6</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7.6.1 </w:t>
            </w:r>
            <w:r w:rsidRPr="00173FD1">
              <w:rPr>
                <w:rFonts w:ascii="Calibri" w:hAnsi="Calibri" w:cs="Calibri"/>
                <w:b/>
                <w:bCs/>
                <w:color w:val="000000"/>
                <w:sz w:val="20"/>
                <w:highlight w:val="yellow"/>
              </w:rPr>
              <w:t>#F3061/F3061M-20</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7.6.1.1</w:t>
            </w:r>
            <w:r w:rsidRPr="00173FD1">
              <w:rPr>
                <w:rFonts w:ascii="Calibri" w:hAnsi="Calibri" w:cs="Calibri"/>
                <w:b/>
                <w:bCs/>
                <w:color w:val="000000"/>
                <w:sz w:val="20"/>
                <w:highlight w:val="yellow"/>
              </w:rPr>
              <w:t xml:space="preserve"> #F3231/F3231M-21</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7.6.1.2 </w:t>
            </w:r>
            <w:r w:rsidRPr="00173FD1">
              <w:rPr>
                <w:rFonts w:ascii="Calibri" w:hAnsi="Calibri" w:cs="Calibri"/>
                <w:b/>
                <w:bCs/>
                <w:color w:val="000000"/>
                <w:sz w:val="20"/>
                <w:highlight w:val="yellow"/>
              </w:rPr>
              <w:t>#F3234/F3234M-17</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7.6.1.3 </w:t>
            </w:r>
            <w:r w:rsidRPr="00173FD1">
              <w:rPr>
                <w:rFonts w:ascii="Calibri" w:hAnsi="Calibri" w:cs="Calibri"/>
                <w:b/>
                <w:bCs/>
                <w:color w:val="000000"/>
                <w:sz w:val="20"/>
                <w:highlight w:val="yellow"/>
              </w:rPr>
              <w:t>#F3316/F3316M-19</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7.6.2 F3066/F3066M-18</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7.6.3 F3083/F3083M-20a</w:t>
            </w:r>
            <w:r w:rsidRPr="00236823">
              <w:rPr>
                <w:rFonts w:ascii="Calibri" w:hAnsi="Calibri" w:cs="Calibri"/>
                <w:b/>
                <w:bCs/>
                <w:color w:val="000000"/>
                <w:sz w:val="20"/>
              </w:rPr>
              <w:br/>
            </w:r>
            <w:r w:rsidRPr="00173FD1">
              <w:rPr>
                <w:rFonts w:ascii="Calibri" w:hAnsi="Calibri" w:cs="Calibri"/>
                <w:color w:val="000000"/>
                <w:sz w:val="20"/>
                <w:highlight w:val="yellow"/>
              </w:rPr>
              <w:t>7.6.4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454AB70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E5D3F9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A5E7EB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562F348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BFEEBE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DAD7E2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228D00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44F54CF"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2754C43"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8FB6F9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0F5F2F7"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676BD28"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64436FAF"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A2089B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D4FA54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3840A9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B979B2C"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D3872E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2C1B61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C72B159"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70A70E1"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69967DD"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6327A8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9926BF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1440EE4"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AFBEA91"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D6276D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57539D4"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096F873"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99D449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15D169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B379DFA"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FB46FD7"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8335F6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5DFB32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1E8DCF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D72155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CA8D4F7"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3FEC9F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CF231C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AC626F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ED1039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38333B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B648D8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B95A8B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77745E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5C0C62C"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F7F3C0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F2DF124"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088D8CF"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A0DCA7A"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26D4C95"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61FBD9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AB8462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A68C3B0"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02813E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C8FBEA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1913E8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C184B3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B0B0B3F"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1BB508B"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CB44D2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E1D65F7"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8DD7EAF"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451E422"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4A996B0"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906A978"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FA017A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BB8C201"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9F773C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520B9AF"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380511A"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2C0472E" w14:textId="77777777" w:rsidTr="001B2538">
        <w:trPr>
          <w:cantSplit/>
          <w:trHeight w:val="1253"/>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C01A56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§23.2330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2633CD3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Fire protection in designated fire zones and adjacent areas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2C53AA0B"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23.865, 23.1359(b)</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56F5C8C" w14:textId="231F991C" w:rsidR="000F4D95" w:rsidRDefault="000F4D95" w:rsidP="009206B3">
            <w:pPr>
              <w:tabs>
                <w:tab w:val="clear" w:pos="709"/>
              </w:tabs>
              <w:spacing w:after="0"/>
              <w:rPr>
                <w:rFonts w:ascii="Calibri" w:hAnsi="Calibri" w:cs="Calibri"/>
                <w:strike/>
                <w:sz w:val="20"/>
                <w:lang w:val="en-US"/>
              </w:rPr>
            </w:pPr>
            <w:r w:rsidRPr="000F4D95">
              <w:rPr>
                <w:rFonts w:ascii="Calibri" w:hAnsi="Calibri" w:cs="Calibri"/>
                <w:b/>
                <w:strike/>
                <w:sz w:val="20"/>
                <w:lang w:val="en-US"/>
              </w:rPr>
              <w:t xml:space="preserve">F3061/F3061-19a </w:t>
            </w:r>
            <w:r w:rsidRPr="000F4D95">
              <w:rPr>
                <w:rFonts w:ascii="Calibri" w:hAnsi="Calibri" w:cs="Calibri"/>
                <w:strike/>
                <w:sz w:val="20"/>
                <w:lang w:val="en-US"/>
              </w:rPr>
              <w:t>(with FAA exceptions) Section 10.5</w:t>
            </w:r>
            <w:r w:rsidRPr="000F4D95">
              <w:rPr>
                <w:rFonts w:ascii="Calibri" w:hAnsi="Calibri" w:cs="Calibri"/>
                <w:b/>
                <w:strike/>
                <w:sz w:val="20"/>
                <w:lang w:val="en-US"/>
              </w:rPr>
              <w:t>,</w:t>
            </w:r>
            <w:r w:rsidRPr="000F4D95">
              <w:rPr>
                <w:rFonts w:ascii="Calibri" w:hAnsi="Calibri" w:cs="Calibri"/>
                <w:b/>
                <w:strike/>
                <w:sz w:val="20"/>
                <w:lang w:val="en-US"/>
              </w:rPr>
              <w:br/>
              <w:t>F3066/F3066M-18</w:t>
            </w:r>
            <w:r w:rsidRPr="000F4D95">
              <w:rPr>
                <w:rFonts w:ascii="Calibri" w:hAnsi="Calibri" w:cs="Calibri"/>
                <w:strike/>
                <w:sz w:val="20"/>
                <w:lang w:val="en-US"/>
              </w:rPr>
              <w:t xml:space="preserve"> (with FAA exceptions),</w:t>
            </w:r>
            <w:r w:rsidRPr="000F4D95">
              <w:rPr>
                <w:rFonts w:ascii="Calibri" w:hAnsi="Calibri" w:cs="Calibri"/>
                <w:b/>
                <w:strike/>
                <w:sz w:val="20"/>
                <w:lang w:val="en-US"/>
              </w:rPr>
              <w:br/>
              <w:t xml:space="preserve">F3114-19 </w:t>
            </w:r>
            <w:r w:rsidRPr="000F4D95">
              <w:rPr>
                <w:rFonts w:ascii="Calibri" w:hAnsi="Calibri" w:cs="Calibri"/>
                <w:strike/>
                <w:sz w:val="20"/>
                <w:lang w:val="en-US"/>
              </w:rPr>
              <w:t>Section 7.4,</w:t>
            </w:r>
            <w:r w:rsidRPr="000F4D95">
              <w:rPr>
                <w:rFonts w:ascii="Calibri" w:hAnsi="Calibri" w:cs="Calibri"/>
                <w:b/>
                <w:strike/>
                <w:sz w:val="20"/>
                <w:lang w:val="en-US"/>
              </w:rPr>
              <w:br/>
              <w:t>F3231/F3231M-19</w:t>
            </w:r>
            <w:r w:rsidRPr="000F4D95">
              <w:rPr>
                <w:rFonts w:ascii="Calibri" w:hAnsi="Calibri" w:cs="Calibri"/>
                <w:strike/>
                <w:sz w:val="20"/>
                <w:lang w:val="en-US"/>
              </w:rPr>
              <w:t xml:space="preserve"> (with FAA exceptions) Section 4.8.2</w:t>
            </w:r>
          </w:p>
          <w:p w14:paraId="0E4199D2" w14:textId="77777777" w:rsidR="00173FD1" w:rsidRPr="000F4D95" w:rsidRDefault="00173FD1" w:rsidP="009206B3">
            <w:pPr>
              <w:tabs>
                <w:tab w:val="clear" w:pos="709"/>
              </w:tabs>
              <w:spacing w:after="0"/>
              <w:rPr>
                <w:rFonts w:ascii="Calibri" w:hAnsi="Calibri" w:cs="Calibri"/>
                <w:b/>
                <w:bCs/>
                <w:strike/>
                <w:color w:val="000000"/>
                <w:sz w:val="20"/>
              </w:rPr>
            </w:pPr>
          </w:p>
          <w:p w14:paraId="20AF2849" w14:textId="07B2AC76"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7.7</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7.7.1 </w:t>
            </w:r>
            <w:r w:rsidRPr="00173FD1">
              <w:rPr>
                <w:rFonts w:ascii="Calibri" w:hAnsi="Calibri" w:cs="Calibri"/>
                <w:b/>
                <w:bCs/>
                <w:color w:val="000000"/>
                <w:sz w:val="20"/>
                <w:highlight w:val="yellow"/>
              </w:rPr>
              <w:t>#F3061/F3061-20</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7.7.1.1 </w:t>
            </w:r>
            <w:r w:rsidRPr="00173FD1">
              <w:rPr>
                <w:rFonts w:ascii="Calibri" w:hAnsi="Calibri" w:cs="Calibri"/>
                <w:b/>
                <w:bCs/>
                <w:color w:val="000000"/>
                <w:sz w:val="20"/>
                <w:highlight w:val="yellow"/>
              </w:rPr>
              <w:t>#F3231/F3231M-21</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7.7.2 F3066/F3066M-18</w:t>
            </w:r>
            <w:r w:rsidRPr="00173FD1">
              <w:rPr>
                <w:rFonts w:ascii="Calibri" w:hAnsi="Calibri" w:cs="Calibri"/>
                <w:b/>
                <w:bCs/>
                <w:color w:val="000000"/>
                <w:sz w:val="20"/>
                <w:highlight w:val="yellow"/>
              </w:rPr>
              <w:br/>
            </w:r>
            <w:r w:rsidRPr="00173FD1">
              <w:rPr>
                <w:rFonts w:ascii="Calibri" w:hAnsi="Calibri" w:cs="Calibri"/>
                <w:color w:val="000000"/>
                <w:sz w:val="20"/>
                <w:highlight w:val="yellow"/>
              </w:rPr>
              <w:t>7.7.3 F3114-21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7AA94C8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BE92F2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BC3DFA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34674795"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931F10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0BF8617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D0729E8"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577A2F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9B32C0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9ADDE83"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E3E4818"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66087F9"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04D51B1"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143E544"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4BF461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8F162F0"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F6D3E9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360A645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6DF7748"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5EFE25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ECC087D"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46E832C"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EAAE7B5"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D87D17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E7C6DDD"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68FC61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4AF8F0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E0E4F7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A6982B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7B9142F"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2482518"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4C3D146"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740562E"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A36DDD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5E8F3E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4E25968"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A8CDF3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95C4B85"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4CA27E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D316BE8" w14:textId="77777777" w:rsidTr="001B2538">
        <w:trPr>
          <w:cantSplit/>
          <w:trHeight w:val="600"/>
        </w:trPr>
        <w:tc>
          <w:tcPr>
            <w:tcW w:w="474" w:type="pct"/>
            <w:tcBorders>
              <w:top w:val="nil"/>
              <w:left w:val="single" w:sz="4" w:space="0" w:color="auto"/>
              <w:bottom w:val="single" w:sz="4" w:space="0" w:color="auto"/>
              <w:right w:val="single" w:sz="4" w:space="0" w:color="auto"/>
            </w:tcBorders>
            <w:shd w:val="clear" w:color="auto" w:fill="auto"/>
            <w:hideMark/>
          </w:tcPr>
          <w:p w14:paraId="2CC7758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§23.2335</w:t>
            </w:r>
          </w:p>
        </w:tc>
        <w:tc>
          <w:tcPr>
            <w:tcW w:w="494" w:type="pct"/>
            <w:tcBorders>
              <w:top w:val="nil"/>
              <w:left w:val="nil"/>
              <w:bottom w:val="single" w:sz="4" w:space="0" w:color="auto"/>
              <w:right w:val="single" w:sz="4" w:space="0" w:color="auto"/>
            </w:tcBorders>
            <w:shd w:val="clear" w:color="auto" w:fill="auto"/>
            <w:hideMark/>
          </w:tcPr>
          <w:p w14:paraId="7AF387FD"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Lightning protection</w:t>
            </w:r>
          </w:p>
        </w:tc>
        <w:tc>
          <w:tcPr>
            <w:tcW w:w="654" w:type="pct"/>
            <w:tcBorders>
              <w:top w:val="nil"/>
              <w:left w:val="nil"/>
              <w:bottom w:val="single" w:sz="4" w:space="0" w:color="auto"/>
              <w:right w:val="single" w:sz="4" w:space="0" w:color="auto"/>
            </w:tcBorders>
            <w:shd w:val="clear" w:color="auto" w:fill="auto"/>
            <w:hideMark/>
          </w:tcPr>
          <w:p w14:paraId="6BB4E29A"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23.867</w:t>
            </w:r>
          </w:p>
        </w:tc>
        <w:tc>
          <w:tcPr>
            <w:tcW w:w="643" w:type="pct"/>
            <w:tcBorders>
              <w:top w:val="nil"/>
              <w:left w:val="nil"/>
              <w:bottom w:val="single" w:sz="4" w:space="0" w:color="auto"/>
              <w:right w:val="single" w:sz="4" w:space="0" w:color="auto"/>
            </w:tcBorders>
            <w:shd w:val="clear" w:color="auto" w:fill="FFFFFF" w:themeFill="background1"/>
            <w:hideMark/>
          </w:tcPr>
          <w:p w14:paraId="356B230D" w14:textId="4A451BAE" w:rsidR="00BE4D0A" w:rsidRPr="00BE4D0A" w:rsidRDefault="00BE4D0A" w:rsidP="009206B3">
            <w:pPr>
              <w:tabs>
                <w:tab w:val="clear" w:pos="709"/>
              </w:tabs>
              <w:spacing w:after="0"/>
              <w:rPr>
                <w:rFonts w:ascii="Calibri" w:hAnsi="Calibri" w:cs="Calibri"/>
                <w:b/>
                <w:bCs/>
                <w:strike/>
                <w:color w:val="000000"/>
                <w:sz w:val="20"/>
              </w:rPr>
            </w:pPr>
            <w:r w:rsidRPr="00BE4D0A">
              <w:rPr>
                <w:rFonts w:ascii="Calibri" w:hAnsi="Calibri" w:cs="Calibri"/>
                <w:b/>
                <w:strike/>
                <w:sz w:val="20"/>
                <w:lang w:val="en-US"/>
              </w:rPr>
              <w:t xml:space="preserve">F3061/F3061-19a </w:t>
            </w:r>
            <w:r w:rsidRPr="00BE4D0A">
              <w:rPr>
                <w:rFonts w:ascii="Calibri" w:hAnsi="Calibri" w:cs="Calibri"/>
                <w:strike/>
                <w:sz w:val="20"/>
                <w:lang w:val="en-US"/>
              </w:rPr>
              <w:t>(with FAA exceptions) Section 17.1</w:t>
            </w:r>
          </w:p>
          <w:p w14:paraId="6FD5B809" w14:textId="77777777" w:rsidR="00BE4D0A" w:rsidRDefault="00BE4D0A" w:rsidP="009206B3">
            <w:pPr>
              <w:tabs>
                <w:tab w:val="clear" w:pos="709"/>
              </w:tabs>
              <w:spacing w:after="0"/>
              <w:rPr>
                <w:rFonts w:ascii="Calibri" w:hAnsi="Calibri" w:cs="Calibri"/>
                <w:b/>
                <w:bCs/>
                <w:color w:val="000000"/>
                <w:sz w:val="20"/>
              </w:rPr>
            </w:pPr>
          </w:p>
          <w:p w14:paraId="15662B27" w14:textId="63364181" w:rsidR="009206B3" w:rsidRPr="00236823" w:rsidRDefault="009206B3" w:rsidP="009206B3">
            <w:pPr>
              <w:tabs>
                <w:tab w:val="clear" w:pos="709"/>
              </w:tabs>
              <w:spacing w:after="0"/>
              <w:rPr>
                <w:rFonts w:ascii="Calibri" w:hAnsi="Calibri" w:cs="Calibri"/>
                <w:b/>
                <w:bCs/>
                <w:color w:val="000000"/>
                <w:sz w:val="20"/>
              </w:rPr>
            </w:pPr>
            <w:r w:rsidRPr="00173FD1">
              <w:rPr>
                <w:rFonts w:ascii="Calibri" w:hAnsi="Calibri" w:cs="Calibri"/>
                <w:b/>
                <w:bCs/>
                <w:color w:val="000000"/>
                <w:sz w:val="20"/>
                <w:highlight w:val="yellow"/>
              </w:rPr>
              <w:t>ASTM F3264-21 Section 7.8</w:t>
            </w:r>
            <w:r w:rsidRPr="00173FD1">
              <w:rPr>
                <w:rFonts w:ascii="Calibri" w:hAnsi="Calibri" w:cs="Calibri"/>
                <w:b/>
                <w:bCs/>
                <w:color w:val="000000"/>
                <w:sz w:val="20"/>
                <w:highlight w:val="yellow"/>
              </w:rPr>
              <w:br/>
            </w:r>
            <w:r w:rsidRPr="00173FD1">
              <w:rPr>
                <w:rFonts w:ascii="Calibri" w:hAnsi="Calibri" w:cs="Calibri"/>
                <w:color w:val="000000"/>
                <w:sz w:val="20"/>
                <w:highlight w:val="yellow"/>
              </w:rPr>
              <w:t xml:space="preserve">7.8.1 </w:t>
            </w:r>
            <w:r w:rsidRPr="00173FD1">
              <w:rPr>
                <w:rFonts w:ascii="Calibri" w:hAnsi="Calibri" w:cs="Calibri"/>
                <w:b/>
                <w:bCs/>
                <w:color w:val="000000"/>
                <w:sz w:val="20"/>
                <w:highlight w:val="yellow"/>
              </w:rPr>
              <w:t>#F3061/F3061M-20</w:t>
            </w:r>
          </w:p>
        </w:tc>
        <w:tc>
          <w:tcPr>
            <w:tcW w:w="473" w:type="pct"/>
            <w:tcBorders>
              <w:top w:val="nil"/>
              <w:left w:val="nil"/>
              <w:bottom w:val="single" w:sz="4" w:space="0" w:color="auto"/>
              <w:right w:val="single" w:sz="4" w:space="0" w:color="auto"/>
            </w:tcBorders>
            <w:shd w:val="clear" w:color="auto" w:fill="auto"/>
            <w:hideMark/>
          </w:tcPr>
          <w:p w14:paraId="0B923EB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047D2AF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0E5B41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73BEF2B"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7152F94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1732A6B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87E56" w:rsidRPr="00236823" w14:paraId="3C58CF0F" w14:textId="77777777" w:rsidTr="00187E56">
        <w:trPr>
          <w:cantSplit/>
          <w:trHeight w:val="60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351D33CB" w14:textId="45B31F4C" w:rsidR="00187E56" w:rsidRPr="00236823" w:rsidRDefault="00187E56"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Subpart E - Powerplant</w:t>
            </w:r>
          </w:p>
        </w:tc>
      </w:tr>
      <w:tr w:rsidR="001A68B2" w:rsidRPr="00236823" w14:paraId="4CD3913D" w14:textId="77777777" w:rsidTr="001B2538">
        <w:trPr>
          <w:cantSplit/>
          <w:trHeight w:val="429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60C43E6" w14:textId="77777777" w:rsidR="009206B3" w:rsidRPr="00236823" w:rsidRDefault="009206B3" w:rsidP="009206B3">
            <w:pPr>
              <w:tabs>
                <w:tab w:val="clear" w:pos="709"/>
              </w:tabs>
              <w:spacing w:after="0"/>
              <w:jc w:val="center"/>
              <w:rPr>
                <w:rFonts w:ascii="Calibri" w:hAnsi="Calibri" w:cs="Calibri"/>
                <w:color w:val="000000"/>
                <w:sz w:val="20"/>
              </w:rPr>
            </w:pPr>
            <w:r w:rsidRPr="00C87CB3">
              <w:rPr>
                <w:rFonts w:ascii="Calibri" w:hAnsi="Calibri" w:cs="Calibri"/>
                <w:color w:val="000000"/>
                <w:sz w:val="20"/>
              </w:rPr>
              <w:lastRenderedPageBreak/>
              <w:t>§23.2400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F95930B"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Powerplant installation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836C13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23.33, 23.901, 23.903(a), 23.905(a, b, d, f, g, h), 23.907, 23.909(b, c, d), 23.925, 23.963(b, c), 23.967(a-b), 23.979, 23.997(a, c-d), 23.1001(a-f), 23.1011, 23.1013, 23.1015, 23.1017, 23.1019, 23.1021, 23.1023, 23.1027, 23.1041, 23.1043, 23.1045, 23.1047, 23.1061, 23.1063, 23.1101, 23.1109, 23.1111, 23.1125, 23.1141(b-d), 23.1163, 23.1165, </w:t>
            </w:r>
            <w:r w:rsidRPr="00236823">
              <w:rPr>
                <w:rFonts w:ascii="Calibri" w:hAnsi="Calibri" w:cs="Calibri"/>
                <w:b/>
                <w:bCs/>
                <w:color w:val="000000"/>
                <w:sz w:val="20"/>
              </w:rPr>
              <w:t>*23.1197</w:t>
            </w:r>
            <w:r w:rsidRPr="00236823">
              <w:rPr>
                <w:rFonts w:ascii="Calibri" w:hAnsi="Calibri" w:cs="Calibri"/>
                <w:color w:val="000000"/>
                <w:sz w:val="20"/>
              </w:rPr>
              <w:t xml:space="preserve">, </w:t>
            </w:r>
            <w:r w:rsidRPr="00236823">
              <w:rPr>
                <w:rFonts w:ascii="Calibri" w:hAnsi="Calibri" w:cs="Calibri"/>
                <w:b/>
                <w:bCs/>
                <w:color w:val="000000"/>
                <w:sz w:val="20"/>
              </w:rPr>
              <w:t>*23.1199</w:t>
            </w:r>
            <w:r w:rsidRPr="00236823">
              <w:rPr>
                <w:rFonts w:ascii="Calibri" w:hAnsi="Calibri" w:cs="Calibri"/>
                <w:color w:val="000000"/>
                <w:sz w:val="20"/>
              </w:rPr>
              <w:t xml:space="preserve">, </w:t>
            </w:r>
            <w:r w:rsidRPr="00236823">
              <w:rPr>
                <w:rFonts w:ascii="Calibri" w:hAnsi="Calibri" w:cs="Calibri"/>
                <w:b/>
                <w:bCs/>
                <w:color w:val="000000"/>
                <w:sz w:val="20"/>
              </w:rPr>
              <w:t>*23.1201</w:t>
            </w:r>
            <w:r w:rsidRPr="00236823">
              <w:rPr>
                <w:rFonts w:ascii="Calibri" w:hAnsi="Calibri" w:cs="Calibri"/>
                <w:color w:val="000000"/>
                <w:sz w:val="20"/>
              </w:rPr>
              <w:t>, 23.1203(b-c)</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B98BBA7" w14:textId="24D6D5CD" w:rsidR="00906B0B" w:rsidRPr="00906B0B" w:rsidRDefault="00906B0B" w:rsidP="009206B3">
            <w:pPr>
              <w:tabs>
                <w:tab w:val="clear" w:pos="709"/>
              </w:tabs>
              <w:spacing w:after="0"/>
              <w:rPr>
                <w:rFonts w:ascii="Calibri" w:hAnsi="Calibri" w:cs="Calibri"/>
                <w:b/>
                <w:bCs/>
                <w:strike/>
                <w:color w:val="000000"/>
                <w:sz w:val="20"/>
              </w:rPr>
            </w:pPr>
            <w:r w:rsidRPr="00906B0B">
              <w:rPr>
                <w:rFonts w:ascii="Calibri" w:hAnsi="Calibri" w:cs="Calibri"/>
                <w:b/>
                <w:strike/>
                <w:sz w:val="20"/>
                <w:lang w:val="en-US"/>
              </w:rPr>
              <w:t xml:space="preserve">F3062/F3062-19 </w:t>
            </w:r>
            <w:r w:rsidRPr="00906B0B">
              <w:rPr>
                <w:rFonts w:ascii="Calibri" w:hAnsi="Calibri" w:cs="Calibri"/>
                <w:strike/>
                <w:sz w:val="20"/>
                <w:lang w:val="en-US"/>
              </w:rPr>
              <w:t>Sections 3.2.2, 4.1, 4.2, 5.3.4, 6.3, 6.4, 7.1.2, 7.1.3, 7.2-7.4, 8.1-8.6, 9, 11.2-11.3, 12</w:t>
            </w:r>
            <w:r w:rsidRPr="00906B0B">
              <w:rPr>
                <w:rFonts w:ascii="Calibri" w:hAnsi="Calibri" w:cs="Calibri"/>
                <w:b/>
                <w:strike/>
                <w:sz w:val="20"/>
                <w:lang w:val="en-US"/>
              </w:rPr>
              <w:t>,</w:t>
            </w:r>
            <w:r w:rsidRPr="00906B0B">
              <w:rPr>
                <w:rFonts w:ascii="Calibri" w:hAnsi="Calibri" w:cs="Calibri"/>
                <w:b/>
                <w:strike/>
                <w:sz w:val="20"/>
                <w:lang w:val="en-US"/>
              </w:rPr>
              <w:br/>
              <w:t xml:space="preserve">F3063/F3063-18a </w:t>
            </w:r>
            <w:r w:rsidRPr="00906B0B">
              <w:rPr>
                <w:rFonts w:ascii="Calibri" w:hAnsi="Calibri" w:cs="Calibri"/>
                <w:strike/>
                <w:sz w:val="20"/>
                <w:lang w:val="en-US"/>
              </w:rPr>
              <w:t>Sections 5.1.2, 5.2.1, 5.2.3, 5.3.1, 5.8.2.1, 5.8.2.3, 5.8.2.4, 8, 9.1-9.6,</w:t>
            </w:r>
            <w:r w:rsidRPr="00906B0B">
              <w:rPr>
                <w:rFonts w:ascii="Calibri" w:hAnsi="Calibri" w:cs="Calibri"/>
                <w:b/>
                <w:strike/>
                <w:sz w:val="20"/>
                <w:lang w:val="en-US"/>
              </w:rPr>
              <w:br/>
              <w:t xml:space="preserve">F3064/F3064-19 </w:t>
            </w:r>
            <w:r w:rsidRPr="00906B0B">
              <w:rPr>
                <w:rFonts w:ascii="Calibri" w:hAnsi="Calibri" w:cs="Calibri"/>
                <w:strike/>
                <w:sz w:val="20"/>
                <w:lang w:val="en-US"/>
              </w:rPr>
              <w:t>Sections 4.1.2-4.1.4, 5.3-5.6,</w:t>
            </w:r>
            <w:r w:rsidRPr="00906B0B">
              <w:rPr>
                <w:rFonts w:ascii="Calibri" w:hAnsi="Calibri" w:cs="Calibri"/>
                <w:b/>
                <w:strike/>
                <w:sz w:val="20"/>
                <w:lang w:val="en-US"/>
              </w:rPr>
              <w:br/>
              <w:t xml:space="preserve">F3065/F3064-19 </w:t>
            </w:r>
            <w:r w:rsidRPr="00906B0B">
              <w:rPr>
                <w:rFonts w:ascii="Calibri" w:hAnsi="Calibri" w:cs="Calibri"/>
                <w:strike/>
                <w:sz w:val="20"/>
                <w:lang w:val="en-US"/>
              </w:rPr>
              <w:t>Sections 4.1.1, 4.1.2, 4.3, 4.4.1-4.4.3, 4.5, 5.1, , 6.1, 7.1,</w:t>
            </w:r>
          </w:p>
          <w:p w14:paraId="0EA53987" w14:textId="4228B4D4" w:rsidR="00906B0B" w:rsidRPr="00906B0B" w:rsidRDefault="00906B0B" w:rsidP="009206B3">
            <w:pPr>
              <w:tabs>
                <w:tab w:val="clear" w:pos="709"/>
              </w:tabs>
              <w:spacing w:after="0"/>
              <w:rPr>
                <w:rFonts w:ascii="Calibri" w:hAnsi="Calibri" w:cs="Calibri"/>
                <w:b/>
                <w:bCs/>
                <w:strike/>
                <w:color w:val="000000"/>
                <w:sz w:val="20"/>
              </w:rPr>
            </w:pPr>
            <w:r w:rsidRPr="00906B0B">
              <w:rPr>
                <w:rFonts w:ascii="Calibri" w:hAnsi="Calibri" w:cs="Calibri"/>
                <w:b/>
                <w:strike/>
                <w:sz w:val="20"/>
                <w:lang w:val="en-US"/>
              </w:rPr>
              <w:t>F3066/F3066-18</w:t>
            </w:r>
          </w:p>
          <w:p w14:paraId="2FF1E8AD" w14:textId="77777777" w:rsidR="00906B0B" w:rsidRDefault="00906B0B" w:rsidP="009206B3">
            <w:pPr>
              <w:tabs>
                <w:tab w:val="clear" w:pos="709"/>
              </w:tabs>
              <w:spacing w:after="0"/>
              <w:rPr>
                <w:rFonts w:ascii="Calibri" w:hAnsi="Calibri" w:cs="Calibri"/>
                <w:b/>
                <w:bCs/>
                <w:color w:val="000000"/>
                <w:sz w:val="20"/>
              </w:rPr>
            </w:pPr>
          </w:p>
          <w:p w14:paraId="679F7255" w14:textId="33BF97FF" w:rsidR="009206B3" w:rsidRPr="00236823" w:rsidRDefault="009206B3" w:rsidP="009206B3">
            <w:pPr>
              <w:tabs>
                <w:tab w:val="clear" w:pos="709"/>
              </w:tabs>
              <w:spacing w:after="0"/>
              <w:rPr>
                <w:rFonts w:ascii="Calibri" w:hAnsi="Calibri" w:cs="Calibri"/>
                <w:b/>
                <w:bCs/>
                <w:color w:val="000000"/>
                <w:sz w:val="20"/>
              </w:rPr>
            </w:pPr>
            <w:r w:rsidRPr="00230AA6">
              <w:rPr>
                <w:rFonts w:ascii="Calibri" w:hAnsi="Calibri" w:cs="Calibri"/>
                <w:b/>
                <w:bCs/>
                <w:color w:val="000000"/>
                <w:sz w:val="20"/>
                <w:highlight w:val="yellow"/>
              </w:rPr>
              <w:t>ASTM F3264-21 Section 8.1</w:t>
            </w:r>
            <w:r w:rsidRPr="00230AA6">
              <w:rPr>
                <w:rFonts w:ascii="Calibri" w:hAnsi="Calibri" w:cs="Calibri"/>
                <w:b/>
                <w:bCs/>
                <w:color w:val="000000"/>
                <w:sz w:val="20"/>
                <w:highlight w:val="yellow"/>
              </w:rPr>
              <w:br/>
            </w:r>
            <w:r w:rsidRPr="00230AA6">
              <w:rPr>
                <w:rFonts w:ascii="Calibri" w:hAnsi="Calibri" w:cs="Calibri"/>
                <w:color w:val="000000"/>
                <w:sz w:val="20"/>
                <w:highlight w:val="yellow"/>
              </w:rPr>
              <w:t>8.1.1 F3062/F3062M-20</w:t>
            </w:r>
            <w:r w:rsidRPr="00230AA6">
              <w:rPr>
                <w:rFonts w:ascii="Calibri" w:hAnsi="Calibri" w:cs="Calibri"/>
                <w:color w:val="000000"/>
                <w:sz w:val="20"/>
                <w:highlight w:val="yellow"/>
              </w:rPr>
              <w:br/>
              <w:t>8.1.2 F3063/F3063M-20</w:t>
            </w:r>
            <w:r w:rsidRPr="00230AA6">
              <w:rPr>
                <w:rFonts w:ascii="Calibri" w:hAnsi="Calibri" w:cs="Calibri"/>
                <w:color w:val="000000"/>
                <w:sz w:val="20"/>
                <w:highlight w:val="yellow"/>
              </w:rPr>
              <w:br/>
              <w:t>8.1.3 F3064/F3064M-21</w:t>
            </w:r>
            <w:r w:rsidRPr="00230AA6">
              <w:rPr>
                <w:rFonts w:ascii="Calibri" w:hAnsi="Calibri" w:cs="Calibri"/>
                <w:color w:val="000000"/>
                <w:sz w:val="20"/>
                <w:highlight w:val="yellow"/>
              </w:rPr>
              <w:br/>
              <w:t>8.1.4 F3066/F3066M-18</w:t>
            </w:r>
            <w:r w:rsidRPr="00230AA6">
              <w:rPr>
                <w:rFonts w:ascii="Calibri" w:hAnsi="Calibri" w:cs="Calibri"/>
                <w:color w:val="000000"/>
                <w:sz w:val="20"/>
                <w:highlight w:val="yellow"/>
              </w:rPr>
              <w:br/>
              <w:t xml:space="preserve">8.1.6 </w:t>
            </w:r>
            <w:r w:rsidRPr="00230AA6">
              <w:rPr>
                <w:rFonts w:ascii="Calibri" w:hAnsi="Calibri" w:cs="Calibri"/>
                <w:b/>
                <w:bCs/>
                <w:color w:val="000000"/>
                <w:sz w:val="20"/>
                <w:highlight w:val="yellow"/>
              </w:rPr>
              <w:t>#F3239-19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6AF223C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653A7F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2608A5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3CA75DD5"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BC7796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E88AFF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92AECAC"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B77AA53"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8CE11D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48F16E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06FA0A5"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572C145"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6E6D3A0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F58D13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D5F631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F68DB5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4B39A15"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FD642BF"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EC6628B"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BBF4317"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37DA5F7"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654E20E"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170E71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35E131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B0EC92B"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1486DD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2AA5DE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CE1DC88"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0500096"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9CB5E3F"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9EB6DF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7E60606"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E8212F5"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F1E27BA"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2E70BE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4C03DD0"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E10248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C55882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8556D55"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D2AD462" w14:textId="77777777" w:rsidTr="001B2538">
        <w:trPr>
          <w:cantSplit/>
          <w:trHeight w:val="525"/>
        </w:trPr>
        <w:tc>
          <w:tcPr>
            <w:tcW w:w="474" w:type="pct"/>
            <w:vMerge/>
            <w:tcBorders>
              <w:top w:val="nil"/>
              <w:left w:val="single" w:sz="4" w:space="0" w:color="auto"/>
              <w:bottom w:val="single" w:sz="4" w:space="0" w:color="auto"/>
              <w:right w:val="single" w:sz="4" w:space="0" w:color="auto"/>
            </w:tcBorders>
            <w:vAlign w:val="center"/>
            <w:hideMark/>
          </w:tcPr>
          <w:p w14:paraId="283368DD"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74AAF1D"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72CDAA7"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D20D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E70DE32"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B09101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5B9FEDF"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B73685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5757A7D"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6E8D47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47FCE4D" w14:textId="77777777" w:rsidTr="001B2538">
        <w:trPr>
          <w:cantSplit/>
          <w:trHeight w:val="253"/>
        </w:trPr>
        <w:tc>
          <w:tcPr>
            <w:tcW w:w="474" w:type="pct"/>
            <w:vMerge/>
            <w:tcBorders>
              <w:top w:val="nil"/>
              <w:left w:val="single" w:sz="4" w:space="0" w:color="auto"/>
              <w:bottom w:val="single" w:sz="4" w:space="0" w:color="auto"/>
              <w:right w:val="single" w:sz="4" w:space="0" w:color="auto"/>
            </w:tcBorders>
            <w:vAlign w:val="center"/>
            <w:hideMark/>
          </w:tcPr>
          <w:p w14:paraId="4F228BA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B53FCD3"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0171A38"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155C203"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200EDF8"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8B606C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A2DF4C7"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0145EF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88C207E"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2C757CA"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5E8E2A0" w14:textId="77777777" w:rsidTr="001B2538">
        <w:trPr>
          <w:cantSplit/>
          <w:trHeight w:val="105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161A4BC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§23.2405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9DA933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Automatic power or thrust control system</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214DC6F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23.904, Appendix H23.1-H23.6</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7BCD7178" w14:textId="72508794" w:rsidR="00C87CB3" w:rsidRDefault="00C87CB3" w:rsidP="009206B3">
            <w:pPr>
              <w:tabs>
                <w:tab w:val="clear" w:pos="709"/>
              </w:tabs>
              <w:spacing w:after="0"/>
              <w:rPr>
                <w:rFonts w:ascii="Calibri" w:hAnsi="Calibri" w:cs="Calibri"/>
                <w:b/>
                <w:strike/>
                <w:sz w:val="20"/>
                <w:lang w:val="en-US"/>
              </w:rPr>
            </w:pPr>
            <w:r w:rsidRPr="00C87CB3">
              <w:rPr>
                <w:rFonts w:ascii="Calibri" w:hAnsi="Calibri" w:cs="Calibri"/>
                <w:b/>
                <w:strike/>
                <w:sz w:val="20"/>
                <w:lang w:val="en-US"/>
              </w:rPr>
              <w:t>F3062/F3062M-19,</w:t>
            </w:r>
            <w:r w:rsidRPr="00C87CB3">
              <w:rPr>
                <w:rFonts w:ascii="Calibri" w:hAnsi="Calibri" w:cs="Calibri"/>
                <w:b/>
                <w:strike/>
                <w:sz w:val="20"/>
                <w:lang w:val="en-US"/>
              </w:rPr>
              <w:br/>
              <w:t xml:space="preserve">F3064/F3064-19 </w:t>
            </w:r>
            <w:r w:rsidRPr="00C87CB3">
              <w:rPr>
                <w:rFonts w:ascii="Calibri" w:hAnsi="Calibri" w:cs="Calibri"/>
                <w:strike/>
                <w:sz w:val="20"/>
                <w:lang w:val="en-US"/>
              </w:rPr>
              <w:t>Sections 3.2, 5.9.1-5.9.6,</w:t>
            </w:r>
            <w:r w:rsidRPr="00C87CB3">
              <w:rPr>
                <w:rFonts w:ascii="Calibri" w:hAnsi="Calibri" w:cs="Calibri"/>
                <w:b/>
                <w:strike/>
                <w:sz w:val="20"/>
                <w:lang w:val="en-US"/>
              </w:rPr>
              <w:br/>
              <w:t>F3065/F3065M-19</w:t>
            </w:r>
          </w:p>
          <w:p w14:paraId="166E3D51" w14:textId="77777777" w:rsidR="00230AA6" w:rsidRPr="00C87CB3" w:rsidRDefault="00230AA6" w:rsidP="009206B3">
            <w:pPr>
              <w:tabs>
                <w:tab w:val="clear" w:pos="709"/>
              </w:tabs>
              <w:spacing w:after="0"/>
              <w:rPr>
                <w:rFonts w:ascii="Calibri" w:hAnsi="Calibri" w:cs="Calibri"/>
                <w:b/>
                <w:bCs/>
                <w:strike/>
                <w:color w:val="000000"/>
                <w:sz w:val="20"/>
              </w:rPr>
            </w:pPr>
          </w:p>
          <w:p w14:paraId="3FD60D54" w14:textId="1286DCA2" w:rsidR="009206B3" w:rsidRPr="00236823" w:rsidRDefault="009206B3" w:rsidP="009206B3">
            <w:pPr>
              <w:tabs>
                <w:tab w:val="clear" w:pos="709"/>
              </w:tabs>
              <w:spacing w:after="0"/>
              <w:rPr>
                <w:rFonts w:ascii="Calibri" w:hAnsi="Calibri" w:cs="Calibri"/>
                <w:b/>
                <w:bCs/>
                <w:color w:val="000000"/>
                <w:sz w:val="20"/>
              </w:rPr>
            </w:pPr>
            <w:r w:rsidRPr="00230AA6">
              <w:rPr>
                <w:rFonts w:ascii="Calibri" w:hAnsi="Calibri" w:cs="Calibri"/>
                <w:b/>
                <w:bCs/>
                <w:color w:val="000000"/>
                <w:sz w:val="20"/>
                <w:highlight w:val="yellow"/>
              </w:rPr>
              <w:t>ASTM F3264-21 Section 8.2</w:t>
            </w:r>
            <w:r w:rsidRPr="00230AA6">
              <w:rPr>
                <w:rFonts w:ascii="Calibri" w:hAnsi="Calibri" w:cs="Calibri"/>
                <w:b/>
                <w:bCs/>
                <w:color w:val="000000"/>
                <w:sz w:val="20"/>
                <w:highlight w:val="yellow"/>
              </w:rPr>
              <w:br/>
            </w:r>
            <w:r w:rsidRPr="00230AA6">
              <w:rPr>
                <w:rFonts w:ascii="Calibri" w:hAnsi="Calibri" w:cs="Calibri"/>
                <w:color w:val="000000"/>
                <w:sz w:val="20"/>
                <w:highlight w:val="yellow"/>
              </w:rPr>
              <w:t>8.2.1 F3062/F3062M-21</w:t>
            </w:r>
            <w:r w:rsidRPr="00230AA6">
              <w:rPr>
                <w:rFonts w:ascii="Calibri" w:hAnsi="Calibri" w:cs="Calibri"/>
                <w:color w:val="000000"/>
                <w:sz w:val="20"/>
                <w:highlight w:val="yellow"/>
              </w:rPr>
              <w:br/>
              <w:t>8.2.2 F3064/F3064M-21</w:t>
            </w:r>
            <w:r w:rsidRPr="00230AA6">
              <w:rPr>
                <w:rFonts w:ascii="Calibri" w:hAnsi="Calibri" w:cs="Calibri"/>
                <w:color w:val="000000"/>
                <w:sz w:val="20"/>
                <w:highlight w:val="yellow"/>
              </w:rPr>
              <w:br/>
              <w:t>8.2.3 F3065/F3065M-21a</w:t>
            </w:r>
            <w:r w:rsidRPr="00230AA6">
              <w:rPr>
                <w:rFonts w:ascii="Calibri" w:hAnsi="Calibri" w:cs="Calibri"/>
                <w:b/>
                <w:bCs/>
                <w:color w:val="000000"/>
                <w:sz w:val="20"/>
                <w:highlight w:val="yellow"/>
              </w:rPr>
              <w:br/>
            </w:r>
            <w:r w:rsidRPr="00230AA6">
              <w:rPr>
                <w:rFonts w:ascii="Calibri" w:hAnsi="Calibri" w:cs="Calibri"/>
                <w:color w:val="000000"/>
                <w:sz w:val="20"/>
                <w:highlight w:val="yellow"/>
              </w:rPr>
              <w:t xml:space="preserve">8.2.4 </w:t>
            </w:r>
            <w:r w:rsidRPr="00230AA6">
              <w:rPr>
                <w:rFonts w:ascii="Calibri" w:hAnsi="Calibri" w:cs="Calibri"/>
                <w:b/>
                <w:bCs/>
                <w:color w:val="000000"/>
                <w:sz w:val="20"/>
                <w:highlight w:val="yellow"/>
              </w:rPr>
              <w:t>#F3117/F3117M-20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1CA1A1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156F41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FDFD2A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58A0390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5B80FB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513FC15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69624EC"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24ADA8F"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CAF6FE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1649D2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BECB4E8"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2E511C7"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8E7F5E7"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5D18D70"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32BD87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41BC105"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7C89F5A"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049676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9135ACA"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68E9DD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8496218"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24526A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1E7EE9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9B9EE1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CF038F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6C5DCD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FB68CD5"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945A7F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F4B72C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B0FB400"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479540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2D990C8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3814551"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14D24D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78A517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063756E"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29CCFD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4DDF42C"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1ED14FF"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8E4D1F0" w14:textId="77777777" w:rsidTr="001B2538">
        <w:trPr>
          <w:cantSplit/>
          <w:trHeight w:val="34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C7DE9D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§23.2410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57FEE5E"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Powerplant installation hazard assessment</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17E82DF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23.903(b-c), 23.937, 23.1141(e), 23.1143(g)</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4F94D85E" w14:textId="3CC0A9C9" w:rsidR="00393521" w:rsidRPr="00393521" w:rsidRDefault="00393521" w:rsidP="009206B3">
            <w:pPr>
              <w:tabs>
                <w:tab w:val="clear" w:pos="709"/>
              </w:tabs>
              <w:spacing w:after="0"/>
              <w:rPr>
                <w:rFonts w:ascii="Calibri" w:hAnsi="Calibri" w:cs="Calibri"/>
                <w:b/>
                <w:bCs/>
                <w:strike/>
                <w:color w:val="000000"/>
                <w:sz w:val="20"/>
              </w:rPr>
            </w:pPr>
            <w:r w:rsidRPr="00393521">
              <w:rPr>
                <w:rFonts w:ascii="Calibri" w:hAnsi="Calibri" w:cs="Calibri"/>
                <w:b/>
                <w:strike/>
                <w:sz w:val="20"/>
                <w:lang w:val="en-US"/>
              </w:rPr>
              <w:t>F3062/F3062M-19,</w:t>
            </w:r>
            <w:r w:rsidRPr="00393521">
              <w:rPr>
                <w:rFonts w:ascii="Calibri" w:hAnsi="Calibri" w:cs="Calibri"/>
                <w:b/>
                <w:strike/>
                <w:sz w:val="20"/>
                <w:lang w:val="en-US"/>
              </w:rPr>
              <w:br/>
              <w:t>F3063/F3063M-18a,</w:t>
            </w:r>
            <w:r w:rsidRPr="00393521">
              <w:rPr>
                <w:rFonts w:ascii="Calibri" w:hAnsi="Calibri" w:cs="Calibri"/>
                <w:b/>
                <w:strike/>
                <w:sz w:val="20"/>
                <w:lang w:val="en-US"/>
              </w:rPr>
              <w:br/>
              <w:t>F3064/F3064-19</w:t>
            </w:r>
          </w:p>
          <w:p w14:paraId="248FD122" w14:textId="77777777" w:rsidR="00393521" w:rsidRDefault="00393521" w:rsidP="009206B3">
            <w:pPr>
              <w:tabs>
                <w:tab w:val="clear" w:pos="709"/>
              </w:tabs>
              <w:spacing w:after="0"/>
              <w:rPr>
                <w:rFonts w:ascii="Calibri" w:hAnsi="Calibri" w:cs="Calibri"/>
                <w:b/>
                <w:bCs/>
                <w:color w:val="000000"/>
                <w:sz w:val="20"/>
              </w:rPr>
            </w:pPr>
          </w:p>
          <w:p w14:paraId="41374D51" w14:textId="12443960" w:rsidR="009206B3" w:rsidRPr="00236823" w:rsidRDefault="009206B3" w:rsidP="009206B3">
            <w:pPr>
              <w:tabs>
                <w:tab w:val="clear" w:pos="709"/>
              </w:tabs>
              <w:spacing w:after="0"/>
              <w:rPr>
                <w:rFonts w:ascii="Calibri" w:hAnsi="Calibri" w:cs="Calibri"/>
                <w:b/>
                <w:bCs/>
                <w:color w:val="000000"/>
                <w:sz w:val="20"/>
              </w:rPr>
            </w:pPr>
            <w:r w:rsidRPr="00230AA6">
              <w:rPr>
                <w:rFonts w:ascii="Calibri" w:hAnsi="Calibri" w:cs="Calibri"/>
                <w:b/>
                <w:bCs/>
                <w:color w:val="000000"/>
                <w:sz w:val="20"/>
                <w:highlight w:val="yellow"/>
              </w:rPr>
              <w:t>ASTM F3264-21 Section 8.2</w:t>
            </w:r>
            <w:r w:rsidRPr="00230AA6">
              <w:rPr>
                <w:rFonts w:ascii="Calibri" w:hAnsi="Calibri" w:cs="Calibri"/>
                <w:b/>
                <w:bCs/>
                <w:color w:val="000000"/>
                <w:sz w:val="20"/>
                <w:highlight w:val="yellow"/>
              </w:rPr>
              <w:br/>
              <w:t>8.2.1 #F3061/3061M-20</w:t>
            </w:r>
            <w:r w:rsidRPr="00230AA6">
              <w:rPr>
                <w:rFonts w:ascii="Calibri" w:hAnsi="Calibri" w:cs="Calibri"/>
                <w:b/>
                <w:bCs/>
                <w:color w:val="000000"/>
                <w:sz w:val="20"/>
                <w:highlight w:val="yellow"/>
              </w:rPr>
              <w:br/>
            </w:r>
            <w:r w:rsidRPr="00230AA6">
              <w:rPr>
                <w:rFonts w:ascii="Calibri" w:hAnsi="Calibri" w:cs="Calibri"/>
                <w:color w:val="000000"/>
                <w:sz w:val="20"/>
                <w:highlight w:val="yellow"/>
              </w:rPr>
              <w:t>8.3.2 F3062/F3062M-20</w:t>
            </w:r>
            <w:r w:rsidRPr="00230AA6">
              <w:rPr>
                <w:rFonts w:ascii="Calibri" w:hAnsi="Calibri" w:cs="Calibri"/>
                <w:b/>
                <w:bCs/>
                <w:color w:val="000000"/>
                <w:sz w:val="20"/>
                <w:highlight w:val="yellow"/>
              </w:rPr>
              <w:br/>
            </w:r>
            <w:r w:rsidRPr="00230AA6">
              <w:rPr>
                <w:rFonts w:ascii="Calibri" w:hAnsi="Calibri" w:cs="Calibri"/>
                <w:color w:val="000000"/>
                <w:sz w:val="20"/>
                <w:highlight w:val="yellow"/>
              </w:rPr>
              <w:lastRenderedPageBreak/>
              <w:t>8.3.3 F3063/F3063M-20</w:t>
            </w:r>
            <w:r w:rsidRPr="00230AA6">
              <w:rPr>
                <w:rFonts w:ascii="Calibri" w:hAnsi="Calibri" w:cs="Calibri"/>
                <w:b/>
                <w:bCs/>
                <w:color w:val="000000"/>
                <w:sz w:val="20"/>
                <w:highlight w:val="yellow"/>
              </w:rPr>
              <w:br/>
            </w:r>
            <w:r w:rsidRPr="00230AA6">
              <w:rPr>
                <w:rFonts w:ascii="Calibri" w:hAnsi="Calibri" w:cs="Calibri"/>
                <w:color w:val="000000"/>
                <w:sz w:val="20"/>
                <w:highlight w:val="yellow"/>
              </w:rPr>
              <w:t>8.3.4 F3064/F3064M-21</w:t>
            </w:r>
            <w:r w:rsidRPr="00230AA6">
              <w:rPr>
                <w:rFonts w:ascii="Calibri" w:hAnsi="Calibri" w:cs="Calibri"/>
                <w:color w:val="000000"/>
                <w:sz w:val="20"/>
                <w:highlight w:val="yellow"/>
              </w:rPr>
              <w:br/>
              <w:t>8.3.5 F3065/F3065M-21a</w:t>
            </w:r>
            <w:r w:rsidRPr="00230AA6">
              <w:rPr>
                <w:rFonts w:ascii="Calibri" w:hAnsi="Calibri" w:cs="Calibri"/>
                <w:color w:val="000000"/>
                <w:sz w:val="20"/>
                <w:highlight w:val="yellow"/>
              </w:rPr>
              <w:br/>
              <w:t>8.3.6</w:t>
            </w:r>
            <w:r w:rsidRPr="00236823">
              <w:rPr>
                <w:rFonts w:ascii="Calibri" w:hAnsi="Calibri" w:cs="Calibri"/>
                <w:color w:val="000000"/>
                <w:sz w:val="20"/>
              </w:rPr>
              <w:t xml:space="preserve"> </w:t>
            </w:r>
            <w:r w:rsidRPr="00230AA6">
              <w:rPr>
                <w:rFonts w:ascii="Calibri" w:hAnsi="Calibri" w:cs="Calibri"/>
                <w:color w:val="000000"/>
                <w:sz w:val="20"/>
                <w:highlight w:val="yellow"/>
              </w:rPr>
              <w:t>F3066/F3066M-18</w:t>
            </w:r>
            <w:r w:rsidRPr="00230AA6">
              <w:rPr>
                <w:rFonts w:ascii="Calibri" w:hAnsi="Calibri" w:cs="Calibri"/>
                <w:b/>
                <w:bCs/>
                <w:color w:val="000000"/>
                <w:sz w:val="20"/>
                <w:highlight w:val="yellow"/>
              </w:rPr>
              <w:br/>
              <w:t>8.3.7 #F3117/F3117M-20</w:t>
            </w:r>
            <w:r w:rsidRPr="00230AA6">
              <w:rPr>
                <w:rFonts w:ascii="Calibri" w:hAnsi="Calibri" w:cs="Calibri"/>
                <w:b/>
                <w:bCs/>
                <w:color w:val="000000"/>
                <w:sz w:val="20"/>
                <w:highlight w:val="yellow"/>
              </w:rPr>
              <w:br/>
              <w:t>8.3.8 #F3239-19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19E034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5F189E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E43153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2E92B9B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DEB568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586369F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BA333D1"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D56E0A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8F4E88B"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689E4CE"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31B712D"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ED1A9F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C72EBD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FCE2891"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2F7028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928528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AF1DC74"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D9B1DFC"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F07C56B"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82D9AAD"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28939B9E"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1C5BBCA"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9C2017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2BFC85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2767B38"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661C83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04BEC82"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BBD05FB"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B9D8D81"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2DA4867"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B187B00"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53371E9"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1A5D95B"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290262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F1401C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D941851"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5758EA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9EF65F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0280D93"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7FD3FB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64A642E"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EF21C24"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92E6C58"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4FF2896"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BC4DA4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9F7DE0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50E21A4"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A2D5BB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924F5E4"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9FA077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986178F"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9812C8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B9574C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FAEED28"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4CD0E24"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9A46985"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371097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2857851"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565A3F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74F8A1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171E5B5"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74D54E4" w14:textId="77777777" w:rsidTr="001B2538">
        <w:trPr>
          <w:cantSplit/>
          <w:trHeight w:val="885"/>
        </w:trPr>
        <w:tc>
          <w:tcPr>
            <w:tcW w:w="474" w:type="pct"/>
            <w:vMerge/>
            <w:tcBorders>
              <w:top w:val="nil"/>
              <w:left w:val="single" w:sz="4" w:space="0" w:color="auto"/>
              <w:bottom w:val="single" w:sz="4" w:space="0" w:color="auto"/>
              <w:right w:val="single" w:sz="4" w:space="0" w:color="auto"/>
            </w:tcBorders>
            <w:vAlign w:val="center"/>
            <w:hideMark/>
          </w:tcPr>
          <w:p w14:paraId="2842BBBE"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32925F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CA33D1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D6A8D1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BB2A19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EECE9B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1CF6B4C"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D541D9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EFF5782"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4CCFE86"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04285FE" w14:textId="77777777" w:rsidTr="001B2538">
        <w:trPr>
          <w:cantSplit/>
          <w:trHeight w:val="157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5CBE6C1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§23.2415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1046AB1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Powerplant ice protection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21D81C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23.929, 23.975, 23.1093, 23.1095, 23.1097, 23.1099 </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8D0818E" w14:textId="112E082C" w:rsidR="00375A0F" w:rsidRDefault="00375A0F" w:rsidP="009206B3">
            <w:pPr>
              <w:tabs>
                <w:tab w:val="clear" w:pos="709"/>
              </w:tabs>
              <w:spacing w:after="0"/>
              <w:rPr>
                <w:rFonts w:ascii="Calibri" w:hAnsi="Calibri" w:cs="Calibri"/>
                <w:strike/>
                <w:sz w:val="20"/>
                <w:lang w:val="en-US"/>
              </w:rPr>
            </w:pPr>
            <w:r w:rsidRPr="00375A0F">
              <w:rPr>
                <w:rFonts w:ascii="Calibri" w:hAnsi="Calibri" w:cs="Calibri"/>
                <w:b/>
                <w:strike/>
                <w:sz w:val="20"/>
                <w:lang w:val="en-US"/>
              </w:rPr>
              <w:t>F3062/F3062-19</w:t>
            </w:r>
            <w:r w:rsidRPr="00375A0F">
              <w:rPr>
                <w:rFonts w:ascii="Calibri" w:hAnsi="Calibri" w:cs="Calibri"/>
                <w:strike/>
                <w:sz w:val="20"/>
                <w:lang w:val="en-US"/>
              </w:rPr>
              <w:t xml:space="preserve"> Section 11.5</w:t>
            </w:r>
            <w:r w:rsidRPr="00375A0F">
              <w:rPr>
                <w:rFonts w:ascii="Calibri" w:hAnsi="Calibri" w:cs="Calibri"/>
                <w:b/>
                <w:strike/>
                <w:sz w:val="20"/>
                <w:lang w:val="en-US"/>
              </w:rPr>
              <w:t>,</w:t>
            </w:r>
            <w:r w:rsidRPr="00375A0F">
              <w:rPr>
                <w:rFonts w:ascii="Calibri" w:hAnsi="Calibri" w:cs="Calibri"/>
                <w:b/>
                <w:strike/>
                <w:sz w:val="20"/>
                <w:lang w:val="en-US"/>
              </w:rPr>
              <w:br/>
              <w:t>F3063/F3063-18a</w:t>
            </w:r>
            <w:r w:rsidRPr="00375A0F">
              <w:rPr>
                <w:rFonts w:ascii="Calibri" w:hAnsi="Calibri" w:cs="Calibri"/>
                <w:strike/>
                <w:sz w:val="20"/>
                <w:lang w:val="en-US"/>
              </w:rPr>
              <w:t xml:space="preserve"> Section 5.5,</w:t>
            </w:r>
            <w:r w:rsidRPr="00375A0F">
              <w:rPr>
                <w:rFonts w:ascii="Calibri" w:hAnsi="Calibri" w:cs="Calibri"/>
                <w:b/>
                <w:strike/>
                <w:sz w:val="20"/>
                <w:lang w:val="en-US"/>
              </w:rPr>
              <w:br/>
              <w:t xml:space="preserve">F3066/F3066-18 </w:t>
            </w:r>
            <w:r w:rsidRPr="00375A0F">
              <w:rPr>
                <w:rFonts w:ascii="Calibri" w:hAnsi="Calibri" w:cs="Calibri"/>
                <w:strike/>
                <w:sz w:val="20"/>
                <w:lang w:val="en-US"/>
              </w:rPr>
              <w:t>Section 5.1-5.4,</w:t>
            </w:r>
            <w:r w:rsidRPr="00375A0F">
              <w:rPr>
                <w:rFonts w:ascii="Calibri" w:hAnsi="Calibri" w:cs="Calibri"/>
                <w:b/>
                <w:strike/>
                <w:sz w:val="20"/>
                <w:lang w:val="en-US"/>
              </w:rPr>
              <w:br/>
            </w:r>
            <w:r w:rsidRPr="00375A0F">
              <w:rPr>
                <w:rFonts w:ascii="Calibri" w:hAnsi="Calibri" w:cs="Calibri"/>
                <w:strike/>
                <w:sz w:val="20"/>
                <w:lang w:val="en-US"/>
              </w:rPr>
              <w:t>Compliance with §23.2540 requires additional MOCs for certain</w:t>
            </w:r>
            <w:r w:rsidRPr="00043E82">
              <w:rPr>
                <w:rFonts w:ascii="Calibri" w:hAnsi="Calibri" w:cs="Calibri"/>
                <w:sz w:val="20"/>
                <w:lang w:val="en-US"/>
              </w:rPr>
              <w:t xml:space="preserve"> </w:t>
            </w:r>
            <w:r w:rsidRPr="00375A0F">
              <w:rPr>
                <w:rFonts w:ascii="Calibri" w:hAnsi="Calibri" w:cs="Calibri"/>
                <w:strike/>
                <w:sz w:val="20"/>
                <w:lang w:val="en-US"/>
              </w:rPr>
              <w:t>turbine engine applications.</w:t>
            </w:r>
          </w:p>
          <w:p w14:paraId="2DFC36AF" w14:textId="77777777" w:rsidR="00230AA6" w:rsidRPr="00375A0F" w:rsidRDefault="00230AA6" w:rsidP="009206B3">
            <w:pPr>
              <w:tabs>
                <w:tab w:val="clear" w:pos="709"/>
              </w:tabs>
              <w:spacing w:after="0"/>
              <w:rPr>
                <w:rFonts w:ascii="Calibri" w:hAnsi="Calibri" w:cs="Calibri"/>
                <w:b/>
                <w:bCs/>
                <w:strike/>
                <w:color w:val="000000"/>
                <w:sz w:val="20"/>
              </w:rPr>
            </w:pPr>
          </w:p>
          <w:p w14:paraId="410921B0" w14:textId="0A8E80AF" w:rsidR="009206B3" w:rsidRPr="00236823" w:rsidRDefault="009206B3" w:rsidP="009206B3">
            <w:pPr>
              <w:tabs>
                <w:tab w:val="clear" w:pos="709"/>
              </w:tabs>
              <w:spacing w:after="0"/>
              <w:rPr>
                <w:rFonts w:ascii="Calibri" w:hAnsi="Calibri" w:cs="Calibri"/>
                <w:b/>
                <w:bCs/>
                <w:color w:val="000000"/>
                <w:sz w:val="20"/>
              </w:rPr>
            </w:pPr>
            <w:r w:rsidRPr="00230AA6">
              <w:rPr>
                <w:rFonts w:ascii="Calibri" w:hAnsi="Calibri" w:cs="Calibri"/>
                <w:b/>
                <w:bCs/>
                <w:color w:val="000000"/>
                <w:sz w:val="20"/>
                <w:highlight w:val="yellow"/>
              </w:rPr>
              <w:t>ASTM F3264-21 Section 8.4</w:t>
            </w:r>
            <w:r w:rsidRPr="00230AA6">
              <w:rPr>
                <w:rFonts w:ascii="Calibri" w:hAnsi="Calibri" w:cs="Calibri"/>
                <w:b/>
                <w:bCs/>
                <w:color w:val="000000"/>
                <w:sz w:val="20"/>
                <w:highlight w:val="yellow"/>
              </w:rPr>
              <w:br/>
            </w:r>
            <w:r w:rsidRPr="00230AA6">
              <w:rPr>
                <w:rFonts w:ascii="Calibri" w:hAnsi="Calibri" w:cs="Calibri"/>
                <w:color w:val="000000"/>
                <w:sz w:val="20"/>
                <w:highlight w:val="yellow"/>
              </w:rPr>
              <w:t xml:space="preserve"> 8.4.1 F3062/F3062M-20</w:t>
            </w:r>
            <w:r w:rsidRPr="00230AA6">
              <w:rPr>
                <w:rFonts w:ascii="Calibri" w:hAnsi="Calibri" w:cs="Calibri"/>
                <w:color w:val="000000"/>
                <w:sz w:val="20"/>
                <w:highlight w:val="yellow"/>
              </w:rPr>
              <w:br/>
              <w:t>8.4.2 F3063/F3063M-20</w:t>
            </w:r>
            <w:r w:rsidRPr="00230AA6">
              <w:rPr>
                <w:rFonts w:ascii="Calibri" w:hAnsi="Calibri" w:cs="Calibri"/>
                <w:color w:val="000000"/>
                <w:sz w:val="20"/>
                <w:highlight w:val="yellow"/>
              </w:rPr>
              <w:br/>
              <w:t>8.4.3 F3066/F3066M-18</w:t>
            </w:r>
            <w:r w:rsidRPr="00230AA6">
              <w:rPr>
                <w:rFonts w:ascii="Calibri" w:hAnsi="Calibri" w:cs="Calibri"/>
                <w:b/>
                <w:bCs/>
                <w:color w:val="000000"/>
                <w:sz w:val="20"/>
                <w:highlight w:val="yellow"/>
              </w:rPr>
              <w:br/>
              <w:t>8.4.4 #F3239-19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65E27B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52692F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3E0CE6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25AC92B"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FE42D3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FA88D5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3AEE6075"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31B16C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14577E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116C2A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13718D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9C03669"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DF4396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D4A12E8"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DC431D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AB9AE3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05C95DF"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978FB2B"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5F7372D"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80CAEE9"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99EFA41"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2F3991B"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364586A3"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44AEF4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9CA95B7"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BDE714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FACD54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47E39B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A31F9A5"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1488AB9"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26FE967A"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FDF93CD"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F35CBE9"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DDC521C"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846B2F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B4BBF4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3F6376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7B822C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E1A8374"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5BB3216" w14:textId="77777777" w:rsidTr="001B2538">
        <w:trPr>
          <w:cantSplit/>
          <w:trHeight w:val="93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A42F63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§23.2420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35EBD267"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Reversing systems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32F3850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23.933, 23.934</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1B12659" w14:textId="57585A30" w:rsidR="00F42086" w:rsidRDefault="00F42086" w:rsidP="009206B3">
            <w:pPr>
              <w:tabs>
                <w:tab w:val="clear" w:pos="709"/>
              </w:tabs>
              <w:spacing w:after="0"/>
              <w:rPr>
                <w:rFonts w:ascii="Calibri" w:hAnsi="Calibri" w:cs="Calibri"/>
                <w:strike/>
                <w:sz w:val="20"/>
                <w:lang w:val="en-US"/>
              </w:rPr>
            </w:pPr>
            <w:r w:rsidRPr="00F42086">
              <w:rPr>
                <w:rFonts w:ascii="Calibri" w:hAnsi="Calibri" w:cs="Calibri"/>
                <w:b/>
                <w:strike/>
                <w:sz w:val="20"/>
                <w:lang w:val="en-US"/>
              </w:rPr>
              <w:t>F3062/F3062-19</w:t>
            </w:r>
            <w:r w:rsidRPr="00F42086">
              <w:rPr>
                <w:rFonts w:ascii="Calibri" w:hAnsi="Calibri" w:cs="Calibri"/>
                <w:strike/>
                <w:sz w:val="20"/>
                <w:lang w:val="en-US"/>
              </w:rPr>
              <w:t xml:space="preserve"> Sections 10.1-10.5</w:t>
            </w:r>
            <w:r w:rsidRPr="00F42086">
              <w:rPr>
                <w:rFonts w:ascii="Calibri" w:hAnsi="Calibri" w:cs="Calibri"/>
                <w:b/>
                <w:strike/>
                <w:sz w:val="20"/>
                <w:lang w:val="en-US"/>
              </w:rPr>
              <w:t>,</w:t>
            </w:r>
            <w:r w:rsidRPr="00F42086">
              <w:rPr>
                <w:rFonts w:ascii="Calibri" w:hAnsi="Calibri" w:cs="Calibri"/>
                <w:b/>
                <w:strike/>
                <w:sz w:val="20"/>
                <w:lang w:val="en-US"/>
              </w:rPr>
              <w:br/>
              <w:t xml:space="preserve">F3065/F3065-19 </w:t>
            </w:r>
            <w:r w:rsidRPr="00F42086">
              <w:rPr>
                <w:rFonts w:ascii="Calibri" w:hAnsi="Calibri" w:cs="Calibri"/>
                <w:strike/>
                <w:sz w:val="20"/>
                <w:lang w:val="en-US"/>
              </w:rPr>
              <w:t>Section 6.2</w:t>
            </w:r>
          </w:p>
          <w:p w14:paraId="7388C06C" w14:textId="77777777" w:rsidR="00230AA6" w:rsidRPr="00F42086" w:rsidRDefault="00230AA6" w:rsidP="009206B3">
            <w:pPr>
              <w:tabs>
                <w:tab w:val="clear" w:pos="709"/>
              </w:tabs>
              <w:spacing w:after="0"/>
              <w:rPr>
                <w:rFonts w:ascii="Calibri" w:hAnsi="Calibri" w:cs="Calibri"/>
                <w:b/>
                <w:bCs/>
                <w:strike/>
                <w:color w:val="000000"/>
                <w:sz w:val="20"/>
              </w:rPr>
            </w:pPr>
          </w:p>
          <w:p w14:paraId="4342F538" w14:textId="0ED39EFA" w:rsidR="009206B3" w:rsidRPr="00236823" w:rsidRDefault="009206B3" w:rsidP="009206B3">
            <w:pPr>
              <w:tabs>
                <w:tab w:val="clear" w:pos="709"/>
              </w:tabs>
              <w:spacing w:after="0"/>
              <w:rPr>
                <w:rFonts w:ascii="Calibri" w:hAnsi="Calibri" w:cs="Calibri"/>
                <w:b/>
                <w:bCs/>
                <w:color w:val="000000"/>
                <w:sz w:val="20"/>
              </w:rPr>
            </w:pPr>
            <w:r w:rsidRPr="00230AA6">
              <w:rPr>
                <w:rFonts w:ascii="Calibri" w:hAnsi="Calibri" w:cs="Calibri"/>
                <w:b/>
                <w:bCs/>
                <w:color w:val="000000"/>
                <w:sz w:val="20"/>
                <w:highlight w:val="yellow"/>
              </w:rPr>
              <w:t>ASTM F3264-21</w:t>
            </w:r>
            <w:r w:rsidRPr="00236823">
              <w:rPr>
                <w:rFonts w:ascii="Calibri" w:hAnsi="Calibri" w:cs="Calibri"/>
                <w:b/>
                <w:bCs/>
                <w:color w:val="000000"/>
                <w:sz w:val="20"/>
              </w:rPr>
              <w:t xml:space="preserve"> </w:t>
            </w:r>
            <w:r w:rsidRPr="00230AA6">
              <w:rPr>
                <w:rFonts w:ascii="Calibri" w:hAnsi="Calibri" w:cs="Calibri"/>
                <w:b/>
                <w:bCs/>
                <w:color w:val="000000"/>
                <w:sz w:val="20"/>
                <w:highlight w:val="yellow"/>
              </w:rPr>
              <w:t>Section 8.5</w:t>
            </w:r>
            <w:r w:rsidRPr="00230AA6">
              <w:rPr>
                <w:rFonts w:ascii="Calibri" w:hAnsi="Calibri" w:cs="Calibri"/>
                <w:b/>
                <w:bCs/>
                <w:color w:val="000000"/>
                <w:sz w:val="20"/>
                <w:highlight w:val="yellow"/>
              </w:rPr>
              <w:br/>
            </w:r>
            <w:r w:rsidRPr="00230AA6">
              <w:rPr>
                <w:rFonts w:ascii="Calibri" w:hAnsi="Calibri" w:cs="Calibri"/>
                <w:color w:val="000000"/>
                <w:sz w:val="20"/>
                <w:highlight w:val="yellow"/>
              </w:rPr>
              <w:t>8.5.1 F3062/F3062M-20</w:t>
            </w:r>
            <w:r w:rsidRPr="00230AA6">
              <w:rPr>
                <w:rFonts w:ascii="Calibri" w:hAnsi="Calibri" w:cs="Calibri"/>
                <w:color w:val="000000"/>
                <w:sz w:val="20"/>
                <w:highlight w:val="yellow"/>
              </w:rPr>
              <w:br/>
              <w:t>8.5.2 F3065/F3065M-21a</w:t>
            </w:r>
            <w:r w:rsidRPr="00230AA6">
              <w:rPr>
                <w:rFonts w:ascii="Calibri" w:hAnsi="Calibri" w:cs="Calibri"/>
                <w:color w:val="000000"/>
                <w:sz w:val="20"/>
                <w:highlight w:val="yellow"/>
              </w:rPr>
              <w:br/>
            </w:r>
            <w:r w:rsidRPr="00230AA6">
              <w:rPr>
                <w:rFonts w:ascii="Calibri" w:hAnsi="Calibri" w:cs="Calibri"/>
                <w:b/>
                <w:bCs/>
                <w:color w:val="000000"/>
                <w:sz w:val="20"/>
                <w:highlight w:val="yellow"/>
              </w:rPr>
              <w:t>8.5.3 #F3239-19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7AC64E7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4BD255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74F3DA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5FBD8A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9B2402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3652E8D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26789CC1"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97D2F6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28FC80C"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0FA6175"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0798AF6"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1D4E7D2"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FCE1ED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182A0EA"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B63E3F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22D1BA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789A47F"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1F8826B" w14:textId="77777777" w:rsidTr="001B2538">
        <w:trPr>
          <w:cantSplit/>
          <w:trHeight w:val="3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C22569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§23.2425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4C613E84"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Powerplant operational characteristics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49A82F6F"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23.903(d-g), 23.905(c), 23.909(a, e), 23.939, 23.943, 23.1142, 23.1145, 23.1165, 23.1337(d)</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9D9D9A5" w14:textId="74CC4E2B" w:rsidR="004B63D5" w:rsidRDefault="004B63D5" w:rsidP="009206B3">
            <w:pPr>
              <w:tabs>
                <w:tab w:val="clear" w:pos="709"/>
              </w:tabs>
              <w:spacing w:after="0"/>
              <w:rPr>
                <w:rFonts w:ascii="Calibri" w:hAnsi="Calibri" w:cs="Calibri"/>
                <w:strike/>
                <w:sz w:val="20"/>
                <w:lang w:val="en-US"/>
              </w:rPr>
            </w:pPr>
            <w:r w:rsidRPr="004B63D5">
              <w:rPr>
                <w:rFonts w:ascii="Calibri" w:hAnsi="Calibri" w:cs="Calibri"/>
                <w:b/>
                <w:strike/>
                <w:sz w:val="20"/>
                <w:lang w:val="en-US"/>
              </w:rPr>
              <w:t>F3062/F3062-19</w:t>
            </w:r>
            <w:r w:rsidRPr="004B63D5">
              <w:rPr>
                <w:rFonts w:ascii="Calibri" w:hAnsi="Calibri" w:cs="Calibri"/>
                <w:strike/>
                <w:sz w:val="20"/>
                <w:lang w:val="en-US"/>
              </w:rPr>
              <w:t xml:space="preserve"> Sections 7.1.1, 7.1.4-7.1.5 11.3</w:t>
            </w:r>
            <w:r w:rsidRPr="004B63D5">
              <w:rPr>
                <w:rFonts w:ascii="Calibri" w:hAnsi="Calibri" w:cs="Calibri"/>
                <w:b/>
                <w:strike/>
                <w:sz w:val="20"/>
                <w:lang w:val="en-US"/>
              </w:rPr>
              <w:t>,</w:t>
            </w:r>
            <w:r w:rsidRPr="004B63D5">
              <w:rPr>
                <w:rFonts w:ascii="Calibri" w:hAnsi="Calibri" w:cs="Calibri"/>
                <w:b/>
                <w:strike/>
                <w:sz w:val="20"/>
                <w:lang w:val="en-US"/>
              </w:rPr>
              <w:br/>
              <w:t xml:space="preserve">F3064/F3064-19 </w:t>
            </w:r>
            <w:r w:rsidRPr="004B63D5">
              <w:rPr>
                <w:rFonts w:ascii="Calibri" w:hAnsi="Calibri" w:cs="Calibri"/>
                <w:strike/>
                <w:sz w:val="20"/>
                <w:lang w:val="en-US"/>
              </w:rPr>
              <w:t>Sections 4.2, 4.8, 5.1-5.2, 5.3.5, 5.7.1-5.7.5, 6.1.3,</w:t>
            </w:r>
            <w:r w:rsidRPr="004B63D5">
              <w:rPr>
                <w:rFonts w:ascii="Calibri" w:hAnsi="Calibri" w:cs="Calibri"/>
                <w:b/>
                <w:strike/>
                <w:sz w:val="20"/>
                <w:lang w:val="en-US"/>
              </w:rPr>
              <w:br/>
              <w:t xml:space="preserve">F3065/F3065-19 </w:t>
            </w:r>
            <w:r w:rsidRPr="004B63D5">
              <w:rPr>
                <w:rFonts w:ascii="Calibri" w:hAnsi="Calibri" w:cs="Calibri"/>
                <w:strike/>
                <w:sz w:val="20"/>
                <w:lang w:val="en-US"/>
              </w:rPr>
              <w:t>Section 4.2,</w:t>
            </w:r>
            <w:r w:rsidRPr="004B63D5">
              <w:rPr>
                <w:rFonts w:ascii="Calibri" w:hAnsi="Calibri" w:cs="Calibri"/>
                <w:b/>
                <w:strike/>
                <w:sz w:val="20"/>
                <w:lang w:val="en-US"/>
              </w:rPr>
              <w:br/>
              <w:t xml:space="preserve">F3117/F3117-19 </w:t>
            </w:r>
            <w:r w:rsidRPr="004B63D5">
              <w:rPr>
                <w:rFonts w:ascii="Calibri" w:hAnsi="Calibri" w:cs="Calibri"/>
                <w:strike/>
                <w:sz w:val="20"/>
                <w:lang w:val="en-US"/>
              </w:rPr>
              <w:t>Section 5.2.11</w:t>
            </w:r>
          </w:p>
          <w:p w14:paraId="5CDFBF94" w14:textId="77777777" w:rsidR="005F09E4" w:rsidRPr="004B63D5" w:rsidRDefault="005F09E4" w:rsidP="009206B3">
            <w:pPr>
              <w:tabs>
                <w:tab w:val="clear" w:pos="709"/>
              </w:tabs>
              <w:spacing w:after="0"/>
              <w:rPr>
                <w:rFonts w:ascii="Calibri" w:hAnsi="Calibri" w:cs="Calibri"/>
                <w:b/>
                <w:bCs/>
                <w:strike/>
                <w:color w:val="000000"/>
                <w:sz w:val="20"/>
              </w:rPr>
            </w:pPr>
          </w:p>
          <w:p w14:paraId="54309B3A" w14:textId="3BC8E35B"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8.6</w:t>
            </w:r>
            <w:r w:rsidRPr="005F09E4">
              <w:rPr>
                <w:rFonts w:ascii="Calibri" w:hAnsi="Calibri" w:cs="Calibri"/>
                <w:b/>
                <w:bCs/>
                <w:color w:val="000000"/>
                <w:sz w:val="20"/>
                <w:highlight w:val="yellow"/>
              </w:rPr>
              <w:br/>
            </w:r>
            <w:r w:rsidRPr="005F09E4">
              <w:rPr>
                <w:rFonts w:ascii="Calibri" w:hAnsi="Calibri" w:cs="Calibri"/>
                <w:color w:val="000000"/>
                <w:sz w:val="20"/>
                <w:highlight w:val="yellow"/>
              </w:rPr>
              <w:t>8.6.1 F3062/F3062M-20</w:t>
            </w:r>
            <w:r w:rsidRPr="005F09E4">
              <w:rPr>
                <w:rFonts w:ascii="Calibri" w:hAnsi="Calibri" w:cs="Calibri"/>
                <w:b/>
                <w:bCs/>
                <w:color w:val="000000"/>
                <w:sz w:val="20"/>
                <w:highlight w:val="yellow"/>
              </w:rPr>
              <w:br/>
            </w:r>
            <w:r w:rsidRPr="005F09E4">
              <w:rPr>
                <w:rFonts w:ascii="Calibri" w:hAnsi="Calibri" w:cs="Calibri"/>
                <w:color w:val="000000"/>
                <w:sz w:val="20"/>
                <w:highlight w:val="yellow"/>
              </w:rPr>
              <w:t>8.6.2 F3064/F3064M-21</w:t>
            </w:r>
            <w:r w:rsidRPr="005F09E4">
              <w:rPr>
                <w:rFonts w:ascii="Calibri" w:hAnsi="Calibri" w:cs="Calibri"/>
                <w:color w:val="000000"/>
                <w:sz w:val="20"/>
                <w:highlight w:val="yellow"/>
              </w:rPr>
              <w:br/>
              <w:t>8.6.3 F3065/F3065M-21a</w:t>
            </w:r>
            <w:r w:rsidRPr="005F09E4">
              <w:rPr>
                <w:rFonts w:ascii="Calibri" w:hAnsi="Calibri" w:cs="Calibri"/>
                <w:color w:val="000000"/>
                <w:sz w:val="20"/>
                <w:highlight w:val="yellow"/>
              </w:rPr>
              <w:br/>
              <w:t>8.6.4 F3066/F3066M-18</w:t>
            </w:r>
            <w:r w:rsidRPr="005F09E4">
              <w:rPr>
                <w:rFonts w:ascii="Calibri" w:hAnsi="Calibri" w:cs="Calibri"/>
                <w:color w:val="000000"/>
                <w:sz w:val="20"/>
                <w:highlight w:val="yellow"/>
              </w:rPr>
              <w:br/>
            </w:r>
            <w:r w:rsidRPr="005F09E4">
              <w:rPr>
                <w:rFonts w:ascii="Calibri" w:hAnsi="Calibri" w:cs="Calibri"/>
                <w:b/>
                <w:bCs/>
                <w:color w:val="000000"/>
                <w:sz w:val="20"/>
                <w:highlight w:val="yellow"/>
              </w:rPr>
              <w:t>8.6.5 #F3117/F3117-20</w:t>
            </w:r>
            <w:r w:rsidRPr="005F09E4">
              <w:rPr>
                <w:rFonts w:ascii="Calibri" w:hAnsi="Calibri" w:cs="Calibri"/>
                <w:b/>
                <w:bCs/>
                <w:color w:val="000000"/>
                <w:sz w:val="20"/>
                <w:highlight w:val="yellow"/>
              </w:rPr>
              <w:br/>
              <w:t>8.6.6 #F3239-19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67BFDB1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6458F3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595481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7AFA8864"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84F6AD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9C1FC4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5B0BBFF"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5B00D0C"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DF17ED1"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49B02B3"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9C360B9"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7626EE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6464C2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1E3FD4F"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2799FA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EEFCA3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02CE744"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6173F0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8290A7D"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984585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53EEAD6"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9C3E1AC"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AB5335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6480533F"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A067746"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51A74A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2FAC5D2"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983F33E"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0020FF8" w14:textId="77777777" w:rsidTr="001B2538">
        <w:trPr>
          <w:cantSplit/>
          <w:trHeight w:val="1230"/>
        </w:trPr>
        <w:tc>
          <w:tcPr>
            <w:tcW w:w="474" w:type="pct"/>
            <w:vMerge/>
            <w:tcBorders>
              <w:top w:val="nil"/>
              <w:left w:val="single" w:sz="4" w:space="0" w:color="auto"/>
              <w:bottom w:val="single" w:sz="4" w:space="0" w:color="auto"/>
              <w:right w:val="single" w:sz="4" w:space="0" w:color="auto"/>
            </w:tcBorders>
            <w:vAlign w:val="center"/>
            <w:hideMark/>
          </w:tcPr>
          <w:p w14:paraId="74D8ED0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109A2C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29B64432"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06309D4"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27CF7CA"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F3AB7D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AAB29BE"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36D33D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F69B1F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4DC3C4C"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924EC94" w14:textId="77777777" w:rsidTr="001B2538">
        <w:trPr>
          <w:cantSplit/>
          <w:trHeight w:val="249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0A2B673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§23.2430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3E22DBA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Fuel system</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5A51847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23.951(a-c), 23.953, 23.954, 23.955, 23.957(a-b), 23.959, 23.961, 23.963(a, d, e), 23.965, 23.967(a, c, d, e), 23.969, 23.971, 23.973, 23.975, 23.977, 23.979, 23.991, 23.993, 23.994, 23.995, 23.997(b, d, e), 23.999, 23.1001(a-f, h), 23.1337(a, c) </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1F82631" w14:textId="1879A083" w:rsidR="005E3114" w:rsidRPr="005E3114" w:rsidRDefault="005E3114" w:rsidP="009206B3">
            <w:pPr>
              <w:tabs>
                <w:tab w:val="clear" w:pos="709"/>
              </w:tabs>
              <w:spacing w:after="0"/>
              <w:rPr>
                <w:rFonts w:ascii="Calibri" w:hAnsi="Calibri" w:cs="Calibri"/>
                <w:b/>
                <w:bCs/>
                <w:strike/>
                <w:color w:val="000000"/>
                <w:sz w:val="20"/>
              </w:rPr>
            </w:pPr>
            <w:r w:rsidRPr="005E3114">
              <w:rPr>
                <w:rFonts w:ascii="Calibri" w:hAnsi="Calibri" w:cs="Calibri"/>
                <w:b/>
                <w:strike/>
                <w:sz w:val="20"/>
                <w:lang w:val="en-US"/>
              </w:rPr>
              <w:t>F3062/F3062-19</w:t>
            </w:r>
            <w:r w:rsidRPr="005E3114">
              <w:rPr>
                <w:rFonts w:ascii="Calibri" w:hAnsi="Calibri" w:cs="Calibri"/>
                <w:strike/>
                <w:sz w:val="20"/>
                <w:lang w:val="en-US"/>
              </w:rPr>
              <w:t xml:space="preserve"> Section 11.1,</w:t>
            </w:r>
            <w:r w:rsidRPr="005E3114">
              <w:rPr>
                <w:rFonts w:ascii="Calibri" w:hAnsi="Calibri" w:cs="Calibri"/>
                <w:strike/>
                <w:sz w:val="20"/>
                <w:lang w:val="en-US"/>
              </w:rPr>
              <w:br/>
            </w:r>
            <w:r w:rsidRPr="005E3114">
              <w:rPr>
                <w:rFonts w:ascii="Calibri" w:hAnsi="Calibri" w:cs="Calibri"/>
                <w:b/>
                <w:strike/>
                <w:sz w:val="20"/>
                <w:lang w:val="en-US"/>
              </w:rPr>
              <w:t>F3063/F3063-18a</w:t>
            </w:r>
            <w:r w:rsidRPr="005E3114">
              <w:rPr>
                <w:rFonts w:ascii="Calibri" w:hAnsi="Calibri" w:cs="Calibri"/>
                <w:strike/>
                <w:sz w:val="20"/>
                <w:lang w:val="en-US"/>
              </w:rPr>
              <w:t xml:space="preserve"> Sections 4.10, 6.1.2, 6.1.4,</w:t>
            </w:r>
            <w:r w:rsidRPr="005E3114">
              <w:rPr>
                <w:rFonts w:ascii="Calibri" w:hAnsi="Calibri" w:cs="Calibri"/>
                <w:strike/>
                <w:sz w:val="20"/>
                <w:lang w:val="en-US"/>
              </w:rPr>
              <w:br/>
            </w:r>
            <w:r w:rsidRPr="005E3114">
              <w:rPr>
                <w:rFonts w:ascii="Calibri" w:hAnsi="Calibri" w:cs="Calibri"/>
                <w:b/>
                <w:strike/>
                <w:sz w:val="20"/>
                <w:lang w:val="en-US"/>
              </w:rPr>
              <w:t>F3064/F3064-19</w:t>
            </w:r>
            <w:r w:rsidRPr="005E3114">
              <w:rPr>
                <w:rFonts w:ascii="Calibri" w:hAnsi="Calibri" w:cs="Calibri"/>
                <w:strike/>
                <w:sz w:val="20"/>
                <w:lang w:val="en-US"/>
              </w:rPr>
              <w:t xml:space="preserve"> Sections 4.1.2-4.1.4, 5.3-5.6,</w:t>
            </w:r>
            <w:r w:rsidRPr="005E3114">
              <w:rPr>
                <w:rFonts w:ascii="Calibri" w:hAnsi="Calibri" w:cs="Calibri"/>
                <w:strike/>
                <w:sz w:val="20"/>
                <w:lang w:val="en-US"/>
              </w:rPr>
              <w:br/>
            </w:r>
            <w:r w:rsidRPr="005E3114">
              <w:rPr>
                <w:rFonts w:ascii="Calibri" w:hAnsi="Calibri" w:cs="Calibri"/>
                <w:b/>
                <w:strike/>
                <w:sz w:val="20"/>
                <w:lang w:val="en-US"/>
              </w:rPr>
              <w:t>F3066/F3066-18</w:t>
            </w:r>
            <w:r w:rsidRPr="005E3114">
              <w:rPr>
                <w:rFonts w:ascii="Calibri" w:hAnsi="Calibri" w:cs="Calibri"/>
                <w:strike/>
                <w:sz w:val="20"/>
                <w:lang w:val="en-US"/>
              </w:rPr>
              <w:t xml:space="preserve"> Sections 6.2-6.3, 11.9,</w:t>
            </w:r>
            <w:r w:rsidRPr="005E3114">
              <w:rPr>
                <w:rFonts w:ascii="Calibri" w:hAnsi="Calibri" w:cs="Calibri"/>
                <w:strike/>
                <w:sz w:val="20"/>
                <w:lang w:val="en-US"/>
              </w:rPr>
              <w:br/>
            </w:r>
            <w:r w:rsidRPr="005E3114">
              <w:rPr>
                <w:rFonts w:ascii="Calibri" w:hAnsi="Calibri" w:cs="Calibri"/>
                <w:b/>
                <w:strike/>
                <w:sz w:val="20"/>
                <w:lang w:val="en-US"/>
              </w:rPr>
              <w:t>F3114-19</w:t>
            </w:r>
          </w:p>
          <w:p w14:paraId="1189338E" w14:textId="77777777" w:rsidR="005E3114" w:rsidRDefault="005E3114" w:rsidP="009206B3">
            <w:pPr>
              <w:tabs>
                <w:tab w:val="clear" w:pos="709"/>
              </w:tabs>
              <w:spacing w:after="0"/>
              <w:rPr>
                <w:rFonts w:ascii="Calibri" w:hAnsi="Calibri" w:cs="Calibri"/>
                <w:b/>
                <w:bCs/>
                <w:color w:val="000000"/>
                <w:sz w:val="20"/>
              </w:rPr>
            </w:pPr>
          </w:p>
          <w:p w14:paraId="04547BB1" w14:textId="154545A1"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8.7</w:t>
            </w:r>
            <w:r w:rsidRPr="005F09E4">
              <w:rPr>
                <w:rFonts w:ascii="Calibri" w:hAnsi="Calibri" w:cs="Calibri"/>
                <w:b/>
                <w:bCs/>
                <w:color w:val="000000"/>
                <w:sz w:val="20"/>
                <w:highlight w:val="yellow"/>
              </w:rPr>
              <w:br/>
            </w:r>
            <w:r w:rsidRPr="005F09E4">
              <w:rPr>
                <w:rFonts w:ascii="Calibri" w:hAnsi="Calibri" w:cs="Calibri"/>
                <w:color w:val="000000"/>
                <w:sz w:val="20"/>
                <w:highlight w:val="yellow"/>
              </w:rPr>
              <w:t>8.7.1 F3062/F3062M-20</w:t>
            </w:r>
            <w:r w:rsidRPr="005F09E4">
              <w:rPr>
                <w:rFonts w:ascii="Calibri" w:hAnsi="Calibri" w:cs="Calibri"/>
                <w:color w:val="000000"/>
                <w:sz w:val="20"/>
                <w:highlight w:val="yellow"/>
              </w:rPr>
              <w:br/>
              <w:t>8.7.2 F3063/F3063M-20</w:t>
            </w:r>
            <w:r w:rsidRPr="005F09E4">
              <w:rPr>
                <w:rFonts w:ascii="Calibri" w:hAnsi="Calibri" w:cs="Calibri"/>
                <w:color w:val="000000"/>
                <w:sz w:val="20"/>
                <w:highlight w:val="yellow"/>
              </w:rPr>
              <w:br/>
              <w:t>8.7.3 F3064/F3064M-21</w:t>
            </w:r>
            <w:r w:rsidRPr="005F09E4">
              <w:rPr>
                <w:rFonts w:ascii="Calibri" w:hAnsi="Calibri" w:cs="Calibri"/>
                <w:color w:val="000000"/>
                <w:sz w:val="20"/>
                <w:highlight w:val="yellow"/>
              </w:rPr>
              <w:br/>
              <w:t>8.7.4 F3066/F3066M-18</w:t>
            </w:r>
            <w:r w:rsidRPr="005F09E4">
              <w:rPr>
                <w:rFonts w:ascii="Calibri" w:hAnsi="Calibri" w:cs="Calibri"/>
                <w:color w:val="000000"/>
                <w:sz w:val="20"/>
                <w:highlight w:val="yellow"/>
              </w:rPr>
              <w:br/>
              <w:t>8.7.5 F3114-21</w:t>
            </w:r>
            <w:r w:rsidRPr="005F09E4">
              <w:rPr>
                <w:rFonts w:ascii="Calibri" w:hAnsi="Calibri" w:cs="Calibri"/>
                <w:b/>
                <w:bCs/>
                <w:color w:val="000000"/>
                <w:sz w:val="20"/>
                <w:highlight w:val="yellow"/>
              </w:rPr>
              <w:br/>
              <w:t>8.7.6 #F3239-19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3819E55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47FB1E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1D9352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44D8D62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D9CB73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02C938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40E1E2F"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8949C45"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83BC6E1"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84967F9"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326AB2C"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D81B08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35DA99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B41014B"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7DB6D7F"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8044D0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80C89C5"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46D310C"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CA8E630"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693959B"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6DF30CD"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B600BFA"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3EB8580D"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116C99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2403152"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3B0E89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4D89000"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31915FD"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6D19905"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BFF84A9"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4911625"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D0B5F9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85FB929"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B4F63C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FB31211"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3C91B67"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52CF06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80F327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A0F44DD"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E59541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1E81A47"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044D7E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C1AB485"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78C2DBC"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7C3297D"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51B6FF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8A3ECA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3BA1E1B"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621B312"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5DF9B65"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46BEBD5" w14:textId="77777777" w:rsidTr="001B2538">
        <w:trPr>
          <w:cantSplit/>
          <w:trHeight w:val="1500"/>
        </w:trPr>
        <w:tc>
          <w:tcPr>
            <w:tcW w:w="474" w:type="pct"/>
            <w:tcBorders>
              <w:top w:val="nil"/>
              <w:left w:val="single" w:sz="4" w:space="0" w:color="auto"/>
              <w:bottom w:val="single" w:sz="4" w:space="0" w:color="auto"/>
              <w:right w:val="single" w:sz="4" w:space="0" w:color="auto"/>
            </w:tcBorders>
            <w:shd w:val="clear" w:color="auto" w:fill="auto"/>
            <w:hideMark/>
          </w:tcPr>
          <w:p w14:paraId="23FB235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§23.2435</w:t>
            </w:r>
          </w:p>
        </w:tc>
        <w:tc>
          <w:tcPr>
            <w:tcW w:w="494" w:type="pct"/>
            <w:tcBorders>
              <w:top w:val="nil"/>
              <w:left w:val="nil"/>
              <w:bottom w:val="single" w:sz="4" w:space="0" w:color="auto"/>
              <w:right w:val="single" w:sz="4" w:space="0" w:color="auto"/>
            </w:tcBorders>
            <w:shd w:val="clear" w:color="auto" w:fill="auto"/>
            <w:hideMark/>
          </w:tcPr>
          <w:p w14:paraId="74876A3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Powerplant induction and exhaust systems</w:t>
            </w:r>
          </w:p>
        </w:tc>
        <w:tc>
          <w:tcPr>
            <w:tcW w:w="654" w:type="pct"/>
            <w:tcBorders>
              <w:top w:val="nil"/>
              <w:left w:val="nil"/>
              <w:bottom w:val="single" w:sz="4" w:space="0" w:color="auto"/>
              <w:right w:val="single" w:sz="4" w:space="0" w:color="auto"/>
            </w:tcBorders>
            <w:shd w:val="clear" w:color="auto" w:fill="auto"/>
            <w:hideMark/>
          </w:tcPr>
          <w:p w14:paraId="0A01AC6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23.1091, 23.1101(a), 23.1103(a-f), 23.1105, 23.1107, 23.1121, 23.1123, 23.1125 </w:t>
            </w:r>
          </w:p>
        </w:tc>
        <w:tc>
          <w:tcPr>
            <w:tcW w:w="643" w:type="pct"/>
            <w:tcBorders>
              <w:top w:val="nil"/>
              <w:left w:val="nil"/>
              <w:bottom w:val="single" w:sz="4" w:space="0" w:color="auto"/>
              <w:right w:val="single" w:sz="4" w:space="0" w:color="auto"/>
            </w:tcBorders>
            <w:shd w:val="clear" w:color="auto" w:fill="FFFFFF" w:themeFill="background1"/>
            <w:hideMark/>
          </w:tcPr>
          <w:p w14:paraId="5ACE9900" w14:textId="5DFA6AAC" w:rsidR="00B1183A" w:rsidRDefault="00B1183A" w:rsidP="009206B3">
            <w:pPr>
              <w:tabs>
                <w:tab w:val="clear" w:pos="709"/>
              </w:tabs>
              <w:spacing w:after="0"/>
              <w:rPr>
                <w:rFonts w:ascii="Calibri" w:hAnsi="Calibri" w:cs="Calibri"/>
                <w:strike/>
                <w:sz w:val="20"/>
                <w:lang w:val="en-US"/>
              </w:rPr>
            </w:pPr>
            <w:r w:rsidRPr="00B1183A">
              <w:rPr>
                <w:rFonts w:ascii="Calibri" w:hAnsi="Calibri" w:cs="Calibri"/>
                <w:b/>
                <w:strike/>
                <w:sz w:val="20"/>
                <w:lang w:val="en-US"/>
              </w:rPr>
              <w:t>F3062/F3062-19</w:t>
            </w:r>
            <w:r w:rsidRPr="00B1183A">
              <w:rPr>
                <w:rFonts w:ascii="Calibri" w:hAnsi="Calibri" w:cs="Calibri"/>
                <w:strike/>
                <w:sz w:val="20"/>
                <w:lang w:val="en-US"/>
              </w:rPr>
              <w:t xml:space="preserve"> Sections 5.1-5.3.4, 5.4.1-5.4.6, 5.5-5.6, 6.1-6.4</w:t>
            </w:r>
          </w:p>
          <w:p w14:paraId="6ADB40F7" w14:textId="77777777" w:rsidR="005F09E4" w:rsidRPr="00B1183A" w:rsidRDefault="005F09E4" w:rsidP="009206B3">
            <w:pPr>
              <w:tabs>
                <w:tab w:val="clear" w:pos="709"/>
              </w:tabs>
              <w:spacing w:after="0"/>
              <w:rPr>
                <w:rFonts w:ascii="Calibri" w:hAnsi="Calibri" w:cs="Calibri"/>
                <w:b/>
                <w:bCs/>
                <w:strike/>
                <w:color w:val="000000"/>
                <w:sz w:val="20"/>
              </w:rPr>
            </w:pPr>
          </w:p>
          <w:p w14:paraId="7D3E98F1" w14:textId="5A228A44"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8.8</w:t>
            </w:r>
            <w:r w:rsidRPr="005F09E4">
              <w:rPr>
                <w:rFonts w:ascii="Calibri" w:hAnsi="Calibri" w:cs="Calibri"/>
                <w:b/>
                <w:bCs/>
                <w:color w:val="000000"/>
                <w:sz w:val="20"/>
                <w:highlight w:val="yellow"/>
              </w:rPr>
              <w:br/>
            </w:r>
            <w:r w:rsidRPr="005F09E4">
              <w:rPr>
                <w:rFonts w:ascii="Calibri" w:hAnsi="Calibri" w:cs="Calibri"/>
                <w:color w:val="000000"/>
                <w:sz w:val="20"/>
                <w:highlight w:val="yellow"/>
              </w:rPr>
              <w:t>8.8.1 F3062/F3062M-20</w:t>
            </w:r>
            <w:r w:rsidRPr="005F09E4">
              <w:rPr>
                <w:rFonts w:ascii="Calibri" w:hAnsi="Calibri" w:cs="Calibri"/>
                <w:b/>
                <w:bCs/>
                <w:color w:val="000000"/>
                <w:sz w:val="20"/>
                <w:highlight w:val="yellow"/>
              </w:rPr>
              <w:br/>
              <w:t>8.8.2 #F3239-19</w:t>
            </w:r>
          </w:p>
        </w:tc>
        <w:tc>
          <w:tcPr>
            <w:tcW w:w="473" w:type="pct"/>
            <w:tcBorders>
              <w:top w:val="nil"/>
              <w:left w:val="nil"/>
              <w:bottom w:val="single" w:sz="4" w:space="0" w:color="auto"/>
              <w:right w:val="single" w:sz="4" w:space="0" w:color="auto"/>
            </w:tcBorders>
            <w:shd w:val="clear" w:color="auto" w:fill="auto"/>
            <w:hideMark/>
          </w:tcPr>
          <w:p w14:paraId="657E4CF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395C4E1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52BB8F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962DC6E"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0AF2A8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AFE2F5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7A072B8" w14:textId="77777777" w:rsidTr="001B2538">
        <w:trPr>
          <w:cantSplit/>
          <w:trHeight w:val="1448"/>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1B43490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§23.2440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F54AA8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Powerplant fire protection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6E1E6D2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23.1141(f), 23.1181, 23.1182, 23.1183, 23.1189, 23.1191, 23.1192, 23.1193, </w:t>
            </w:r>
            <w:r w:rsidRPr="00236823">
              <w:rPr>
                <w:rFonts w:ascii="Calibri" w:hAnsi="Calibri" w:cs="Calibri"/>
                <w:b/>
                <w:bCs/>
                <w:color w:val="000000"/>
                <w:sz w:val="20"/>
              </w:rPr>
              <w:t>*23.1195</w:t>
            </w:r>
            <w:r w:rsidRPr="00236823">
              <w:rPr>
                <w:rFonts w:ascii="Calibri" w:hAnsi="Calibri" w:cs="Calibri"/>
                <w:color w:val="000000"/>
                <w:sz w:val="20"/>
              </w:rPr>
              <w:t xml:space="preserve">, </w:t>
            </w:r>
            <w:r w:rsidRPr="00236823">
              <w:rPr>
                <w:rFonts w:ascii="Calibri" w:hAnsi="Calibri" w:cs="Calibri"/>
                <w:b/>
                <w:bCs/>
                <w:color w:val="000000"/>
                <w:sz w:val="20"/>
              </w:rPr>
              <w:t>*23.1197</w:t>
            </w:r>
            <w:r w:rsidRPr="00236823">
              <w:rPr>
                <w:rFonts w:ascii="Calibri" w:hAnsi="Calibri" w:cs="Calibri"/>
                <w:color w:val="000000"/>
                <w:sz w:val="20"/>
              </w:rPr>
              <w:t>, 23.1203(a)</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34F1CEA" w14:textId="563A5480" w:rsidR="001317BF" w:rsidRDefault="001317BF" w:rsidP="009206B3">
            <w:pPr>
              <w:tabs>
                <w:tab w:val="clear" w:pos="709"/>
              </w:tabs>
              <w:spacing w:after="0"/>
              <w:rPr>
                <w:rFonts w:ascii="Calibri" w:hAnsi="Calibri" w:cs="Calibri"/>
                <w:strike/>
                <w:sz w:val="20"/>
                <w:lang w:val="en-US"/>
              </w:rPr>
            </w:pPr>
            <w:r w:rsidRPr="001317BF">
              <w:rPr>
                <w:rFonts w:ascii="Calibri" w:hAnsi="Calibri" w:cs="Calibri"/>
                <w:b/>
                <w:strike/>
                <w:sz w:val="20"/>
                <w:lang w:val="en-US"/>
              </w:rPr>
              <w:t>F3062/F3062-19</w:t>
            </w:r>
            <w:r w:rsidRPr="001317BF">
              <w:rPr>
                <w:rFonts w:ascii="Calibri" w:hAnsi="Calibri" w:cs="Calibri"/>
                <w:strike/>
                <w:sz w:val="20"/>
                <w:lang w:val="en-US"/>
              </w:rPr>
              <w:t xml:space="preserve"> Section 11.4</w:t>
            </w:r>
            <w:r w:rsidRPr="001317BF">
              <w:rPr>
                <w:rFonts w:ascii="Calibri" w:hAnsi="Calibri" w:cs="Calibri"/>
                <w:b/>
                <w:strike/>
                <w:sz w:val="20"/>
                <w:lang w:val="en-US"/>
              </w:rPr>
              <w:t>,</w:t>
            </w:r>
            <w:r w:rsidRPr="001317BF">
              <w:rPr>
                <w:rFonts w:ascii="Calibri" w:hAnsi="Calibri" w:cs="Calibri"/>
                <w:b/>
                <w:strike/>
                <w:sz w:val="20"/>
                <w:lang w:val="en-US"/>
              </w:rPr>
              <w:br/>
              <w:t xml:space="preserve">F3066/F3066-18 </w:t>
            </w:r>
            <w:r w:rsidRPr="001317BF">
              <w:rPr>
                <w:rFonts w:ascii="Calibri" w:hAnsi="Calibri" w:cs="Calibri"/>
                <w:strike/>
                <w:sz w:val="20"/>
                <w:lang w:val="en-US"/>
              </w:rPr>
              <w:t>Sections 6.1, 7.2, 8, 9.1, 10.1-10.2, 11.3, 11.5-11.8</w:t>
            </w:r>
          </w:p>
          <w:p w14:paraId="16C894E2" w14:textId="77777777" w:rsidR="005F09E4" w:rsidRPr="001317BF" w:rsidRDefault="005F09E4" w:rsidP="009206B3">
            <w:pPr>
              <w:tabs>
                <w:tab w:val="clear" w:pos="709"/>
              </w:tabs>
              <w:spacing w:after="0"/>
              <w:rPr>
                <w:rFonts w:ascii="Calibri" w:hAnsi="Calibri" w:cs="Calibri"/>
                <w:b/>
                <w:bCs/>
                <w:strike/>
                <w:color w:val="000000"/>
                <w:sz w:val="20"/>
              </w:rPr>
            </w:pPr>
          </w:p>
          <w:p w14:paraId="204E8441" w14:textId="7AFF8F40"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8.9</w:t>
            </w:r>
            <w:r w:rsidRPr="005F09E4">
              <w:rPr>
                <w:rFonts w:ascii="Calibri" w:hAnsi="Calibri" w:cs="Calibri"/>
                <w:b/>
                <w:bCs/>
                <w:color w:val="000000"/>
                <w:sz w:val="20"/>
                <w:highlight w:val="yellow"/>
              </w:rPr>
              <w:br/>
              <w:t>8.9.1 #F3061/F3061M-20</w:t>
            </w:r>
            <w:r w:rsidRPr="005F09E4">
              <w:rPr>
                <w:rFonts w:ascii="Calibri" w:hAnsi="Calibri" w:cs="Calibri"/>
                <w:b/>
                <w:bCs/>
                <w:color w:val="000000"/>
                <w:sz w:val="20"/>
                <w:highlight w:val="yellow"/>
              </w:rPr>
              <w:br/>
            </w:r>
            <w:r w:rsidRPr="005F09E4">
              <w:rPr>
                <w:rFonts w:ascii="Calibri" w:hAnsi="Calibri" w:cs="Calibri"/>
                <w:color w:val="000000"/>
                <w:sz w:val="20"/>
                <w:highlight w:val="yellow"/>
              </w:rPr>
              <w:t>8.9.2 F3062/F3062M-20</w:t>
            </w:r>
            <w:r w:rsidRPr="005F09E4">
              <w:rPr>
                <w:rFonts w:ascii="Calibri" w:hAnsi="Calibri" w:cs="Calibri"/>
                <w:color w:val="000000"/>
                <w:sz w:val="20"/>
                <w:highlight w:val="yellow"/>
              </w:rPr>
              <w:br/>
              <w:t>8.9.3 F3063/F3063M-20</w:t>
            </w:r>
            <w:r w:rsidRPr="005F09E4">
              <w:rPr>
                <w:rFonts w:ascii="Calibri" w:hAnsi="Calibri" w:cs="Calibri"/>
                <w:color w:val="000000"/>
                <w:sz w:val="20"/>
                <w:highlight w:val="yellow"/>
              </w:rPr>
              <w:br/>
              <w:t>8.9.4 F3064/F3064M-21</w:t>
            </w:r>
            <w:r w:rsidRPr="005F09E4">
              <w:rPr>
                <w:rFonts w:ascii="Calibri" w:hAnsi="Calibri" w:cs="Calibri"/>
                <w:color w:val="000000"/>
                <w:sz w:val="20"/>
                <w:highlight w:val="yellow"/>
              </w:rPr>
              <w:br/>
              <w:t>8.9.5 F3066/F3066-18</w:t>
            </w:r>
            <w:r w:rsidRPr="005F09E4">
              <w:rPr>
                <w:rFonts w:ascii="Calibri" w:hAnsi="Calibri" w:cs="Calibri"/>
                <w:color w:val="000000"/>
                <w:sz w:val="20"/>
                <w:highlight w:val="yellow"/>
              </w:rPr>
              <w:br/>
            </w:r>
            <w:r w:rsidRPr="005F09E4">
              <w:rPr>
                <w:rFonts w:ascii="Calibri" w:hAnsi="Calibri" w:cs="Calibri"/>
                <w:b/>
                <w:bCs/>
                <w:color w:val="000000"/>
                <w:sz w:val="20"/>
                <w:highlight w:val="yellow"/>
              </w:rPr>
              <w:t>8.9.6 #F3239-19</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7F347AA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B52CFC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2FA079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5D02273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6A6358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16054C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728136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15DA0F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FF4C5F8"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C5BBBA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63B83A3"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3435C900"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E6CD51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0380098"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F7B78E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ED9D37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5916DA4" w14:textId="77777777" w:rsidR="009206B3" w:rsidRPr="00236823" w:rsidRDefault="009206B3" w:rsidP="009206B3">
            <w:pPr>
              <w:tabs>
                <w:tab w:val="clear" w:pos="709"/>
              </w:tabs>
              <w:spacing w:after="0"/>
              <w:rPr>
                <w:rFonts w:ascii="Calibri" w:hAnsi="Calibri" w:cs="Calibri"/>
                <w:color w:val="000000"/>
                <w:sz w:val="20"/>
              </w:rPr>
            </w:pPr>
          </w:p>
        </w:tc>
      </w:tr>
      <w:tr w:rsidR="00187E56" w:rsidRPr="00236823" w14:paraId="77BF06A3" w14:textId="77777777" w:rsidTr="00187E56">
        <w:trPr>
          <w:cantSplit/>
          <w:trHeight w:val="60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5769250B" w14:textId="666936FE" w:rsidR="00187E56" w:rsidRPr="00236823" w:rsidRDefault="00187E56"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Subpart F - Equipment</w:t>
            </w:r>
          </w:p>
        </w:tc>
      </w:tr>
      <w:tr w:rsidR="001A68B2" w:rsidRPr="00236823" w14:paraId="0FC9E5C1" w14:textId="77777777" w:rsidTr="001B2538">
        <w:trPr>
          <w:cantSplit/>
          <w:trHeight w:val="454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66E8DC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§23.2500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A42012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Airplane level systems requirements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21332AB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23.1141(b-d), 23.1203(e), 23.1301(a), 23.1303, 23.1305, 23.1307, 23.1309(a), 23.1311, 23.1321, 23.1323, 23.1325, 23.1327, 23.1329, 23.1335, 23.1351(b, e, f, g), 23.1357, 23.1361, 23.1381(c), 23.1416</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67550074" w14:textId="070CC697" w:rsidR="002B3648" w:rsidRDefault="002B3648" w:rsidP="009206B3">
            <w:pPr>
              <w:tabs>
                <w:tab w:val="clear" w:pos="709"/>
              </w:tabs>
              <w:spacing w:after="0"/>
              <w:rPr>
                <w:rFonts w:ascii="Calibri" w:hAnsi="Calibri" w:cs="Calibri"/>
                <w:b/>
                <w:strike/>
                <w:sz w:val="20"/>
                <w:lang w:val="en-US"/>
              </w:rPr>
            </w:pPr>
            <w:r w:rsidRPr="002B3648">
              <w:rPr>
                <w:rFonts w:ascii="Calibri" w:hAnsi="Calibri" w:cs="Calibri"/>
                <w:b/>
                <w:strike/>
                <w:sz w:val="20"/>
                <w:lang w:val="en-US"/>
              </w:rPr>
              <w:t>F3061/F3061M-19a</w:t>
            </w:r>
            <w:r w:rsidRPr="002B3648">
              <w:rPr>
                <w:rFonts w:ascii="Calibri" w:hAnsi="Calibri" w:cs="Calibri"/>
                <w:strike/>
                <w:sz w:val="20"/>
                <w:lang w:val="en-US"/>
              </w:rPr>
              <w:t xml:space="preserve"> (with FAA exceptions),</w:t>
            </w:r>
            <w:r w:rsidRPr="002B3648">
              <w:rPr>
                <w:rFonts w:ascii="Calibri" w:hAnsi="Calibri" w:cs="Calibri"/>
                <w:b/>
                <w:strike/>
                <w:sz w:val="20"/>
                <w:lang w:val="en-US"/>
              </w:rPr>
              <w:br/>
              <w:t xml:space="preserve">F3230-17 </w:t>
            </w:r>
            <w:r w:rsidRPr="002B3648">
              <w:rPr>
                <w:rFonts w:ascii="Calibri" w:hAnsi="Calibri" w:cs="Calibri"/>
                <w:strike/>
                <w:sz w:val="20"/>
                <w:lang w:val="en-US"/>
              </w:rPr>
              <w:t>(with FAA exceptions),</w:t>
            </w:r>
            <w:r w:rsidRPr="002B3648">
              <w:rPr>
                <w:rFonts w:ascii="Calibri" w:hAnsi="Calibri" w:cs="Calibri"/>
                <w:b/>
                <w:strike/>
                <w:sz w:val="20"/>
                <w:lang w:val="en-US"/>
              </w:rPr>
              <w:br/>
              <w:t>F3231/F3231M-19</w:t>
            </w:r>
            <w:r w:rsidRPr="002B3648">
              <w:rPr>
                <w:rFonts w:ascii="Calibri" w:hAnsi="Calibri" w:cs="Calibri"/>
                <w:strike/>
                <w:sz w:val="20"/>
                <w:lang w:val="en-US"/>
              </w:rPr>
              <w:t xml:space="preserve"> (with FAA exceptions),</w:t>
            </w:r>
            <w:r w:rsidRPr="002B3648">
              <w:rPr>
                <w:rFonts w:ascii="Calibri" w:hAnsi="Calibri" w:cs="Calibri"/>
                <w:b/>
                <w:strike/>
                <w:sz w:val="20"/>
                <w:lang w:val="en-US"/>
              </w:rPr>
              <w:br/>
              <w:t>F3232/F3232M-19a</w:t>
            </w:r>
            <w:r w:rsidRPr="002B3648">
              <w:rPr>
                <w:rFonts w:ascii="Calibri" w:hAnsi="Calibri" w:cs="Calibri"/>
                <w:strike/>
                <w:sz w:val="20"/>
                <w:lang w:val="en-US"/>
              </w:rPr>
              <w:t xml:space="preserve"> (with FAA exceptions),</w:t>
            </w:r>
            <w:r w:rsidRPr="002B3648">
              <w:rPr>
                <w:rFonts w:ascii="Calibri" w:hAnsi="Calibri" w:cs="Calibri"/>
                <w:b/>
                <w:strike/>
                <w:sz w:val="20"/>
                <w:lang w:val="en-US"/>
              </w:rPr>
              <w:br/>
              <w:t xml:space="preserve">F3233/F3233M-17 </w:t>
            </w:r>
            <w:r w:rsidRPr="002B3648">
              <w:rPr>
                <w:rFonts w:ascii="Calibri" w:hAnsi="Calibri" w:cs="Calibri"/>
                <w:strike/>
                <w:sz w:val="20"/>
                <w:lang w:val="en-US"/>
              </w:rPr>
              <w:t>(with FAA exceptions),</w:t>
            </w:r>
            <w:r w:rsidRPr="002B3648">
              <w:rPr>
                <w:rFonts w:ascii="Calibri" w:hAnsi="Calibri" w:cs="Calibri"/>
                <w:b/>
                <w:strike/>
                <w:sz w:val="20"/>
                <w:lang w:val="en-US"/>
              </w:rPr>
              <w:br/>
              <w:t>F3229/F3229M-17</w:t>
            </w:r>
            <w:r w:rsidRPr="002B3648">
              <w:rPr>
                <w:rFonts w:ascii="Calibri" w:hAnsi="Calibri" w:cs="Calibri"/>
                <w:strike/>
                <w:sz w:val="20"/>
                <w:lang w:val="en-US"/>
              </w:rPr>
              <w:t xml:space="preserve"> (with FAA exceptions),</w:t>
            </w:r>
            <w:r w:rsidRPr="002B3648">
              <w:rPr>
                <w:rFonts w:ascii="Calibri" w:hAnsi="Calibri" w:cs="Calibri"/>
                <w:b/>
                <w:strike/>
                <w:sz w:val="20"/>
                <w:lang w:val="en-US"/>
              </w:rPr>
              <w:br/>
              <w:t>F3064/F3064M-19,</w:t>
            </w:r>
            <w:r w:rsidRPr="002B3648">
              <w:rPr>
                <w:rFonts w:ascii="Calibri" w:hAnsi="Calibri" w:cs="Calibri"/>
                <w:b/>
                <w:strike/>
                <w:sz w:val="20"/>
                <w:lang w:val="en-US"/>
              </w:rPr>
              <w:br/>
              <w:t>F3066/F3066M-18,</w:t>
            </w:r>
            <w:r w:rsidRPr="002B3648">
              <w:rPr>
                <w:rFonts w:ascii="Calibri" w:hAnsi="Calibri" w:cs="Calibri"/>
                <w:b/>
                <w:strike/>
                <w:sz w:val="20"/>
                <w:lang w:val="en-US"/>
              </w:rPr>
              <w:br/>
              <w:t>F3117/F3117M-</w:t>
            </w:r>
            <w:r w:rsidR="009B6ECB">
              <w:rPr>
                <w:rFonts w:ascii="Calibri" w:hAnsi="Calibri" w:cs="Calibri"/>
                <w:b/>
                <w:strike/>
                <w:sz w:val="20"/>
                <w:lang w:val="en-US"/>
              </w:rPr>
              <w:t>19</w:t>
            </w:r>
          </w:p>
          <w:p w14:paraId="6D431B84" w14:textId="168FA15C" w:rsidR="009B6ECB" w:rsidRPr="009B6ECB" w:rsidRDefault="009B6ECB" w:rsidP="009206B3">
            <w:pPr>
              <w:tabs>
                <w:tab w:val="clear" w:pos="709"/>
              </w:tabs>
              <w:spacing w:after="0"/>
              <w:rPr>
                <w:rFonts w:ascii="Calibri" w:hAnsi="Calibri" w:cs="Calibri"/>
                <w:b/>
                <w:bCs/>
                <w:strike/>
                <w:color w:val="000000"/>
                <w:sz w:val="20"/>
              </w:rPr>
            </w:pPr>
            <w:r w:rsidRPr="00517C35">
              <w:rPr>
                <w:rFonts w:ascii="Calibri" w:hAnsi="Calibri" w:cs="Calibri"/>
                <w:b/>
                <w:strike/>
                <w:sz w:val="20"/>
                <w:lang w:val="en-US"/>
              </w:rPr>
              <w:t>F3120/F3120M-19</w:t>
            </w:r>
            <w:r w:rsidRPr="00517C35">
              <w:rPr>
                <w:rFonts w:ascii="Calibri" w:hAnsi="Calibri" w:cs="Calibri"/>
                <w:b/>
                <w:strike/>
                <w:sz w:val="20"/>
                <w:lang w:val="en-US"/>
              </w:rPr>
              <w:br/>
            </w:r>
            <w:r w:rsidRPr="009B6ECB">
              <w:rPr>
                <w:rFonts w:ascii="Calibri" w:hAnsi="Calibri" w:cs="Calibri"/>
                <w:strike/>
                <w:sz w:val="20"/>
                <w:lang w:val="en-US"/>
              </w:rPr>
              <w:t>Compliance with §23.2500 requires additional MOCs for airplanes with electric or hybrid electric propulsion systems.</w:t>
            </w:r>
          </w:p>
          <w:p w14:paraId="74689DCF" w14:textId="77777777" w:rsidR="002B3648" w:rsidRPr="002B3648" w:rsidRDefault="002B3648" w:rsidP="009206B3">
            <w:pPr>
              <w:tabs>
                <w:tab w:val="clear" w:pos="709"/>
              </w:tabs>
              <w:spacing w:after="0"/>
              <w:rPr>
                <w:rFonts w:ascii="Calibri" w:hAnsi="Calibri" w:cs="Calibri"/>
                <w:b/>
                <w:bCs/>
                <w:strike/>
                <w:color w:val="000000"/>
                <w:sz w:val="20"/>
              </w:rPr>
            </w:pPr>
          </w:p>
          <w:p w14:paraId="42FB218C" w14:textId="1B8FB838"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9.1</w:t>
            </w:r>
            <w:r w:rsidRPr="005F09E4">
              <w:rPr>
                <w:rFonts w:ascii="Calibri" w:hAnsi="Calibri" w:cs="Calibri"/>
                <w:b/>
                <w:bCs/>
                <w:color w:val="000000"/>
                <w:sz w:val="20"/>
                <w:highlight w:val="yellow"/>
              </w:rPr>
              <w:br/>
              <w:t>9.1.1. #F3061/F3061M-20</w:t>
            </w:r>
            <w:r w:rsidRPr="005F09E4">
              <w:rPr>
                <w:rFonts w:ascii="Calibri" w:hAnsi="Calibri" w:cs="Calibri"/>
                <w:b/>
                <w:bCs/>
                <w:color w:val="000000"/>
                <w:sz w:val="20"/>
                <w:highlight w:val="yellow"/>
              </w:rPr>
              <w:br/>
              <w:t>9.1.1.1 #F3231/F3231M-21</w:t>
            </w:r>
            <w:r w:rsidRPr="00236823">
              <w:rPr>
                <w:rFonts w:ascii="Calibri" w:hAnsi="Calibri" w:cs="Calibri"/>
                <w:b/>
                <w:bCs/>
                <w:color w:val="000000"/>
                <w:sz w:val="20"/>
              </w:rPr>
              <w:br/>
            </w:r>
            <w:r w:rsidRPr="005F09E4">
              <w:rPr>
                <w:rFonts w:ascii="Calibri" w:hAnsi="Calibri" w:cs="Calibri"/>
                <w:b/>
                <w:bCs/>
                <w:color w:val="000000"/>
                <w:sz w:val="20"/>
                <w:highlight w:val="yellow"/>
              </w:rPr>
              <w:t>9.1.1.1(a) #F3235-17a</w:t>
            </w:r>
            <w:r w:rsidRPr="005F09E4">
              <w:rPr>
                <w:rFonts w:ascii="Calibri" w:hAnsi="Calibri" w:cs="Calibri"/>
                <w:b/>
                <w:bCs/>
                <w:color w:val="000000"/>
                <w:sz w:val="20"/>
                <w:highlight w:val="yellow"/>
              </w:rPr>
              <w:br/>
              <w:t>9.1.1.2 #F3232/F3232M-20</w:t>
            </w:r>
            <w:r w:rsidRPr="005F09E4">
              <w:rPr>
                <w:rFonts w:ascii="Calibri" w:hAnsi="Calibri" w:cs="Calibri"/>
                <w:b/>
                <w:bCs/>
                <w:color w:val="000000"/>
                <w:sz w:val="20"/>
                <w:highlight w:val="yellow"/>
              </w:rPr>
              <w:br/>
              <w:t>9.1.1.3 #F3233/F3233M-21</w:t>
            </w:r>
            <w:r w:rsidRPr="005F09E4">
              <w:rPr>
                <w:rFonts w:ascii="Calibri" w:hAnsi="Calibri" w:cs="Calibri"/>
                <w:b/>
                <w:bCs/>
                <w:color w:val="000000"/>
                <w:sz w:val="20"/>
                <w:highlight w:val="yellow"/>
              </w:rPr>
              <w:br/>
              <w:t>9.1.1.3(a) #F3229/F3229M-17</w:t>
            </w:r>
            <w:r w:rsidRPr="005F09E4">
              <w:rPr>
                <w:rFonts w:ascii="Calibri" w:hAnsi="Calibri" w:cs="Calibri"/>
                <w:b/>
                <w:bCs/>
                <w:color w:val="000000"/>
                <w:sz w:val="20"/>
                <w:highlight w:val="yellow"/>
              </w:rPr>
              <w:br/>
              <w:t>9.1.1.4 #F3316/F3316M-19</w:t>
            </w:r>
            <w:r w:rsidRPr="005F09E4">
              <w:rPr>
                <w:rFonts w:ascii="Calibri" w:hAnsi="Calibri" w:cs="Calibri"/>
                <w:b/>
                <w:bCs/>
                <w:color w:val="000000"/>
                <w:sz w:val="20"/>
                <w:highlight w:val="yellow"/>
              </w:rPr>
              <w:br/>
            </w:r>
            <w:r w:rsidRPr="005F09E4">
              <w:rPr>
                <w:rFonts w:ascii="Calibri" w:hAnsi="Calibri" w:cs="Calibri"/>
                <w:color w:val="000000"/>
                <w:sz w:val="20"/>
                <w:highlight w:val="yellow"/>
              </w:rPr>
              <w:t>9.1.2 F3064/F3064M-21</w:t>
            </w:r>
            <w:r w:rsidRPr="005F09E4">
              <w:rPr>
                <w:rFonts w:ascii="Calibri" w:hAnsi="Calibri" w:cs="Calibri"/>
                <w:color w:val="000000"/>
                <w:sz w:val="20"/>
                <w:highlight w:val="yellow"/>
              </w:rPr>
              <w:br/>
              <w:t>9.1.3 F3066/F3066M-18</w:t>
            </w:r>
            <w:r w:rsidRPr="005F09E4">
              <w:rPr>
                <w:rFonts w:ascii="Calibri" w:hAnsi="Calibri" w:cs="Calibri"/>
                <w:color w:val="000000"/>
                <w:sz w:val="20"/>
                <w:highlight w:val="yellow"/>
              </w:rPr>
              <w:br/>
            </w:r>
            <w:r w:rsidRPr="005F09E4">
              <w:rPr>
                <w:rFonts w:ascii="Calibri" w:hAnsi="Calibri" w:cs="Calibri"/>
                <w:b/>
                <w:bCs/>
                <w:color w:val="000000"/>
                <w:sz w:val="20"/>
                <w:highlight w:val="yellow"/>
              </w:rPr>
              <w:t>9.1.4 #F3117/F3117M-20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3742DAF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AD801A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BC4A3D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71CF053D"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E08D89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469F43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254583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F7FCA7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4864D21"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F49E365"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0A59600"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B783E9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F05F05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1E2DA88"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6E6567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D9002E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8CB1793"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35CAAA7"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8C817F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F4BE8C4"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E2DB472"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A703C06"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EBB9E6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EB7ADC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7938504"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162A16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FD5BF2E"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61449B6"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3EEADE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50B92D8"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80D61E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472ABCD"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E357DC3"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52674B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F583FE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798A6AA"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63E732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4D40C70"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5EDEECA"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333C3E0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69132D5"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B57E1A7"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578C06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47AD9B5"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7FED2F0"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5EF276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2C6F7E1"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620305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BEAEC3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E74004C"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ECA9897" w14:textId="77777777" w:rsidTr="001B2538">
        <w:trPr>
          <w:cantSplit/>
          <w:trHeight w:val="402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2925356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§23.2505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137F024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Function and installation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A87C87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23.729(d), 23.841(d)(5), 23.843(b), 23.1301(a, c), 23.1323, 23.1327, 23.1329, 23.1335, 23.1357, 23.1361, 23.1365, 23.1367(a-b), 23.1461</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6EA57FEF" w14:textId="31AABFD2" w:rsidR="00363DA4" w:rsidRPr="00363DA4" w:rsidRDefault="00363DA4" w:rsidP="009206B3">
            <w:pPr>
              <w:tabs>
                <w:tab w:val="clear" w:pos="709"/>
              </w:tabs>
              <w:spacing w:after="0"/>
              <w:rPr>
                <w:rFonts w:ascii="Calibri" w:hAnsi="Calibri" w:cs="Calibri"/>
                <w:b/>
                <w:bCs/>
                <w:strike/>
                <w:color w:val="000000"/>
                <w:sz w:val="20"/>
              </w:rPr>
            </w:pPr>
            <w:r w:rsidRPr="00363DA4">
              <w:rPr>
                <w:rFonts w:ascii="Calibri" w:hAnsi="Calibri" w:cs="Calibri"/>
                <w:b/>
                <w:strike/>
                <w:sz w:val="20"/>
                <w:lang w:val="en-US"/>
              </w:rPr>
              <w:t>F3061/F3061M-19a</w:t>
            </w:r>
            <w:r w:rsidRPr="00363DA4">
              <w:rPr>
                <w:rFonts w:ascii="Calibri" w:hAnsi="Calibri" w:cs="Calibri"/>
                <w:strike/>
                <w:sz w:val="20"/>
                <w:lang w:val="en-US"/>
              </w:rPr>
              <w:t xml:space="preserve"> (with FAA exceptions),</w:t>
            </w:r>
            <w:r w:rsidRPr="00363DA4">
              <w:rPr>
                <w:rFonts w:ascii="Calibri" w:hAnsi="Calibri" w:cs="Calibri"/>
                <w:strike/>
                <w:sz w:val="20"/>
                <w:lang w:val="en-US"/>
              </w:rPr>
              <w:br/>
            </w:r>
            <w:r w:rsidRPr="00363DA4">
              <w:rPr>
                <w:rFonts w:ascii="Calibri" w:hAnsi="Calibri" w:cs="Calibri"/>
                <w:b/>
                <w:strike/>
                <w:sz w:val="20"/>
                <w:lang w:val="en-US"/>
              </w:rPr>
              <w:t>F3231/F3231M-19</w:t>
            </w:r>
            <w:r w:rsidRPr="00363DA4">
              <w:rPr>
                <w:rFonts w:ascii="Calibri" w:hAnsi="Calibri" w:cs="Calibri"/>
                <w:strike/>
                <w:sz w:val="20"/>
                <w:lang w:val="en-US"/>
              </w:rPr>
              <w:t xml:space="preserve"> (with FAA exceptions),</w:t>
            </w:r>
            <w:r w:rsidRPr="00363DA4">
              <w:rPr>
                <w:rFonts w:ascii="Calibri" w:hAnsi="Calibri" w:cs="Calibri"/>
                <w:b/>
                <w:strike/>
                <w:sz w:val="20"/>
                <w:lang w:val="en-US"/>
              </w:rPr>
              <w:br/>
              <w:t xml:space="preserve">F3232/F3232M-19a </w:t>
            </w:r>
            <w:r w:rsidRPr="00363DA4">
              <w:rPr>
                <w:rFonts w:ascii="Calibri" w:hAnsi="Calibri" w:cs="Calibri"/>
                <w:strike/>
                <w:sz w:val="20"/>
                <w:lang w:val="en-US"/>
              </w:rPr>
              <w:t>(with FAA exceptions),</w:t>
            </w:r>
            <w:r w:rsidRPr="00363DA4">
              <w:rPr>
                <w:rFonts w:ascii="Calibri" w:hAnsi="Calibri" w:cs="Calibri"/>
                <w:b/>
                <w:strike/>
                <w:sz w:val="20"/>
                <w:lang w:val="en-US"/>
              </w:rPr>
              <w:br/>
              <w:t xml:space="preserve">F3233/F3233M-17 </w:t>
            </w:r>
            <w:r w:rsidRPr="00363DA4">
              <w:rPr>
                <w:rFonts w:ascii="Calibri" w:hAnsi="Calibri" w:cs="Calibri"/>
                <w:strike/>
                <w:sz w:val="20"/>
                <w:lang w:val="en-US"/>
              </w:rPr>
              <w:t>(with FAA exceptions),</w:t>
            </w:r>
            <w:r w:rsidRPr="00363DA4">
              <w:rPr>
                <w:rFonts w:ascii="Calibri" w:hAnsi="Calibri" w:cs="Calibri"/>
                <w:b/>
                <w:strike/>
                <w:sz w:val="20"/>
                <w:lang w:val="en-US"/>
              </w:rPr>
              <w:br/>
              <w:t>F3117/F3117M-19</w:t>
            </w:r>
            <w:r w:rsidRPr="00363DA4">
              <w:rPr>
                <w:rFonts w:ascii="Calibri" w:hAnsi="Calibri" w:cs="Calibri"/>
                <w:b/>
                <w:strike/>
                <w:sz w:val="20"/>
                <w:lang w:val="en-US"/>
              </w:rPr>
              <w:br/>
            </w:r>
            <w:r w:rsidRPr="00363DA4">
              <w:rPr>
                <w:rFonts w:ascii="Calibri" w:hAnsi="Calibri" w:cs="Calibri"/>
                <w:strike/>
                <w:sz w:val="20"/>
                <w:lang w:val="en-US"/>
              </w:rPr>
              <w:t>Compliance with §23.2505 requires additional MOCs for lithium battery installations.</w:t>
            </w:r>
            <w:r w:rsidRPr="00363DA4">
              <w:rPr>
                <w:rFonts w:ascii="Calibri" w:hAnsi="Calibri" w:cs="Calibri"/>
                <w:strike/>
                <w:sz w:val="20"/>
                <w:lang w:val="en-US"/>
              </w:rPr>
              <w:br/>
              <w:t>Compliance with §23.2505 requires</w:t>
            </w:r>
          </w:p>
          <w:p w14:paraId="34021E98" w14:textId="76238A01" w:rsidR="00363DA4" w:rsidRDefault="00363DA4" w:rsidP="009206B3">
            <w:pPr>
              <w:tabs>
                <w:tab w:val="clear" w:pos="709"/>
              </w:tabs>
              <w:spacing w:after="0"/>
              <w:rPr>
                <w:rFonts w:ascii="Calibri" w:hAnsi="Calibri" w:cs="Calibri"/>
                <w:strike/>
                <w:sz w:val="20"/>
                <w:lang w:val="en-US"/>
              </w:rPr>
            </w:pPr>
            <w:r w:rsidRPr="00363DA4">
              <w:rPr>
                <w:rFonts w:ascii="Calibri" w:hAnsi="Calibri" w:cs="Calibri"/>
                <w:strike/>
                <w:sz w:val="20"/>
                <w:lang w:val="en-US"/>
              </w:rPr>
              <w:t>additional MOCs for airplanes with electric or hybrid electric propulsion systems.</w:t>
            </w:r>
          </w:p>
          <w:p w14:paraId="4C7251C8" w14:textId="77777777" w:rsidR="005F09E4" w:rsidRPr="00363DA4" w:rsidRDefault="005F09E4" w:rsidP="009206B3">
            <w:pPr>
              <w:tabs>
                <w:tab w:val="clear" w:pos="709"/>
              </w:tabs>
              <w:spacing w:after="0"/>
              <w:rPr>
                <w:rFonts w:ascii="Calibri" w:hAnsi="Calibri" w:cs="Calibri"/>
                <w:b/>
                <w:bCs/>
                <w:strike/>
                <w:color w:val="000000"/>
                <w:sz w:val="20"/>
              </w:rPr>
            </w:pPr>
          </w:p>
          <w:p w14:paraId="1622798A" w14:textId="459BED90"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9.2</w:t>
            </w:r>
            <w:r w:rsidRPr="005F09E4">
              <w:rPr>
                <w:rFonts w:ascii="Calibri" w:hAnsi="Calibri" w:cs="Calibri"/>
                <w:b/>
                <w:bCs/>
                <w:color w:val="000000"/>
                <w:sz w:val="20"/>
                <w:highlight w:val="yellow"/>
              </w:rPr>
              <w:br/>
              <w:t xml:space="preserve">    9.2.1</w:t>
            </w:r>
            <w:r w:rsidRPr="00236823">
              <w:rPr>
                <w:rFonts w:ascii="Calibri" w:hAnsi="Calibri" w:cs="Calibri"/>
                <w:b/>
                <w:bCs/>
                <w:color w:val="000000"/>
                <w:sz w:val="20"/>
              </w:rPr>
              <w:t xml:space="preserve"> </w:t>
            </w:r>
            <w:r w:rsidRPr="005F09E4">
              <w:rPr>
                <w:rFonts w:ascii="Calibri" w:hAnsi="Calibri" w:cs="Calibri"/>
                <w:b/>
                <w:bCs/>
                <w:color w:val="000000"/>
                <w:sz w:val="20"/>
                <w:highlight w:val="yellow"/>
              </w:rPr>
              <w:t>#F3061/F3061M-20</w:t>
            </w:r>
            <w:r w:rsidRPr="005F09E4">
              <w:rPr>
                <w:rFonts w:ascii="Calibri" w:hAnsi="Calibri" w:cs="Calibri"/>
                <w:color w:val="000000"/>
                <w:sz w:val="20"/>
                <w:highlight w:val="yellow"/>
              </w:rPr>
              <w:br/>
            </w:r>
            <w:r w:rsidRPr="005F09E4">
              <w:rPr>
                <w:rFonts w:ascii="Calibri" w:hAnsi="Calibri" w:cs="Calibri"/>
                <w:b/>
                <w:bCs/>
                <w:color w:val="000000"/>
                <w:sz w:val="20"/>
                <w:highlight w:val="yellow"/>
              </w:rPr>
              <w:t>9.2.1.1 #F3231/F3231M-21</w:t>
            </w:r>
            <w:r w:rsidRPr="005F09E4">
              <w:rPr>
                <w:rFonts w:ascii="Calibri" w:hAnsi="Calibri" w:cs="Calibri"/>
                <w:b/>
                <w:bCs/>
                <w:color w:val="000000"/>
                <w:sz w:val="20"/>
                <w:highlight w:val="yellow"/>
              </w:rPr>
              <w:br/>
              <w:t>9.2.1.1(a) #F3235-17a</w:t>
            </w:r>
            <w:r w:rsidRPr="005F09E4">
              <w:rPr>
                <w:rFonts w:ascii="Calibri" w:hAnsi="Calibri" w:cs="Calibri"/>
                <w:b/>
                <w:bCs/>
                <w:color w:val="000000"/>
                <w:sz w:val="20"/>
                <w:highlight w:val="yellow"/>
              </w:rPr>
              <w:br/>
              <w:t>9.2.1.2 #F3232/F3232M-20</w:t>
            </w:r>
            <w:r w:rsidRPr="005F09E4">
              <w:rPr>
                <w:rFonts w:ascii="Calibri" w:hAnsi="Calibri" w:cs="Calibri"/>
                <w:b/>
                <w:bCs/>
                <w:color w:val="000000"/>
                <w:sz w:val="20"/>
                <w:highlight w:val="yellow"/>
              </w:rPr>
              <w:br/>
              <w:t>9.2.1.3 #F3233/F3233M-21</w:t>
            </w:r>
            <w:r w:rsidRPr="005F09E4">
              <w:rPr>
                <w:rFonts w:ascii="Calibri" w:hAnsi="Calibri" w:cs="Calibri"/>
                <w:b/>
                <w:bCs/>
                <w:color w:val="000000"/>
                <w:sz w:val="20"/>
                <w:highlight w:val="yellow"/>
              </w:rPr>
              <w:br/>
              <w:t>9.2.1.4# F3116/F3116M-19</w:t>
            </w:r>
            <w:r w:rsidRPr="005F09E4">
              <w:rPr>
                <w:rFonts w:ascii="Calibri" w:hAnsi="Calibri" w:cs="Calibri"/>
                <w:b/>
                <w:bCs/>
                <w:color w:val="000000"/>
                <w:sz w:val="20"/>
                <w:highlight w:val="yellow"/>
              </w:rPr>
              <w:br/>
            </w:r>
            <w:r w:rsidRPr="005F09E4">
              <w:rPr>
                <w:rFonts w:ascii="Calibri" w:hAnsi="Calibri" w:cs="Calibri"/>
                <w:color w:val="000000"/>
                <w:sz w:val="20"/>
                <w:highlight w:val="yellow"/>
              </w:rPr>
              <w:t>9.2.2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439D63B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80779B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1D51C3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7A8A02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B1401A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798F700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763AA4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D4C81B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B183CEA"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BE5C022"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808E478"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8319CD8"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25AEEB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5850A6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BECA0B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FDDF55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1196C7D"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D4E4671"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588992C"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4690C71"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D0F349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B62B56B"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4D694E0"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71A286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18C8E6C"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840960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0C79D3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4E76D06"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3ADF964"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EF10690"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F958DEA"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7722E6A"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26B5B45"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B9939D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04CA36E"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72680E3"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B2B5AB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943AE38"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47F535E"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D039186" w14:textId="77777777" w:rsidTr="001B2538">
        <w:trPr>
          <w:cantSplit/>
          <w:trHeight w:val="333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04454CA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§23.2510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19AFFB4"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Equipment, systems, and installations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6250967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23.677(d), 23.691(g), 23.701, 23.735(d), 23.775(g), </w:t>
            </w:r>
            <w:r w:rsidRPr="00236823">
              <w:rPr>
                <w:rFonts w:ascii="Calibri" w:hAnsi="Calibri" w:cs="Calibri"/>
                <w:b/>
                <w:bCs/>
                <w:color w:val="000000"/>
                <w:sz w:val="20"/>
              </w:rPr>
              <w:t>*23.831(d)</w:t>
            </w:r>
            <w:r w:rsidRPr="00236823">
              <w:rPr>
                <w:rFonts w:ascii="Calibri" w:hAnsi="Calibri" w:cs="Calibri"/>
                <w:color w:val="000000"/>
                <w:sz w:val="20"/>
              </w:rPr>
              <w:t>, 23.841(c), (d)(2), (d)(3), 23.1309, 23.1323, 23.1325, 23.1329, 23.1331(b-c), 23.1335, 23.1337(b-c), 23.1357, 23.1431</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44FB07D" w14:textId="696F7F39" w:rsidR="000B599B" w:rsidRPr="000B599B" w:rsidRDefault="000B599B" w:rsidP="009206B3">
            <w:pPr>
              <w:tabs>
                <w:tab w:val="clear" w:pos="709"/>
              </w:tabs>
              <w:spacing w:after="0"/>
              <w:rPr>
                <w:rFonts w:ascii="Calibri" w:hAnsi="Calibri" w:cs="Calibri"/>
                <w:b/>
                <w:bCs/>
                <w:strike/>
                <w:color w:val="000000"/>
                <w:sz w:val="20"/>
              </w:rPr>
            </w:pPr>
            <w:r w:rsidRPr="000B599B">
              <w:rPr>
                <w:rFonts w:ascii="Calibri" w:hAnsi="Calibri" w:cs="Calibri"/>
                <w:b/>
                <w:strike/>
                <w:sz w:val="20"/>
                <w:lang w:val="en-US"/>
              </w:rPr>
              <w:t>F3061/F3061M-19a</w:t>
            </w:r>
            <w:r w:rsidRPr="000B599B">
              <w:rPr>
                <w:rFonts w:ascii="Calibri" w:hAnsi="Calibri" w:cs="Calibri"/>
                <w:strike/>
                <w:sz w:val="20"/>
                <w:lang w:val="en-US"/>
              </w:rPr>
              <w:t xml:space="preserve"> (with FAA exceptions),</w:t>
            </w:r>
            <w:r w:rsidRPr="000B599B">
              <w:rPr>
                <w:rFonts w:ascii="Calibri" w:hAnsi="Calibri" w:cs="Calibri"/>
                <w:b/>
                <w:strike/>
                <w:sz w:val="20"/>
                <w:lang w:val="en-US"/>
              </w:rPr>
              <w:br/>
              <w:t xml:space="preserve">F3230-17 </w:t>
            </w:r>
            <w:r w:rsidRPr="000B599B">
              <w:rPr>
                <w:rFonts w:ascii="Calibri" w:hAnsi="Calibri" w:cs="Calibri"/>
                <w:strike/>
                <w:sz w:val="20"/>
                <w:lang w:val="en-US"/>
              </w:rPr>
              <w:t>(with FAA exceptions),</w:t>
            </w:r>
            <w:r w:rsidRPr="000B599B">
              <w:rPr>
                <w:rFonts w:ascii="Calibri" w:hAnsi="Calibri" w:cs="Calibri"/>
                <w:b/>
                <w:strike/>
                <w:sz w:val="20"/>
                <w:lang w:val="en-US"/>
              </w:rPr>
              <w:br/>
              <w:t>F3232/F3232M-19a</w:t>
            </w:r>
            <w:r w:rsidRPr="000B599B">
              <w:rPr>
                <w:rFonts w:ascii="Calibri" w:hAnsi="Calibri" w:cs="Calibri"/>
                <w:strike/>
                <w:sz w:val="20"/>
                <w:lang w:val="en-US"/>
              </w:rPr>
              <w:t xml:space="preserve"> (with FAA exceptions),</w:t>
            </w:r>
            <w:r w:rsidRPr="000B599B">
              <w:rPr>
                <w:rFonts w:ascii="Calibri" w:hAnsi="Calibri" w:cs="Calibri"/>
                <w:b/>
                <w:strike/>
                <w:sz w:val="20"/>
                <w:lang w:val="en-US"/>
              </w:rPr>
              <w:br/>
              <w:t xml:space="preserve">F3233/F3233M-17 </w:t>
            </w:r>
            <w:r w:rsidRPr="000B599B">
              <w:rPr>
                <w:rFonts w:ascii="Calibri" w:hAnsi="Calibri" w:cs="Calibri"/>
                <w:strike/>
                <w:sz w:val="20"/>
                <w:lang w:val="en-US"/>
              </w:rPr>
              <w:t>(with FAA exceptions),</w:t>
            </w:r>
            <w:r w:rsidRPr="000B599B">
              <w:rPr>
                <w:rFonts w:ascii="Calibri" w:hAnsi="Calibri" w:cs="Calibri"/>
                <w:b/>
                <w:strike/>
                <w:sz w:val="20"/>
                <w:lang w:val="en-US"/>
              </w:rPr>
              <w:br/>
              <w:t xml:space="preserve">F3227/F3227M-17 </w:t>
            </w:r>
            <w:r w:rsidRPr="000B599B">
              <w:rPr>
                <w:rFonts w:ascii="Calibri" w:hAnsi="Calibri" w:cs="Calibri"/>
                <w:strike/>
                <w:sz w:val="20"/>
                <w:lang w:val="en-US"/>
              </w:rPr>
              <w:t>(with FAA exceptions),</w:t>
            </w:r>
            <w:r w:rsidRPr="000B599B">
              <w:rPr>
                <w:rFonts w:ascii="Calibri" w:hAnsi="Calibri" w:cs="Calibri"/>
                <w:b/>
                <w:strike/>
                <w:sz w:val="20"/>
                <w:lang w:val="en-US"/>
              </w:rPr>
              <w:br/>
              <w:t>F3309/F3309M-</w:t>
            </w:r>
          </w:p>
          <w:p w14:paraId="70153821" w14:textId="4637A255" w:rsidR="000B599B" w:rsidRDefault="00146D75" w:rsidP="009206B3">
            <w:pPr>
              <w:tabs>
                <w:tab w:val="clear" w:pos="709"/>
              </w:tabs>
              <w:spacing w:after="0"/>
              <w:rPr>
                <w:rFonts w:ascii="Calibri" w:hAnsi="Calibri" w:cs="Calibri"/>
                <w:b/>
                <w:bCs/>
                <w:color w:val="000000"/>
                <w:sz w:val="20"/>
              </w:rPr>
            </w:pPr>
            <w:r w:rsidRPr="00043E82">
              <w:rPr>
                <w:rFonts w:ascii="Calibri" w:hAnsi="Calibri" w:cs="Calibri"/>
                <w:b/>
                <w:sz w:val="20"/>
                <w:lang w:val="en-US"/>
              </w:rPr>
              <w:t>18</w:t>
            </w:r>
            <w:r w:rsidRPr="00043E82">
              <w:rPr>
                <w:rFonts w:ascii="Calibri" w:hAnsi="Calibri" w:cs="Calibri"/>
                <w:b/>
                <w:sz w:val="20"/>
                <w:lang w:val="en-US"/>
              </w:rPr>
              <w:br/>
            </w:r>
            <w:r w:rsidRPr="00146D75">
              <w:rPr>
                <w:rFonts w:ascii="Calibri" w:hAnsi="Calibri" w:cs="Calibri"/>
                <w:strike/>
                <w:sz w:val="20"/>
                <w:lang w:val="en-US"/>
              </w:rPr>
              <w:t>Compliance with §23.2510 requires additional MOCs for lithium battery installations.</w:t>
            </w:r>
          </w:p>
          <w:p w14:paraId="70C90D84" w14:textId="77777777" w:rsidR="000B599B" w:rsidRDefault="000B599B" w:rsidP="009206B3">
            <w:pPr>
              <w:tabs>
                <w:tab w:val="clear" w:pos="709"/>
              </w:tabs>
              <w:spacing w:after="0"/>
              <w:rPr>
                <w:rFonts w:ascii="Calibri" w:hAnsi="Calibri" w:cs="Calibri"/>
                <w:b/>
                <w:bCs/>
                <w:color w:val="000000"/>
                <w:sz w:val="20"/>
              </w:rPr>
            </w:pPr>
          </w:p>
          <w:p w14:paraId="48A88F92" w14:textId="6D636570"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lastRenderedPageBreak/>
              <w:t>ASTM F3264-21 Section 9.3</w:t>
            </w:r>
            <w:r w:rsidRPr="005F09E4">
              <w:rPr>
                <w:rFonts w:ascii="Calibri" w:hAnsi="Calibri" w:cs="Calibri"/>
                <w:b/>
                <w:bCs/>
                <w:color w:val="000000"/>
                <w:sz w:val="20"/>
                <w:highlight w:val="yellow"/>
              </w:rPr>
              <w:br/>
              <w:t>9.3.1 #F3061/F3061M-20</w:t>
            </w:r>
            <w:r w:rsidRPr="005F09E4">
              <w:rPr>
                <w:rFonts w:ascii="Calibri" w:hAnsi="Calibri" w:cs="Calibri"/>
                <w:b/>
                <w:bCs/>
                <w:color w:val="000000"/>
                <w:sz w:val="20"/>
                <w:highlight w:val="yellow"/>
              </w:rPr>
              <w:br/>
              <w:t>9.3.1.1 #F3230-20a</w:t>
            </w:r>
            <w:r w:rsidRPr="005F09E4">
              <w:rPr>
                <w:rFonts w:ascii="Calibri" w:hAnsi="Calibri" w:cs="Calibri"/>
                <w:b/>
                <w:bCs/>
                <w:color w:val="000000"/>
                <w:sz w:val="20"/>
                <w:highlight w:val="yellow"/>
              </w:rPr>
              <w:br/>
              <w:t>9.3.1.2 #F3233/F3233M-21</w:t>
            </w:r>
            <w:r w:rsidRPr="005F09E4">
              <w:rPr>
                <w:rFonts w:ascii="Calibri" w:hAnsi="Calibri" w:cs="Calibri"/>
                <w:b/>
                <w:bCs/>
                <w:color w:val="000000"/>
                <w:sz w:val="20"/>
                <w:highlight w:val="yellow"/>
              </w:rPr>
              <w:br/>
              <w:t>9.3.1.3 #F3227/F3227M-21</w:t>
            </w:r>
            <w:r w:rsidRPr="005F09E4">
              <w:rPr>
                <w:rFonts w:ascii="Calibri" w:hAnsi="Calibri" w:cs="Calibri"/>
                <w:b/>
                <w:bCs/>
                <w:color w:val="000000"/>
                <w:sz w:val="20"/>
                <w:highlight w:val="yellow"/>
              </w:rPr>
              <w:br/>
            </w:r>
            <w:r w:rsidRPr="005F09E4">
              <w:rPr>
                <w:rFonts w:ascii="Calibri" w:hAnsi="Calibri" w:cs="Calibri"/>
                <w:color w:val="000000"/>
                <w:sz w:val="20"/>
                <w:highlight w:val="yellow"/>
              </w:rPr>
              <w:t>9.3.1.4 F3309/F3309M-21</w:t>
            </w:r>
            <w:r w:rsidRPr="005F09E4">
              <w:rPr>
                <w:rFonts w:ascii="Calibri" w:hAnsi="Calibri" w:cs="Calibri"/>
                <w:b/>
                <w:bCs/>
                <w:color w:val="000000"/>
                <w:sz w:val="20"/>
                <w:highlight w:val="yellow"/>
              </w:rPr>
              <w:br/>
            </w:r>
            <w:r w:rsidRPr="005F09E4">
              <w:rPr>
                <w:rFonts w:ascii="Calibri" w:hAnsi="Calibri" w:cs="Calibri"/>
                <w:color w:val="000000"/>
                <w:sz w:val="20"/>
                <w:highlight w:val="yellow"/>
              </w:rPr>
              <w:t>9.3.2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598AD0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D33C3D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5ECA2B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722BF6C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BA6895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5EEF4A5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6643E7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CF271B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C01172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0E20A5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AB25C20"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785394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CF23AC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3C56E56"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382699C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BE56A03"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B20DA51"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330B1CC"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2EBD9B4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AFA94D0"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A2BB4D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9C6A987"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56263B5"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A97CB0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C55A9AF"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D5B7111"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80D98DA"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CADD0D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D4B757F"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E21D139"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2646A0C"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1452F3D"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632320C"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EB6A5A3"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FFD4FA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3E5BA0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F1E316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45AF3BF"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045B55C"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D908ECF" w14:textId="77777777" w:rsidTr="001B2538">
        <w:trPr>
          <w:cantSplit/>
          <w:trHeight w:val="69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2E7524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§23.2515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2F4BDF55"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Electrical and electronic system lightning protection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CC397A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23.1306, 23.1437</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284B8BF" w14:textId="3534799E" w:rsidR="00CA0907" w:rsidRPr="00CA0907" w:rsidRDefault="00CA0907" w:rsidP="009206B3">
            <w:pPr>
              <w:tabs>
                <w:tab w:val="clear" w:pos="709"/>
              </w:tabs>
              <w:spacing w:after="0"/>
              <w:rPr>
                <w:rFonts w:ascii="Calibri" w:hAnsi="Calibri" w:cs="Calibri"/>
                <w:b/>
                <w:bCs/>
                <w:strike/>
                <w:color w:val="000000"/>
                <w:sz w:val="20"/>
              </w:rPr>
            </w:pPr>
            <w:r w:rsidRPr="00CA0907">
              <w:rPr>
                <w:rFonts w:ascii="Calibri" w:hAnsi="Calibri" w:cs="Calibri"/>
                <w:b/>
                <w:strike/>
                <w:sz w:val="20"/>
                <w:lang w:val="en-US"/>
              </w:rPr>
              <w:t>F3061/F3061M-19a</w:t>
            </w:r>
            <w:r w:rsidRPr="00CA0907">
              <w:rPr>
                <w:rFonts w:ascii="Calibri" w:hAnsi="Calibri" w:cs="Calibri"/>
                <w:strike/>
                <w:sz w:val="20"/>
                <w:lang w:val="en-US"/>
              </w:rPr>
              <w:t xml:space="preserve"> (with FAA exceptions),</w:t>
            </w:r>
            <w:r w:rsidRPr="00CA0907">
              <w:rPr>
                <w:rFonts w:ascii="Calibri" w:hAnsi="Calibri" w:cs="Calibri"/>
                <w:b/>
                <w:strike/>
                <w:sz w:val="20"/>
                <w:lang w:val="en-US"/>
              </w:rPr>
              <w:br/>
              <w:t>F3367-19a</w:t>
            </w:r>
          </w:p>
          <w:p w14:paraId="073DF265" w14:textId="77777777" w:rsidR="00CA0907" w:rsidRDefault="00CA0907" w:rsidP="009206B3">
            <w:pPr>
              <w:tabs>
                <w:tab w:val="clear" w:pos="709"/>
              </w:tabs>
              <w:spacing w:after="0"/>
              <w:rPr>
                <w:rFonts w:ascii="Calibri" w:hAnsi="Calibri" w:cs="Calibri"/>
                <w:b/>
                <w:bCs/>
                <w:color w:val="000000"/>
                <w:sz w:val="20"/>
              </w:rPr>
            </w:pPr>
          </w:p>
          <w:p w14:paraId="469C7D23" w14:textId="26C382A8"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9.4</w:t>
            </w:r>
            <w:r w:rsidRPr="005F09E4">
              <w:rPr>
                <w:rFonts w:ascii="Calibri" w:hAnsi="Calibri" w:cs="Calibri"/>
                <w:b/>
                <w:bCs/>
                <w:color w:val="000000"/>
                <w:sz w:val="20"/>
                <w:highlight w:val="yellow"/>
              </w:rPr>
              <w:br/>
              <w:t>9.4.1 #F3061/F3061M-20</w:t>
            </w:r>
            <w:r w:rsidRPr="005F09E4">
              <w:rPr>
                <w:rFonts w:ascii="Calibri" w:hAnsi="Calibri" w:cs="Calibri"/>
                <w:b/>
                <w:bCs/>
                <w:color w:val="000000"/>
                <w:sz w:val="20"/>
                <w:highlight w:val="yellow"/>
              </w:rPr>
              <w:br/>
              <w:t>9.4.1.1 #F3367-21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7C79816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C66368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846479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B3512F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E2586E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60B4A7A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1D762E7"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DC3463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769432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2C414E23"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05F65EF"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46D67E2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DB19EF1"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22B4D0F"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237F33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779883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C6BE259"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35C0F80"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EF9E10E"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33BA537"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23DF243"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D83F8E3"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AF002B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4A60A8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0EF2FF8"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630FFCC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7616DA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FB7A5AF"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D566F7C" w14:textId="77777777" w:rsidTr="001B2538">
        <w:trPr>
          <w:cantSplit/>
          <w:trHeight w:val="114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2DCB951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§23.2520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6245DD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High-intensity Radiated Fields (HIRF) protection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6C31C97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23.1308</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FFCB523" w14:textId="72501A13" w:rsidR="00D30573" w:rsidRPr="00D30573" w:rsidRDefault="00D30573" w:rsidP="009206B3">
            <w:pPr>
              <w:tabs>
                <w:tab w:val="clear" w:pos="709"/>
              </w:tabs>
              <w:spacing w:after="0"/>
              <w:rPr>
                <w:rFonts w:ascii="Calibri" w:hAnsi="Calibri" w:cs="Calibri"/>
                <w:b/>
                <w:bCs/>
                <w:strike/>
                <w:color w:val="000000"/>
                <w:sz w:val="20"/>
              </w:rPr>
            </w:pPr>
            <w:r w:rsidRPr="00D30573">
              <w:rPr>
                <w:rFonts w:ascii="Calibri" w:hAnsi="Calibri" w:cs="Calibri"/>
                <w:b/>
                <w:strike/>
                <w:sz w:val="20"/>
                <w:lang w:val="en-US"/>
              </w:rPr>
              <w:t>F3061/F3061M-19a</w:t>
            </w:r>
            <w:r w:rsidRPr="00D30573">
              <w:rPr>
                <w:rFonts w:ascii="Calibri" w:hAnsi="Calibri" w:cs="Calibri"/>
                <w:strike/>
                <w:sz w:val="20"/>
                <w:lang w:val="en-US"/>
              </w:rPr>
              <w:t xml:space="preserve"> (with FAA exceptions),</w:t>
            </w:r>
            <w:r w:rsidRPr="00D30573">
              <w:rPr>
                <w:rFonts w:ascii="Calibri" w:hAnsi="Calibri" w:cs="Calibri"/>
                <w:b/>
                <w:strike/>
                <w:sz w:val="20"/>
                <w:lang w:val="en-US"/>
              </w:rPr>
              <w:br/>
              <w:t xml:space="preserve">F3236-17 </w:t>
            </w:r>
            <w:r w:rsidRPr="00D30573">
              <w:rPr>
                <w:rFonts w:ascii="Calibri" w:hAnsi="Calibri" w:cs="Calibri"/>
                <w:strike/>
                <w:sz w:val="20"/>
                <w:lang w:val="en-US"/>
              </w:rPr>
              <w:t>(with FAA exceptions),</w:t>
            </w:r>
          </w:p>
          <w:p w14:paraId="358FFFE3" w14:textId="05CA6A18" w:rsidR="00D30573" w:rsidRDefault="00994528" w:rsidP="009206B3">
            <w:pPr>
              <w:tabs>
                <w:tab w:val="clear" w:pos="709"/>
              </w:tabs>
              <w:spacing w:after="0"/>
              <w:rPr>
                <w:rFonts w:ascii="Calibri" w:hAnsi="Calibri" w:cs="Calibri"/>
                <w:b/>
                <w:strike/>
                <w:sz w:val="20"/>
                <w:lang w:val="en-US"/>
              </w:rPr>
            </w:pPr>
            <w:r w:rsidRPr="00994528">
              <w:rPr>
                <w:rFonts w:ascii="Calibri" w:hAnsi="Calibri" w:cs="Calibri"/>
                <w:b/>
                <w:strike/>
                <w:sz w:val="20"/>
                <w:lang w:val="en-US"/>
              </w:rPr>
              <w:t>F3367-19a</w:t>
            </w:r>
          </w:p>
          <w:p w14:paraId="4154DDEE" w14:textId="77777777" w:rsidR="005F09E4" w:rsidRPr="00994528" w:rsidRDefault="005F09E4" w:rsidP="009206B3">
            <w:pPr>
              <w:tabs>
                <w:tab w:val="clear" w:pos="709"/>
              </w:tabs>
              <w:spacing w:after="0"/>
              <w:rPr>
                <w:rFonts w:ascii="Calibri" w:hAnsi="Calibri" w:cs="Calibri"/>
                <w:b/>
                <w:bCs/>
                <w:strike/>
                <w:color w:val="000000"/>
                <w:sz w:val="20"/>
              </w:rPr>
            </w:pPr>
          </w:p>
          <w:p w14:paraId="4D09CC17" w14:textId="17757D74" w:rsidR="009206B3" w:rsidRPr="00236823" w:rsidRDefault="009206B3" w:rsidP="009206B3">
            <w:pPr>
              <w:tabs>
                <w:tab w:val="clear" w:pos="709"/>
              </w:tabs>
              <w:spacing w:after="0"/>
              <w:rPr>
                <w:rFonts w:ascii="Calibri" w:hAnsi="Calibri" w:cs="Calibri"/>
                <w:b/>
                <w:bCs/>
                <w:color w:val="000000"/>
                <w:sz w:val="20"/>
              </w:rPr>
            </w:pPr>
            <w:r w:rsidRPr="005F09E4">
              <w:rPr>
                <w:rFonts w:ascii="Calibri" w:hAnsi="Calibri" w:cs="Calibri"/>
                <w:b/>
                <w:bCs/>
                <w:color w:val="000000"/>
                <w:sz w:val="20"/>
                <w:highlight w:val="yellow"/>
              </w:rPr>
              <w:t>ASTM F3264-21 Section 9.5</w:t>
            </w:r>
            <w:r w:rsidRPr="005F09E4">
              <w:rPr>
                <w:rFonts w:ascii="Calibri" w:hAnsi="Calibri" w:cs="Calibri"/>
                <w:b/>
                <w:bCs/>
                <w:color w:val="000000"/>
                <w:sz w:val="20"/>
                <w:highlight w:val="yellow"/>
              </w:rPr>
              <w:br/>
              <w:t>9.5.1 #F3061/F3061M-20</w:t>
            </w:r>
            <w:r w:rsidRPr="005F09E4">
              <w:rPr>
                <w:rFonts w:ascii="Calibri" w:hAnsi="Calibri" w:cs="Calibri"/>
                <w:b/>
                <w:bCs/>
                <w:color w:val="000000"/>
                <w:sz w:val="20"/>
                <w:highlight w:val="yellow"/>
              </w:rPr>
              <w:br/>
              <w:t>9.5.1.1 #F3236-17</w:t>
            </w:r>
            <w:r w:rsidRPr="005F09E4">
              <w:rPr>
                <w:rFonts w:ascii="Calibri" w:hAnsi="Calibri" w:cs="Calibri"/>
                <w:b/>
                <w:bCs/>
                <w:color w:val="000000"/>
                <w:sz w:val="20"/>
                <w:highlight w:val="yellow"/>
              </w:rPr>
              <w:br/>
              <w:t>9.5.1.2 #F3367-21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BE778A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A0D7B6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243461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69E4412F"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4A592B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0EF9B9B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5C5AC3A"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7FF9EE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47F8F88"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CB2342A"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B880E58"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D9B0CC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045FAB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7B0492C"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0F3FF2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B8FDFF8"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990096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0C6B0F2B"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B6D17EC"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33B6CF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9CFE3F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76A842F"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C5DAAAE"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6069CA7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5896823"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36CDAF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217E2F5"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796AAC9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319FAD0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231AC08"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6A1665A"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8E0746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5DF2908"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D35CA8F"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3A8A1B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7500A0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49D5248"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26A86B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BBF36A2"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58AA6A2" w14:textId="77777777" w:rsidTr="001B2538">
        <w:trPr>
          <w:cantSplit/>
          <w:trHeight w:val="199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55BCFC7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§23.2525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4E2F54A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System power generation, storage, and distribution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8CF4D35"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23.1303, 23.1310, 23.1331(b-c), 23.1351(a-c), 23.1353, 23.1357</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E1AB026" w14:textId="2EF9D13F" w:rsidR="00994528" w:rsidRPr="003E1932" w:rsidRDefault="003E1932" w:rsidP="009206B3">
            <w:pPr>
              <w:tabs>
                <w:tab w:val="clear" w:pos="709"/>
              </w:tabs>
              <w:spacing w:after="0"/>
              <w:rPr>
                <w:rFonts w:ascii="Calibri" w:hAnsi="Calibri" w:cs="Calibri"/>
                <w:b/>
                <w:bCs/>
                <w:strike/>
                <w:color w:val="000000"/>
                <w:sz w:val="20"/>
              </w:rPr>
            </w:pPr>
            <w:r w:rsidRPr="003E1932">
              <w:rPr>
                <w:rFonts w:ascii="Calibri" w:hAnsi="Calibri" w:cs="Calibri"/>
                <w:b/>
                <w:strike/>
                <w:sz w:val="20"/>
                <w:lang w:val="en-US"/>
              </w:rPr>
              <w:t>F2490-05</w:t>
            </w:r>
            <w:r w:rsidRPr="003E1932">
              <w:rPr>
                <w:rFonts w:ascii="Calibri" w:hAnsi="Calibri" w:cs="Calibri"/>
                <w:strike/>
                <w:sz w:val="20"/>
                <w:lang w:val="en-US"/>
              </w:rPr>
              <w:t>,</w:t>
            </w:r>
          </w:p>
          <w:p w14:paraId="25C10569" w14:textId="214C152C" w:rsidR="00994528" w:rsidRDefault="003E1932" w:rsidP="009206B3">
            <w:pPr>
              <w:tabs>
                <w:tab w:val="clear" w:pos="709"/>
              </w:tabs>
              <w:spacing w:after="0"/>
              <w:rPr>
                <w:rFonts w:ascii="Calibri" w:hAnsi="Calibri" w:cs="Calibri"/>
                <w:b/>
                <w:strike/>
                <w:sz w:val="20"/>
                <w:lang w:val="en-US"/>
              </w:rPr>
            </w:pPr>
            <w:r w:rsidRPr="003E1932">
              <w:rPr>
                <w:rFonts w:ascii="Calibri" w:hAnsi="Calibri" w:cs="Calibri"/>
                <w:b/>
                <w:strike/>
                <w:sz w:val="20"/>
                <w:lang w:val="en-US"/>
              </w:rPr>
              <w:t>F3061/F3061M-19a</w:t>
            </w:r>
            <w:r w:rsidRPr="003E1932">
              <w:rPr>
                <w:rFonts w:ascii="Calibri" w:hAnsi="Calibri" w:cs="Calibri"/>
                <w:strike/>
                <w:sz w:val="20"/>
                <w:lang w:val="en-US"/>
              </w:rPr>
              <w:t xml:space="preserve"> (with FAA exceptions), </w:t>
            </w:r>
            <w:r w:rsidRPr="003E1932">
              <w:rPr>
                <w:rFonts w:ascii="Calibri" w:hAnsi="Calibri" w:cs="Calibri"/>
                <w:b/>
                <w:strike/>
                <w:sz w:val="20"/>
                <w:lang w:val="en-US"/>
              </w:rPr>
              <w:t>F3231/F3231M-19</w:t>
            </w:r>
            <w:r w:rsidRPr="003E1932">
              <w:rPr>
                <w:rFonts w:ascii="Calibri" w:hAnsi="Calibri" w:cs="Calibri"/>
                <w:strike/>
                <w:sz w:val="20"/>
                <w:lang w:val="en-US"/>
              </w:rPr>
              <w:t xml:space="preserve"> (with FAA exceptions), </w:t>
            </w:r>
            <w:r w:rsidRPr="003E1932">
              <w:rPr>
                <w:rFonts w:ascii="Calibri" w:hAnsi="Calibri" w:cs="Calibri"/>
                <w:b/>
                <w:strike/>
                <w:sz w:val="20"/>
                <w:lang w:val="en-US"/>
              </w:rPr>
              <w:t>F3233/F3233M-17</w:t>
            </w:r>
            <w:r w:rsidRPr="003E1932">
              <w:rPr>
                <w:rFonts w:ascii="Calibri" w:hAnsi="Calibri" w:cs="Calibri"/>
                <w:strike/>
                <w:sz w:val="20"/>
                <w:lang w:val="en-US"/>
              </w:rPr>
              <w:t xml:space="preserve"> (with FAA exceptions), </w:t>
            </w:r>
            <w:r w:rsidRPr="003E1932">
              <w:rPr>
                <w:rFonts w:ascii="Calibri" w:hAnsi="Calibri" w:cs="Calibri"/>
                <w:b/>
                <w:strike/>
                <w:sz w:val="20"/>
                <w:lang w:val="en-US"/>
              </w:rPr>
              <w:t>F3117/F3117M-19</w:t>
            </w:r>
            <w:r w:rsidRPr="003E1932">
              <w:rPr>
                <w:rFonts w:ascii="Calibri" w:hAnsi="Calibri" w:cs="Calibri"/>
                <w:strike/>
                <w:sz w:val="20"/>
                <w:lang w:val="en-US"/>
              </w:rPr>
              <w:t xml:space="preserve">, </w:t>
            </w:r>
            <w:r w:rsidRPr="003E1932">
              <w:rPr>
                <w:rFonts w:ascii="Calibri" w:hAnsi="Calibri" w:cs="Calibri"/>
                <w:b/>
                <w:strike/>
                <w:sz w:val="20"/>
                <w:lang w:val="en-US"/>
              </w:rPr>
              <w:t>F3120/F3120M-19</w:t>
            </w:r>
          </w:p>
          <w:p w14:paraId="7ED50F86" w14:textId="346B2EBA" w:rsidR="00C961C3" w:rsidRDefault="00C961C3" w:rsidP="009206B3">
            <w:pPr>
              <w:tabs>
                <w:tab w:val="clear" w:pos="709"/>
              </w:tabs>
              <w:spacing w:after="0"/>
              <w:rPr>
                <w:rFonts w:ascii="Calibri" w:hAnsi="Calibri" w:cs="Calibri"/>
                <w:strike/>
                <w:sz w:val="20"/>
                <w:lang w:val="en-US"/>
              </w:rPr>
            </w:pPr>
            <w:r w:rsidRPr="00C961C3">
              <w:rPr>
                <w:rFonts w:ascii="Calibri" w:hAnsi="Calibri" w:cs="Calibri"/>
                <w:strike/>
                <w:sz w:val="20"/>
                <w:lang w:val="en-US"/>
              </w:rPr>
              <w:t xml:space="preserve">Compliance with §23.2525 requires additional DDS for airplanes with electric or </w:t>
            </w:r>
            <w:r w:rsidRPr="00C961C3">
              <w:rPr>
                <w:rFonts w:ascii="Calibri" w:hAnsi="Calibri" w:cs="Calibri"/>
                <w:strike/>
                <w:sz w:val="20"/>
                <w:lang w:val="en-US"/>
              </w:rPr>
              <w:lastRenderedPageBreak/>
              <w:t>hybrid electric propulsion systems.</w:t>
            </w:r>
          </w:p>
          <w:p w14:paraId="6ED997BA" w14:textId="6DE719C5" w:rsidR="00C961C3" w:rsidRPr="00EC7D6E" w:rsidRDefault="00C961C3" w:rsidP="009206B3">
            <w:pPr>
              <w:tabs>
                <w:tab w:val="clear" w:pos="709"/>
              </w:tabs>
              <w:spacing w:after="0"/>
              <w:rPr>
                <w:rFonts w:ascii="Calibri" w:hAnsi="Calibri" w:cs="Calibri"/>
                <w:b/>
                <w:bCs/>
                <w:strike/>
                <w:color w:val="000000"/>
                <w:sz w:val="20"/>
              </w:rPr>
            </w:pPr>
            <w:r w:rsidRPr="00EC7D6E">
              <w:rPr>
                <w:rFonts w:ascii="Calibri" w:hAnsi="Calibri" w:cs="Calibri"/>
                <w:strike/>
                <w:sz w:val="20"/>
                <w:lang w:val="en-US"/>
              </w:rPr>
              <w:t>Compliance with §23.2525 requires additional DDS for lithium battery installations</w:t>
            </w:r>
          </w:p>
          <w:p w14:paraId="13D1A91F" w14:textId="2E81E4B9"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9.6</w:t>
            </w:r>
            <w:r w:rsidRPr="00517C35">
              <w:rPr>
                <w:rFonts w:ascii="Calibri" w:hAnsi="Calibri" w:cs="Calibri"/>
                <w:b/>
                <w:bCs/>
                <w:color w:val="000000"/>
                <w:sz w:val="20"/>
                <w:highlight w:val="yellow"/>
              </w:rPr>
              <w:br/>
              <w:t>9.6.1 #F3061/F3061M-20</w:t>
            </w:r>
            <w:r w:rsidRPr="00517C35">
              <w:rPr>
                <w:rFonts w:ascii="Calibri" w:hAnsi="Calibri" w:cs="Calibri"/>
                <w:b/>
                <w:bCs/>
                <w:color w:val="000000"/>
                <w:sz w:val="20"/>
                <w:highlight w:val="yellow"/>
              </w:rPr>
              <w:br/>
              <w:t>9.6.1.1 #F3231/F3231M-21</w:t>
            </w:r>
            <w:r w:rsidRPr="00517C35">
              <w:rPr>
                <w:rFonts w:ascii="Calibri" w:hAnsi="Calibri" w:cs="Calibri"/>
                <w:b/>
                <w:bCs/>
                <w:color w:val="000000"/>
                <w:sz w:val="20"/>
                <w:highlight w:val="yellow"/>
              </w:rPr>
              <w:br/>
            </w:r>
            <w:r w:rsidRPr="00517C35">
              <w:rPr>
                <w:rFonts w:ascii="Calibri" w:hAnsi="Calibri" w:cs="Calibri"/>
                <w:color w:val="000000"/>
                <w:sz w:val="20"/>
                <w:highlight w:val="yellow"/>
              </w:rPr>
              <w:t>9.6.1.1(a) F2490-20</w:t>
            </w:r>
            <w:r w:rsidRPr="00517C35">
              <w:rPr>
                <w:rFonts w:ascii="Calibri" w:hAnsi="Calibri" w:cs="Calibri"/>
                <w:b/>
                <w:bCs/>
                <w:color w:val="000000"/>
                <w:sz w:val="20"/>
                <w:highlight w:val="yellow"/>
              </w:rPr>
              <w:br/>
              <w:t>9.6.1.2 #F3233/F3233M</w:t>
            </w:r>
            <w:r w:rsidRPr="00236823">
              <w:rPr>
                <w:rFonts w:ascii="Calibri" w:hAnsi="Calibri" w:cs="Calibri"/>
                <w:b/>
                <w:bCs/>
                <w:color w:val="000000"/>
                <w:sz w:val="20"/>
              </w:rPr>
              <w:t>-</w:t>
            </w:r>
            <w:r w:rsidRPr="00517C35">
              <w:rPr>
                <w:rFonts w:ascii="Calibri" w:hAnsi="Calibri" w:cs="Calibri"/>
                <w:b/>
                <w:bCs/>
                <w:color w:val="000000"/>
                <w:sz w:val="20"/>
                <w:highlight w:val="yellow"/>
              </w:rPr>
              <w:t>21</w:t>
            </w:r>
            <w:r w:rsidRPr="00517C35">
              <w:rPr>
                <w:rFonts w:ascii="Calibri" w:hAnsi="Calibri" w:cs="Calibri"/>
                <w:b/>
                <w:bCs/>
                <w:color w:val="000000"/>
                <w:sz w:val="20"/>
                <w:highlight w:val="yellow"/>
              </w:rPr>
              <w:br/>
              <w:t>9.6.1.3 #F3316/F3316M-21</w:t>
            </w:r>
            <w:r w:rsidRPr="00517C35">
              <w:rPr>
                <w:rFonts w:ascii="Calibri" w:hAnsi="Calibri" w:cs="Calibri"/>
                <w:b/>
                <w:bCs/>
                <w:color w:val="000000"/>
                <w:sz w:val="20"/>
                <w:highlight w:val="yellow"/>
              </w:rPr>
              <w:br/>
            </w:r>
            <w:r w:rsidRPr="00517C35">
              <w:rPr>
                <w:rFonts w:ascii="Calibri" w:hAnsi="Calibri" w:cs="Calibri"/>
                <w:color w:val="000000"/>
                <w:sz w:val="20"/>
                <w:highlight w:val="yellow"/>
              </w:rPr>
              <w:t>9.6.1.3(a) F2490-20</w:t>
            </w:r>
            <w:r w:rsidRPr="00517C35">
              <w:rPr>
                <w:rFonts w:ascii="Calibri" w:hAnsi="Calibri" w:cs="Calibri"/>
                <w:b/>
                <w:bCs/>
                <w:color w:val="000000"/>
                <w:sz w:val="20"/>
                <w:highlight w:val="yellow"/>
              </w:rPr>
              <w:br/>
              <w:t>9.6.2 #F3117/F3117M-20</w:t>
            </w:r>
            <w:r w:rsidRPr="00517C35">
              <w:rPr>
                <w:rFonts w:ascii="Calibri" w:hAnsi="Calibri" w:cs="Calibri"/>
                <w:b/>
                <w:bCs/>
                <w:color w:val="000000"/>
                <w:sz w:val="20"/>
                <w:highlight w:val="yellow"/>
              </w:rPr>
              <w:br/>
            </w:r>
            <w:r w:rsidRPr="00517C35">
              <w:rPr>
                <w:rFonts w:ascii="Calibri" w:hAnsi="Calibri" w:cs="Calibri"/>
                <w:color w:val="000000"/>
                <w:sz w:val="20"/>
                <w:highlight w:val="yellow"/>
              </w:rPr>
              <w:t>9.6.3 F3120/F3120M-20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6D51CCF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630531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6F0072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314F116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15B52A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677F311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B187EDF"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3274A94"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564CC50"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6FEC38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6A0C255"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604BDCA4"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95C6E6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A040B55"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833924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D7F4B78"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77EEB5F"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9E2EEA7"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5C7DEF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1FC0AAA8"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D5FA01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88E2B0A"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115E272"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F9CF1A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2EF5D06"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3D08259"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125820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6F90289"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592806BE"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1EA5A7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69C7412"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B1DBA45"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E7FB9D7"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5093F9B"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ED9D04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5176199"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D07FA7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620261C"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A62BE3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06EA8C9" w14:textId="77777777" w:rsidTr="001B2538">
        <w:trPr>
          <w:cantSplit/>
          <w:trHeight w:val="313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6F977AC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§23.2530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214E9A6F"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External and cockpit lighting</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5F87625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23.1383(a-c), 23.1385(a-c), 23.1387, 23.1389, 23.1391, 23.1393, 23.1395, 23.1397, 23.1399, 23.1401(a)(1), (b-f)</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21A6DE74" w14:textId="125A5D01" w:rsidR="00EC7D6E" w:rsidRDefault="00EC7D6E" w:rsidP="009206B3">
            <w:pPr>
              <w:tabs>
                <w:tab w:val="clear" w:pos="709"/>
              </w:tabs>
              <w:spacing w:after="0"/>
              <w:rPr>
                <w:rFonts w:ascii="Calibri" w:hAnsi="Calibri" w:cs="Calibri"/>
                <w:strike/>
                <w:sz w:val="20"/>
                <w:lang w:val="en-US"/>
              </w:rPr>
            </w:pPr>
            <w:r w:rsidRPr="00EC7D6E">
              <w:rPr>
                <w:rFonts w:ascii="Calibri" w:hAnsi="Calibri" w:cs="Calibri"/>
                <w:b/>
                <w:strike/>
                <w:sz w:val="20"/>
                <w:lang w:val="en-US"/>
              </w:rPr>
              <w:t xml:space="preserve">F3061/F3061M-19a </w:t>
            </w:r>
            <w:r w:rsidRPr="00EC7D6E">
              <w:rPr>
                <w:rFonts w:ascii="Calibri" w:hAnsi="Calibri" w:cs="Calibri"/>
                <w:strike/>
                <w:sz w:val="20"/>
                <w:lang w:val="en-US"/>
              </w:rPr>
              <w:t>(with FAA exceptions),</w:t>
            </w:r>
            <w:r w:rsidRPr="00EC7D6E">
              <w:rPr>
                <w:rFonts w:ascii="Calibri" w:hAnsi="Calibri" w:cs="Calibri"/>
                <w:strike/>
                <w:sz w:val="20"/>
                <w:lang w:val="en-US"/>
              </w:rPr>
              <w:br/>
            </w:r>
            <w:r w:rsidRPr="00EC7D6E">
              <w:rPr>
                <w:rFonts w:ascii="Calibri" w:hAnsi="Calibri" w:cs="Calibri"/>
                <w:b/>
                <w:strike/>
                <w:sz w:val="20"/>
                <w:lang w:val="en-US"/>
              </w:rPr>
              <w:t xml:space="preserve">F3233/F3233M-17 </w:t>
            </w:r>
            <w:r w:rsidRPr="00EC7D6E">
              <w:rPr>
                <w:rFonts w:ascii="Calibri" w:hAnsi="Calibri" w:cs="Calibri"/>
                <w:strike/>
                <w:sz w:val="20"/>
                <w:lang w:val="en-US"/>
              </w:rPr>
              <w:t>(with FAA exceptions),</w:t>
            </w:r>
            <w:r w:rsidRPr="00EC7D6E">
              <w:rPr>
                <w:rFonts w:ascii="Calibri" w:hAnsi="Calibri" w:cs="Calibri"/>
                <w:strike/>
                <w:sz w:val="20"/>
                <w:lang w:val="en-US"/>
              </w:rPr>
              <w:br/>
            </w:r>
            <w:r w:rsidRPr="00EC7D6E">
              <w:rPr>
                <w:rFonts w:ascii="Calibri" w:hAnsi="Calibri" w:cs="Calibri"/>
                <w:b/>
                <w:strike/>
                <w:sz w:val="20"/>
                <w:lang w:val="en-US"/>
              </w:rPr>
              <w:t xml:space="preserve">F3234/F3234M-17 </w:t>
            </w:r>
            <w:r w:rsidRPr="00EC7D6E">
              <w:rPr>
                <w:rFonts w:ascii="Calibri" w:hAnsi="Calibri" w:cs="Calibri"/>
                <w:strike/>
                <w:sz w:val="20"/>
                <w:lang w:val="en-US"/>
              </w:rPr>
              <w:t>(with FAA exceptions),</w:t>
            </w:r>
            <w:r w:rsidRPr="00EC7D6E">
              <w:rPr>
                <w:rFonts w:ascii="Calibri" w:hAnsi="Calibri" w:cs="Calibri"/>
                <w:strike/>
                <w:sz w:val="20"/>
                <w:lang w:val="en-US"/>
              </w:rPr>
              <w:br/>
            </w:r>
            <w:r w:rsidRPr="00EC7D6E">
              <w:rPr>
                <w:rFonts w:ascii="Calibri" w:hAnsi="Calibri" w:cs="Calibri"/>
                <w:b/>
                <w:strike/>
                <w:sz w:val="20"/>
                <w:lang w:val="en-US"/>
              </w:rPr>
              <w:t>F3117/F3117M-19</w:t>
            </w:r>
            <w:r w:rsidRPr="00EC7D6E">
              <w:rPr>
                <w:rFonts w:ascii="Calibri" w:hAnsi="Calibri" w:cs="Calibri"/>
                <w:strike/>
                <w:sz w:val="20"/>
                <w:lang w:val="en-US"/>
              </w:rPr>
              <w:t>,</w:t>
            </w:r>
            <w:r w:rsidRPr="00EC7D6E">
              <w:rPr>
                <w:rFonts w:ascii="Calibri" w:hAnsi="Calibri" w:cs="Calibri"/>
                <w:strike/>
                <w:sz w:val="20"/>
                <w:lang w:val="en-US"/>
              </w:rPr>
              <w:br/>
            </w:r>
            <w:r w:rsidRPr="00EC7D6E">
              <w:rPr>
                <w:rFonts w:ascii="Calibri" w:hAnsi="Calibri" w:cs="Calibri"/>
                <w:b/>
                <w:strike/>
                <w:sz w:val="20"/>
                <w:lang w:val="en-US"/>
              </w:rPr>
              <w:t>F3120/F3120M-19</w:t>
            </w:r>
            <w:r w:rsidRPr="00EC7D6E">
              <w:rPr>
                <w:rFonts w:ascii="Calibri" w:hAnsi="Calibri" w:cs="Calibri"/>
                <w:b/>
                <w:strike/>
                <w:sz w:val="20"/>
                <w:lang w:val="en-US"/>
              </w:rPr>
              <w:br/>
            </w:r>
            <w:r w:rsidRPr="00EC7D6E">
              <w:rPr>
                <w:rFonts w:ascii="Calibri" w:hAnsi="Calibri" w:cs="Calibri"/>
                <w:strike/>
                <w:sz w:val="20"/>
                <w:lang w:val="en-US"/>
              </w:rPr>
              <w:t>Compliance with §23.2530 requires additional MOCs for airplanes which require cockpit lighting.</w:t>
            </w:r>
          </w:p>
          <w:p w14:paraId="2FAE9E92" w14:textId="77777777" w:rsidR="005F09E4" w:rsidRDefault="005F09E4" w:rsidP="009206B3">
            <w:pPr>
              <w:tabs>
                <w:tab w:val="clear" w:pos="709"/>
              </w:tabs>
              <w:spacing w:after="0"/>
              <w:rPr>
                <w:rFonts w:ascii="Calibri" w:hAnsi="Calibri" w:cs="Calibri"/>
                <w:b/>
                <w:bCs/>
                <w:color w:val="000000"/>
                <w:sz w:val="20"/>
              </w:rPr>
            </w:pPr>
          </w:p>
          <w:p w14:paraId="67D3E75C" w14:textId="571FED17"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9.7</w:t>
            </w:r>
            <w:r w:rsidRPr="00517C35">
              <w:rPr>
                <w:rFonts w:ascii="Calibri" w:hAnsi="Calibri" w:cs="Calibri"/>
                <w:b/>
                <w:bCs/>
                <w:color w:val="000000"/>
                <w:sz w:val="20"/>
                <w:highlight w:val="yellow"/>
              </w:rPr>
              <w:br/>
              <w:t>9.7.1 #F3061/F3061M-20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9.7.1.1 #F3233/F3233M-21</w:t>
            </w:r>
            <w:r w:rsidRPr="00517C35">
              <w:rPr>
                <w:rFonts w:ascii="Calibri" w:hAnsi="Calibri" w:cs="Calibri"/>
                <w:color w:val="000000"/>
                <w:sz w:val="20"/>
                <w:highlight w:val="yellow"/>
              </w:rPr>
              <w:br/>
            </w:r>
            <w:r w:rsidRPr="00517C35">
              <w:rPr>
                <w:rFonts w:ascii="Calibri" w:hAnsi="Calibri" w:cs="Calibri"/>
                <w:b/>
                <w:bCs/>
                <w:color w:val="000000"/>
                <w:sz w:val="20"/>
                <w:highlight w:val="yellow"/>
              </w:rPr>
              <w:t>9.7.1.2 #F3234/F3234M-17</w:t>
            </w:r>
            <w:r w:rsidRPr="00517C35">
              <w:rPr>
                <w:rFonts w:ascii="Calibri" w:hAnsi="Calibri" w:cs="Calibri"/>
                <w:color w:val="000000"/>
                <w:sz w:val="20"/>
                <w:highlight w:val="yellow"/>
              </w:rPr>
              <w:br/>
            </w:r>
            <w:r w:rsidRPr="00517C35">
              <w:rPr>
                <w:rFonts w:ascii="Calibri" w:hAnsi="Calibri" w:cs="Calibri"/>
                <w:b/>
                <w:bCs/>
                <w:color w:val="000000"/>
                <w:sz w:val="20"/>
                <w:highlight w:val="yellow"/>
              </w:rPr>
              <w:t>9.7.2 #F3117/F3117M-20</w:t>
            </w:r>
            <w:r w:rsidRPr="00517C35">
              <w:rPr>
                <w:rFonts w:ascii="Calibri" w:hAnsi="Calibri" w:cs="Calibri"/>
                <w:color w:val="000000"/>
                <w:sz w:val="20"/>
                <w:highlight w:val="yellow"/>
              </w:rPr>
              <w:br/>
              <w:t xml:space="preserve">    9.7.3 F3120/F3120M-20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475FB32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D67B26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E3338A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E127EA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69251F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765E72F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5CA2791"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504DDC25"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560348F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712F72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DA19C8B"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BFF4B8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C00408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0B8120D"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099272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E7F15DA"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C75FF26"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3CC90838" w14:textId="77777777" w:rsidTr="001B2538">
        <w:trPr>
          <w:cantSplit/>
          <w:trHeight w:val="6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075C9DE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§23.2535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72156B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Safety equipment</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2507A69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23.1141(a), (b)(1), 23.1415 </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7580ACF" w14:textId="0A4EF262" w:rsidR="007F3448" w:rsidRDefault="007F3448" w:rsidP="009206B3">
            <w:pPr>
              <w:tabs>
                <w:tab w:val="clear" w:pos="709"/>
              </w:tabs>
              <w:spacing w:after="0"/>
              <w:rPr>
                <w:rFonts w:ascii="Calibri" w:hAnsi="Calibri" w:cs="Calibri"/>
                <w:strike/>
                <w:sz w:val="20"/>
                <w:lang w:val="en-US"/>
              </w:rPr>
            </w:pPr>
            <w:r w:rsidRPr="007F3448">
              <w:rPr>
                <w:rFonts w:ascii="Calibri" w:hAnsi="Calibri" w:cs="Calibri"/>
                <w:strike/>
                <w:sz w:val="20"/>
                <w:lang w:val="en-US"/>
              </w:rPr>
              <w:t>Compliance with §23.2535 requires additional DDS such as F3117/F3117M-19 and/or F3083/F3083M-19.</w:t>
            </w:r>
          </w:p>
          <w:p w14:paraId="11B54331" w14:textId="77777777" w:rsidR="005F09E4" w:rsidRDefault="005F09E4" w:rsidP="009206B3">
            <w:pPr>
              <w:tabs>
                <w:tab w:val="clear" w:pos="709"/>
              </w:tabs>
              <w:spacing w:after="0"/>
              <w:rPr>
                <w:rFonts w:ascii="Calibri" w:hAnsi="Calibri" w:cs="Calibri"/>
                <w:b/>
                <w:bCs/>
                <w:color w:val="000000"/>
                <w:sz w:val="20"/>
              </w:rPr>
            </w:pPr>
          </w:p>
          <w:p w14:paraId="318F6E23" w14:textId="4636884A"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9.8</w:t>
            </w:r>
            <w:r w:rsidRPr="00517C35">
              <w:rPr>
                <w:rFonts w:ascii="Calibri" w:hAnsi="Calibri" w:cs="Calibri"/>
                <w:b/>
                <w:bCs/>
                <w:color w:val="000000"/>
                <w:sz w:val="20"/>
                <w:highlight w:val="yellow"/>
              </w:rPr>
              <w:br/>
              <w:t>9.8.1 #F3061/F3061M-20</w:t>
            </w:r>
            <w:r w:rsidRPr="00517C35">
              <w:rPr>
                <w:rFonts w:ascii="Calibri" w:hAnsi="Calibri" w:cs="Calibri"/>
                <w:b/>
                <w:bCs/>
                <w:color w:val="000000"/>
                <w:sz w:val="20"/>
                <w:highlight w:val="yellow"/>
              </w:rPr>
              <w:br/>
            </w:r>
            <w:r w:rsidRPr="00517C35">
              <w:rPr>
                <w:rFonts w:ascii="Calibri" w:hAnsi="Calibri" w:cs="Calibri"/>
                <w:color w:val="000000"/>
                <w:sz w:val="20"/>
                <w:highlight w:val="yellow"/>
              </w:rPr>
              <w:t>9.8.2 F3083/F3083M-20a</w:t>
            </w:r>
            <w:r w:rsidRPr="00517C35">
              <w:rPr>
                <w:rFonts w:ascii="Calibri" w:hAnsi="Calibri" w:cs="Calibri"/>
                <w:b/>
                <w:bCs/>
                <w:color w:val="000000"/>
                <w:sz w:val="20"/>
                <w:highlight w:val="yellow"/>
              </w:rPr>
              <w:br/>
              <w:t>9.8.3 #F3117/F3117M-20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668108C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F3AD93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FABF6C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532754C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6EB8B3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354896A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84AB9E7" w14:textId="77777777" w:rsidTr="001B2538">
        <w:trPr>
          <w:cantSplit/>
          <w:trHeight w:val="615"/>
        </w:trPr>
        <w:tc>
          <w:tcPr>
            <w:tcW w:w="474" w:type="pct"/>
            <w:vMerge/>
            <w:tcBorders>
              <w:top w:val="nil"/>
              <w:left w:val="single" w:sz="4" w:space="0" w:color="auto"/>
              <w:bottom w:val="single" w:sz="4" w:space="0" w:color="auto"/>
              <w:right w:val="single" w:sz="4" w:space="0" w:color="auto"/>
            </w:tcBorders>
            <w:vAlign w:val="center"/>
            <w:hideMark/>
          </w:tcPr>
          <w:p w14:paraId="074D2DFB"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6E99D4C"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B443F68"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441479B"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764E272"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45000C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C3B02E6"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EEB1043"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ADBCAF4"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D05F311"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DA5801C" w14:textId="77777777" w:rsidTr="001B2538">
        <w:trPr>
          <w:cantSplit/>
          <w:trHeight w:val="157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5CAADE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§23.2540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B7D7E35"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Flight in icing conditions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185F9FA2"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23.775(f), 23.1323(d), 23.1325(b)(3), (g), 23.1419</w:t>
            </w:r>
            <w:r w:rsidRPr="00236823">
              <w:rPr>
                <w:rFonts w:ascii="Calibri" w:hAnsi="Calibri" w:cs="Calibri"/>
                <w:color w:val="000000"/>
                <w:sz w:val="20"/>
              </w:rPr>
              <w:br/>
              <w:t>Compliance with §23.2540 requires additional DDS.</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C12CDBD" w14:textId="1735EA4D" w:rsidR="00233622" w:rsidRPr="00233622" w:rsidRDefault="00233622" w:rsidP="009206B3">
            <w:pPr>
              <w:tabs>
                <w:tab w:val="clear" w:pos="709"/>
              </w:tabs>
              <w:spacing w:after="0"/>
              <w:rPr>
                <w:rFonts w:ascii="Calibri" w:hAnsi="Calibri" w:cs="Calibri"/>
                <w:b/>
                <w:bCs/>
                <w:strike/>
                <w:color w:val="000000"/>
                <w:sz w:val="20"/>
              </w:rPr>
            </w:pPr>
            <w:r w:rsidRPr="00233622">
              <w:rPr>
                <w:rFonts w:ascii="Calibri" w:hAnsi="Calibri" w:cs="Calibri"/>
                <w:b/>
                <w:strike/>
                <w:sz w:val="20"/>
                <w:lang w:val="en-US"/>
              </w:rPr>
              <w:t>F3061/F3061M-19a</w:t>
            </w:r>
            <w:r w:rsidRPr="00233622">
              <w:rPr>
                <w:rFonts w:ascii="Calibri" w:hAnsi="Calibri" w:cs="Calibri"/>
                <w:strike/>
                <w:sz w:val="20"/>
                <w:lang w:val="en-US"/>
              </w:rPr>
              <w:t xml:space="preserve"> (with FAA exceptions),</w:t>
            </w:r>
            <w:r w:rsidRPr="00233622">
              <w:rPr>
                <w:rFonts w:ascii="Calibri" w:hAnsi="Calibri" w:cs="Calibri"/>
                <w:strike/>
                <w:sz w:val="20"/>
                <w:lang w:val="en-US"/>
              </w:rPr>
              <w:br/>
            </w:r>
            <w:r w:rsidRPr="00233622">
              <w:rPr>
                <w:rFonts w:ascii="Calibri" w:hAnsi="Calibri" w:cs="Calibri"/>
                <w:b/>
                <w:strike/>
                <w:sz w:val="20"/>
                <w:lang w:val="en-US"/>
              </w:rPr>
              <w:t xml:space="preserve">F3233/F3233M-17 </w:t>
            </w:r>
            <w:r w:rsidRPr="00233622">
              <w:rPr>
                <w:rFonts w:ascii="Calibri" w:hAnsi="Calibri" w:cs="Calibri"/>
                <w:strike/>
                <w:sz w:val="20"/>
                <w:lang w:val="en-US"/>
              </w:rPr>
              <w:t>(with FAA exceptions),</w:t>
            </w:r>
            <w:r w:rsidRPr="00233622">
              <w:rPr>
                <w:rFonts w:ascii="Calibri" w:hAnsi="Calibri" w:cs="Calibri"/>
                <w:strike/>
                <w:sz w:val="20"/>
                <w:lang w:val="en-US"/>
              </w:rPr>
              <w:br/>
            </w:r>
            <w:r w:rsidRPr="00233622">
              <w:rPr>
                <w:rFonts w:ascii="Calibri" w:hAnsi="Calibri" w:cs="Calibri"/>
                <w:b/>
                <w:strike/>
                <w:sz w:val="20"/>
                <w:lang w:val="en-US"/>
              </w:rPr>
              <w:t>F3120/F3120M-19</w:t>
            </w:r>
          </w:p>
          <w:p w14:paraId="277BBE61" w14:textId="22FEB103"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9.9</w:t>
            </w:r>
            <w:r w:rsidRPr="00517C35">
              <w:rPr>
                <w:rFonts w:ascii="Calibri" w:hAnsi="Calibri" w:cs="Calibri"/>
                <w:b/>
                <w:bCs/>
                <w:color w:val="000000"/>
                <w:sz w:val="20"/>
                <w:highlight w:val="yellow"/>
              </w:rPr>
              <w:br/>
              <w:t>9.9.1 #F3061/F3061M-20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9.9.1.1 #F3233/F3233M-21</w:t>
            </w:r>
            <w:r w:rsidRPr="00517C35">
              <w:rPr>
                <w:rFonts w:ascii="Calibri" w:hAnsi="Calibri" w:cs="Calibri"/>
                <w:color w:val="000000"/>
                <w:sz w:val="20"/>
                <w:highlight w:val="yellow"/>
              </w:rPr>
              <w:br/>
              <w:t>9.9.2 F3120/F3120M-20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51434F6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E49024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1E9F11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36D2737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2A3948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886277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1F53AFC"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13097A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035ACD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6358F06"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FBCBE56"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6DEA4F5"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566B424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BDAF150"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4968817F"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93CD3A8"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D90AACC"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3B0315AD" w14:textId="77777777" w:rsidTr="001B2538">
        <w:trPr>
          <w:cantSplit/>
          <w:trHeight w:val="87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67E4BE7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§23.2545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4D6B00A4"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Pressurized systems elements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1D047CA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23.1435(a)(4), (b), 23.1438m 23.1453(a), </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0CA1306C" w14:textId="75B0B5B5" w:rsidR="00CE23CB" w:rsidRDefault="00CE23CB" w:rsidP="009206B3">
            <w:pPr>
              <w:tabs>
                <w:tab w:val="clear" w:pos="709"/>
              </w:tabs>
              <w:spacing w:after="0"/>
              <w:rPr>
                <w:rFonts w:ascii="Calibri" w:hAnsi="Calibri" w:cs="Calibri"/>
                <w:strike/>
                <w:sz w:val="20"/>
                <w:lang w:val="en-US"/>
              </w:rPr>
            </w:pPr>
            <w:r w:rsidRPr="00CE23CB">
              <w:rPr>
                <w:rFonts w:ascii="Calibri" w:hAnsi="Calibri" w:cs="Calibri"/>
                <w:b/>
                <w:strike/>
                <w:sz w:val="20"/>
                <w:lang w:val="en-US"/>
              </w:rPr>
              <w:t xml:space="preserve">F3061/F3061M-19a </w:t>
            </w:r>
            <w:r w:rsidRPr="00CE23CB">
              <w:rPr>
                <w:rFonts w:ascii="Calibri" w:hAnsi="Calibri" w:cs="Calibri"/>
                <w:strike/>
                <w:sz w:val="20"/>
                <w:lang w:val="en-US"/>
              </w:rPr>
              <w:t>(with FAA exceptions),</w:t>
            </w:r>
            <w:r w:rsidRPr="00043E82">
              <w:rPr>
                <w:rFonts w:ascii="Calibri" w:hAnsi="Calibri" w:cs="Calibri"/>
                <w:sz w:val="20"/>
                <w:lang w:val="en-US"/>
              </w:rPr>
              <w:br/>
            </w:r>
            <w:r w:rsidRPr="00CE23CB">
              <w:rPr>
                <w:rFonts w:ascii="Calibri" w:hAnsi="Calibri" w:cs="Calibri"/>
                <w:b/>
                <w:strike/>
                <w:sz w:val="20"/>
                <w:lang w:val="en-US"/>
              </w:rPr>
              <w:t xml:space="preserve">F3229/F3229M-17 </w:t>
            </w:r>
            <w:r w:rsidRPr="00CE23CB">
              <w:rPr>
                <w:rFonts w:ascii="Calibri" w:hAnsi="Calibri" w:cs="Calibri"/>
                <w:strike/>
                <w:sz w:val="20"/>
                <w:lang w:val="en-US"/>
              </w:rPr>
              <w:t>(with FAA exceptions)</w:t>
            </w:r>
          </w:p>
          <w:p w14:paraId="1737CD67" w14:textId="77777777" w:rsidR="005F09E4" w:rsidRPr="00CE23CB" w:rsidRDefault="005F09E4" w:rsidP="009206B3">
            <w:pPr>
              <w:tabs>
                <w:tab w:val="clear" w:pos="709"/>
              </w:tabs>
              <w:spacing w:after="0"/>
              <w:rPr>
                <w:rFonts w:ascii="Calibri" w:hAnsi="Calibri" w:cs="Calibri"/>
                <w:b/>
                <w:bCs/>
                <w:strike/>
                <w:color w:val="000000"/>
                <w:sz w:val="20"/>
              </w:rPr>
            </w:pPr>
          </w:p>
          <w:p w14:paraId="502DF94A" w14:textId="415D930F"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9.10</w:t>
            </w:r>
            <w:r w:rsidRPr="00517C35">
              <w:rPr>
                <w:rFonts w:ascii="Calibri" w:hAnsi="Calibri" w:cs="Calibri"/>
                <w:b/>
                <w:bCs/>
                <w:color w:val="000000"/>
                <w:sz w:val="20"/>
                <w:highlight w:val="yellow"/>
              </w:rPr>
              <w:br/>
              <w:t>9.10.1 #F3061/F3061M-20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9.10.2 #F3229/F3229M-17</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EC16CB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D738FD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56277F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6DA0E31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034070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76FF4B9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8E10B6A"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0636E96"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19610B7"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750BF40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69CA310"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228942D"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9C9436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92AF9EB"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0C274C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F05D56C"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2DD96AC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79C937C" w14:textId="77777777" w:rsidTr="001B2538">
        <w:trPr>
          <w:cantSplit/>
          <w:trHeight w:val="3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C7F95C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§23.2550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05A2F7CD"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Equipment containing high-energy rotors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58091F8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23.1461</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5386DCBA" w14:textId="1C63339E" w:rsidR="00323C9D" w:rsidRDefault="00323C9D" w:rsidP="009206B3">
            <w:pPr>
              <w:tabs>
                <w:tab w:val="clear" w:pos="709"/>
              </w:tabs>
              <w:spacing w:after="0"/>
              <w:rPr>
                <w:rFonts w:ascii="Calibri" w:hAnsi="Calibri" w:cs="Calibri"/>
                <w:b/>
                <w:bCs/>
                <w:color w:val="000000"/>
                <w:sz w:val="20"/>
              </w:rPr>
            </w:pPr>
            <w:r w:rsidRPr="00323C9D">
              <w:rPr>
                <w:rFonts w:ascii="Calibri" w:hAnsi="Calibri" w:cs="Calibri"/>
                <w:b/>
                <w:strike/>
                <w:sz w:val="20"/>
                <w:lang w:val="en-US"/>
              </w:rPr>
              <w:t>F3061/F3061M-19a</w:t>
            </w:r>
            <w:r w:rsidRPr="00323C9D">
              <w:rPr>
                <w:rFonts w:ascii="Calibri" w:hAnsi="Calibri" w:cs="Calibri"/>
                <w:strike/>
                <w:sz w:val="20"/>
                <w:lang w:val="en-US"/>
              </w:rPr>
              <w:t xml:space="preserve"> (with FAA exceptions</w:t>
            </w:r>
            <w:r w:rsidRPr="00043E82">
              <w:rPr>
                <w:rFonts w:ascii="Calibri" w:hAnsi="Calibri" w:cs="Calibri"/>
                <w:sz w:val="20"/>
                <w:lang w:val="en-US"/>
              </w:rPr>
              <w:t>)</w:t>
            </w:r>
          </w:p>
          <w:p w14:paraId="2F87F9C5" w14:textId="77777777" w:rsidR="00323C9D" w:rsidRDefault="00323C9D" w:rsidP="009206B3">
            <w:pPr>
              <w:tabs>
                <w:tab w:val="clear" w:pos="709"/>
              </w:tabs>
              <w:spacing w:after="0"/>
              <w:rPr>
                <w:rFonts w:ascii="Calibri" w:hAnsi="Calibri" w:cs="Calibri"/>
                <w:b/>
                <w:bCs/>
                <w:color w:val="000000"/>
                <w:sz w:val="20"/>
              </w:rPr>
            </w:pPr>
          </w:p>
          <w:p w14:paraId="710B76C0" w14:textId="54BF312D"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9.11</w:t>
            </w:r>
            <w:r w:rsidRPr="00517C35">
              <w:rPr>
                <w:rFonts w:ascii="Calibri" w:hAnsi="Calibri" w:cs="Calibri"/>
                <w:b/>
                <w:bCs/>
                <w:color w:val="000000"/>
                <w:sz w:val="20"/>
                <w:highlight w:val="yellow"/>
              </w:rPr>
              <w:br/>
              <w:t>9.11.1 #F3061/F3061M-20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5FD7957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C8ED26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E2B564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1F9A6C2A"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23456D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CF3FF7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7CB530E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3CD2D450"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F27D9D9"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36DD6367"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63B2CC6"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07319747"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4852F2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46D982B"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0B7396A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6C66F66E"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508C688" w14:textId="77777777" w:rsidR="009206B3" w:rsidRPr="00236823" w:rsidRDefault="009206B3" w:rsidP="009206B3">
            <w:pPr>
              <w:tabs>
                <w:tab w:val="clear" w:pos="709"/>
              </w:tabs>
              <w:spacing w:after="0"/>
              <w:rPr>
                <w:rFonts w:ascii="Calibri" w:hAnsi="Calibri" w:cs="Calibri"/>
                <w:color w:val="000000"/>
                <w:sz w:val="20"/>
              </w:rPr>
            </w:pPr>
          </w:p>
        </w:tc>
      </w:tr>
      <w:tr w:rsidR="00187E56" w:rsidRPr="00236823" w14:paraId="11453684" w14:textId="77777777" w:rsidTr="00187E56">
        <w:trPr>
          <w:cantSplit/>
          <w:trHeight w:val="120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7094A32F" w14:textId="780C66D0" w:rsidR="00187E56" w:rsidRPr="00236823" w:rsidRDefault="00187E56"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Subpart G - Flightcrew Interface and Other Information</w:t>
            </w:r>
          </w:p>
        </w:tc>
      </w:tr>
      <w:tr w:rsidR="001A68B2" w:rsidRPr="00236823" w14:paraId="15687E8E" w14:textId="77777777" w:rsidTr="001B2538">
        <w:trPr>
          <w:cantSplit/>
          <w:trHeight w:val="493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274923E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§23.2600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3BF3D087"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Flightcrew interface</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1393A2F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23.671(a-b), 23.677(a), 23.697, 23.699(a-b), 23.729(e), 23.745(a-b), 23.771(a-b), 23.773(a)(1-3), 23.775(e), (h)(1-2) 23.777(a-h), 23.779(a-b), 23.781, </w:t>
            </w:r>
            <w:r w:rsidRPr="00236823">
              <w:rPr>
                <w:rFonts w:ascii="Calibri" w:hAnsi="Calibri" w:cs="Calibri"/>
                <w:b/>
                <w:bCs/>
                <w:color w:val="000000"/>
                <w:sz w:val="20"/>
              </w:rPr>
              <w:t>*23.831(c)</w:t>
            </w:r>
            <w:r w:rsidRPr="00236823">
              <w:rPr>
                <w:rFonts w:ascii="Calibri" w:hAnsi="Calibri" w:cs="Calibri"/>
                <w:color w:val="000000"/>
                <w:sz w:val="20"/>
              </w:rPr>
              <w:t>, 23.1019,  23.1141(a, g), 23.1142, 23.1143(a-f), 23.1145(a-c), 23.1147, 23.1149, 23.1153, 23.1155, 23.1157, 23.1203(d), 23.1321(a, b, e), 23.1329(b, d), 23.1335, 23.1357(d-e), 23.1361(a, c), 23.1367(c-d), 23.1419(d), 23.1435(a)(2)</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74F15995" w14:textId="5EE929EC" w:rsidR="00774D71" w:rsidRPr="00774D71" w:rsidRDefault="00774D71" w:rsidP="009206B3">
            <w:pPr>
              <w:tabs>
                <w:tab w:val="clear" w:pos="709"/>
              </w:tabs>
              <w:spacing w:after="0"/>
              <w:rPr>
                <w:rFonts w:ascii="Calibri" w:hAnsi="Calibri" w:cs="Calibri"/>
                <w:b/>
                <w:bCs/>
                <w:strike/>
                <w:color w:val="000000"/>
                <w:sz w:val="20"/>
              </w:rPr>
            </w:pPr>
            <w:r w:rsidRPr="00774D71">
              <w:rPr>
                <w:rFonts w:ascii="Calibri" w:hAnsi="Calibri" w:cs="Calibri"/>
                <w:b/>
                <w:strike/>
                <w:sz w:val="20"/>
                <w:lang w:val="en-US"/>
              </w:rPr>
              <w:t>F3061/F3061M-19a</w:t>
            </w:r>
            <w:r w:rsidRPr="00774D71">
              <w:rPr>
                <w:rFonts w:ascii="Calibri" w:hAnsi="Calibri" w:cs="Calibri"/>
                <w:strike/>
                <w:sz w:val="20"/>
                <w:lang w:val="en-US"/>
              </w:rPr>
              <w:t xml:space="preserve"> (with FAA exceptions),</w:t>
            </w:r>
            <w:r w:rsidRPr="00774D71">
              <w:rPr>
                <w:rFonts w:ascii="Calibri" w:hAnsi="Calibri" w:cs="Calibri"/>
                <w:strike/>
                <w:sz w:val="20"/>
                <w:lang w:val="en-US"/>
              </w:rPr>
              <w:br/>
            </w:r>
            <w:r w:rsidRPr="00774D71">
              <w:rPr>
                <w:rFonts w:ascii="Calibri" w:hAnsi="Calibri" w:cs="Calibri"/>
                <w:b/>
                <w:strike/>
                <w:sz w:val="20"/>
                <w:lang w:val="en-US"/>
              </w:rPr>
              <w:t>F3232/F3232M-19a</w:t>
            </w:r>
            <w:r w:rsidRPr="00774D71">
              <w:rPr>
                <w:rFonts w:ascii="Calibri" w:hAnsi="Calibri" w:cs="Calibri"/>
                <w:strike/>
                <w:sz w:val="20"/>
                <w:lang w:val="en-US"/>
              </w:rPr>
              <w:t xml:space="preserve"> (with FAA exceptions),</w:t>
            </w:r>
            <w:r w:rsidRPr="00774D71">
              <w:rPr>
                <w:rFonts w:ascii="Calibri" w:hAnsi="Calibri" w:cs="Calibri"/>
                <w:strike/>
                <w:sz w:val="20"/>
                <w:lang w:val="en-US"/>
              </w:rPr>
              <w:br/>
            </w:r>
            <w:r w:rsidRPr="00774D71">
              <w:rPr>
                <w:rFonts w:ascii="Calibri" w:hAnsi="Calibri" w:cs="Calibri"/>
                <w:b/>
                <w:strike/>
                <w:sz w:val="20"/>
                <w:lang w:val="en-US"/>
              </w:rPr>
              <w:t>F3062/F3062M-19</w:t>
            </w:r>
            <w:r w:rsidRPr="00774D71">
              <w:rPr>
                <w:rFonts w:ascii="Calibri" w:hAnsi="Calibri" w:cs="Calibri"/>
                <w:strike/>
                <w:sz w:val="20"/>
                <w:lang w:val="en-US"/>
              </w:rPr>
              <w:t>,</w:t>
            </w:r>
            <w:r w:rsidRPr="00774D71">
              <w:rPr>
                <w:rFonts w:ascii="Calibri" w:hAnsi="Calibri" w:cs="Calibri"/>
                <w:strike/>
                <w:sz w:val="20"/>
                <w:lang w:val="en-US"/>
              </w:rPr>
              <w:br/>
            </w:r>
            <w:r w:rsidRPr="00774D71">
              <w:rPr>
                <w:rFonts w:ascii="Calibri" w:hAnsi="Calibri" w:cs="Calibri"/>
                <w:b/>
                <w:strike/>
                <w:sz w:val="20"/>
                <w:lang w:val="en-US"/>
              </w:rPr>
              <w:t>F3063/F3063M-18a</w:t>
            </w:r>
            <w:r w:rsidRPr="00774D71">
              <w:rPr>
                <w:rFonts w:ascii="Calibri" w:hAnsi="Calibri" w:cs="Calibri"/>
                <w:strike/>
                <w:sz w:val="20"/>
                <w:lang w:val="en-US"/>
              </w:rPr>
              <w:t>,</w:t>
            </w:r>
            <w:r w:rsidRPr="00774D71">
              <w:rPr>
                <w:rFonts w:ascii="Calibri" w:hAnsi="Calibri" w:cs="Calibri"/>
                <w:strike/>
                <w:sz w:val="20"/>
                <w:lang w:val="en-US"/>
              </w:rPr>
              <w:br/>
            </w:r>
            <w:r w:rsidRPr="00774D71">
              <w:rPr>
                <w:rFonts w:ascii="Calibri" w:hAnsi="Calibri" w:cs="Calibri"/>
                <w:b/>
                <w:strike/>
                <w:sz w:val="20"/>
                <w:lang w:val="en-US"/>
              </w:rPr>
              <w:t>F3064/F3064M-19</w:t>
            </w:r>
            <w:r w:rsidRPr="00774D71">
              <w:rPr>
                <w:rFonts w:ascii="Calibri" w:hAnsi="Calibri" w:cs="Calibri"/>
                <w:strike/>
                <w:sz w:val="20"/>
                <w:lang w:val="en-US"/>
              </w:rPr>
              <w:t>,</w:t>
            </w:r>
            <w:r w:rsidRPr="00774D71">
              <w:rPr>
                <w:rFonts w:ascii="Calibri" w:hAnsi="Calibri" w:cs="Calibri"/>
                <w:strike/>
                <w:sz w:val="20"/>
                <w:lang w:val="en-US"/>
              </w:rPr>
              <w:br/>
            </w:r>
            <w:r w:rsidRPr="00774D71">
              <w:rPr>
                <w:rFonts w:ascii="Calibri" w:hAnsi="Calibri" w:cs="Calibri"/>
                <w:b/>
                <w:strike/>
                <w:sz w:val="20"/>
                <w:lang w:val="en-US"/>
              </w:rPr>
              <w:t>F3117/F3117M-19</w:t>
            </w:r>
            <w:r w:rsidRPr="00774D71">
              <w:rPr>
                <w:rFonts w:ascii="Calibri" w:hAnsi="Calibri" w:cs="Calibri"/>
                <w:b/>
                <w:strike/>
                <w:sz w:val="20"/>
                <w:lang w:val="en-US"/>
              </w:rPr>
              <w:br/>
            </w:r>
            <w:r w:rsidRPr="00774D71">
              <w:rPr>
                <w:rFonts w:ascii="Calibri" w:hAnsi="Calibri" w:cs="Calibri"/>
                <w:strike/>
                <w:sz w:val="20"/>
                <w:lang w:val="en-US"/>
              </w:rPr>
              <w:t>Compliance with windshield luminous transmittance aspects of § 23.2600 requires additional MOCs.</w:t>
            </w:r>
            <w:r w:rsidRPr="00774D71">
              <w:rPr>
                <w:rFonts w:ascii="Calibri" w:hAnsi="Calibri" w:cs="Calibri"/>
                <w:strike/>
                <w:sz w:val="20"/>
                <w:lang w:val="en-US"/>
              </w:rPr>
              <w:br/>
              <w:t>Compliance with</w:t>
            </w:r>
          </w:p>
          <w:p w14:paraId="22AB2032" w14:textId="303A66CA" w:rsidR="00774D71" w:rsidRPr="002A4370" w:rsidRDefault="002A4370" w:rsidP="009206B3">
            <w:pPr>
              <w:tabs>
                <w:tab w:val="clear" w:pos="709"/>
              </w:tabs>
              <w:spacing w:after="0"/>
              <w:rPr>
                <w:rFonts w:ascii="Calibri" w:hAnsi="Calibri" w:cs="Calibri"/>
                <w:b/>
                <w:bCs/>
                <w:strike/>
                <w:color w:val="000000"/>
                <w:sz w:val="20"/>
              </w:rPr>
            </w:pPr>
            <w:r w:rsidRPr="002A4370">
              <w:rPr>
                <w:rFonts w:ascii="Calibri" w:hAnsi="Calibri" w:cs="Calibri"/>
                <w:strike/>
                <w:sz w:val="20"/>
                <w:lang w:val="en-US"/>
              </w:rPr>
              <w:t>the pilot compartment view with formation of fog or frost aspects of § 23.2600 requires additional MOCs.</w:t>
            </w:r>
          </w:p>
          <w:p w14:paraId="7BBC328D" w14:textId="77777777" w:rsidR="00774D71" w:rsidRDefault="00774D71" w:rsidP="009206B3">
            <w:pPr>
              <w:tabs>
                <w:tab w:val="clear" w:pos="709"/>
              </w:tabs>
              <w:spacing w:after="0"/>
              <w:rPr>
                <w:rFonts w:ascii="Calibri" w:hAnsi="Calibri" w:cs="Calibri"/>
                <w:b/>
                <w:bCs/>
                <w:color w:val="000000"/>
                <w:sz w:val="20"/>
              </w:rPr>
            </w:pPr>
          </w:p>
          <w:p w14:paraId="21DE8723" w14:textId="065B5762"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10.1</w:t>
            </w:r>
            <w:r w:rsidRPr="00517C35">
              <w:rPr>
                <w:rFonts w:ascii="Calibri" w:hAnsi="Calibri" w:cs="Calibri"/>
                <w:b/>
                <w:bCs/>
                <w:color w:val="000000"/>
                <w:sz w:val="20"/>
                <w:highlight w:val="yellow"/>
              </w:rPr>
              <w:br/>
              <w:t>10.1.1 #F3061/F3061M-20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10.1.1.1. #F3232/F3232M-20</w:t>
            </w:r>
            <w:r w:rsidRPr="00517C35">
              <w:rPr>
                <w:rFonts w:ascii="Calibri" w:hAnsi="Calibri" w:cs="Calibri"/>
                <w:color w:val="000000"/>
                <w:sz w:val="20"/>
                <w:highlight w:val="yellow"/>
              </w:rPr>
              <w:br/>
              <w:t>10.1.2 F3062/F3062M-20</w:t>
            </w:r>
            <w:r w:rsidRPr="00517C35">
              <w:rPr>
                <w:rFonts w:ascii="Calibri" w:hAnsi="Calibri" w:cs="Calibri"/>
                <w:color w:val="000000"/>
                <w:sz w:val="20"/>
                <w:highlight w:val="yellow"/>
              </w:rPr>
              <w:br/>
              <w:t>10.1.3 F3063/F3063M-20</w:t>
            </w:r>
            <w:r w:rsidRPr="00517C35">
              <w:rPr>
                <w:rFonts w:ascii="Calibri" w:hAnsi="Calibri" w:cs="Calibri"/>
                <w:color w:val="000000"/>
                <w:sz w:val="20"/>
                <w:highlight w:val="yellow"/>
              </w:rPr>
              <w:br/>
              <w:t>10.1.4 F3064/F3064M-21</w:t>
            </w:r>
            <w:r w:rsidRPr="00517C35">
              <w:rPr>
                <w:rFonts w:ascii="Calibri" w:hAnsi="Calibri" w:cs="Calibri"/>
                <w:color w:val="000000"/>
                <w:sz w:val="20"/>
                <w:highlight w:val="yellow"/>
              </w:rPr>
              <w:br/>
              <w:t>10.1.5 F3114-21</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10.1.6 #F3117/F3117M-20</w:t>
            </w:r>
            <w:r w:rsidRPr="00517C35">
              <w:rPr>
                <w:rFonts w:ascii="Calibri" w:hAnsi="Calibri" w:cs="Calibri"/>
                <w:b/>
                <w:bCs/>
                <w:color w:val="000000"/>
                <w:sz w:val="20"/>
                <w:highlight w:val="yellow"/>
              </w:rPr>
              <w:br/>
            </w:r>
            <w:r w:rsidRPr="00517C35">
              <w:rPr>
                <w:rFonts w:ascii="Calibri" w:hAnsi="Calibri" w:cs="Calibri"/>
                <w:color w:val="000000"/>
                <w:sz w:val="20"/>
                <w:highlight w:val="yellow"/>
              </w:rPr>
              <w:t>10.1.7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70F31B2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965DEB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41EF9C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360866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2911121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0EEF825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6D3160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4CBC87A"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78D6E7AE"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6782E59C"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3AF84FD"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F8DA64B"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1831508F"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6EC321A"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E4AD31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37918D7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5ED2C8D"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891373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B001D12"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4E682D48"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0D9DF2C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F78A5E5"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528132F5"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418CC914"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10AE991"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2AAF4FB2"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2912859"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35C5992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7D4FE8D6"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75FF64AF"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1C6809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73FF3CE"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B78DC3D"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36A5BEB1"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0F915E6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56E03212"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1EDB866"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7C8156B"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61EA8728"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2B524FB2" w14:textId="77777777" w:rsidTr="001B2538">
        <w:trPr>
          <w:cantSplit/>
          <w:trHeight w:val="676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DA45BB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§23.2605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2560678F"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Installation and operation</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E71A333"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23.671(b), 23.672(a), 23.679(a-b), 23.691(c), 23.703(a-c), 23.729(f), 23.783(e)(3), 23.841(b)(5,6), (d)(4,5), 23.991(c), 23.1142, 23.1165(d),  23.1301(b), 23.1305, 23.1309(d), 23.1322, 23.1326, 23.1329(a-d, h), 23.1331(a), 23.1335, 23.1337(b, d), 23.1351(c)(4), (d), 23.1381(a, b), 23.1416(c) 23.1441(c), 23.1501(a), 23.1505, 23.1507, 23.1511, 23.1513, 23.1519, 23.1521, 23.1522, 23.1523(a)(1,2,3,5,6,7)(b-c), 23.1523(a)(4), 23.1524, 23.1525, </w:t>
            </w:r>
            <w:r w:rsidRPr="00236823">
              <w:rPr>
                <w:rFonts w:ascii="Calibri" w:hAnsi="Calibri" w:cs="Calibri"/>
                <w:b/>
                <w:bCs/>
                <w:color w:val="000000"/>
                <w:sz w:val="20"/>
              </w:rPr>
              <w:t>*23.1527</w:t>
            </w:r>
            <w:r w:rsidRPr="00236823">
              <w:rPr>
                <w:rFonts w:ascii="Calibri" w:hAnsi="Calibri" w:cs="Calibri"/>
                <w:color w:val="000000"/>
                <w:sz w:val="20"/>
              </w:rPr>
              <w:t>, 23.1561</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1D58F5F4" w14:textId="1B5708E0" w:rsidR="00207CB6" w:rsidRDefault="00207CB6" w:rsidP="009206B3">
            <w:pPr>
              <w:tabs>
                <w:tab w:val="clear" w:pos="709"/>
              </w:tabs>
              <w:spacing w:after="0"/>
              <w:rPr>
                <w:rFonts w:ascii="Calibri" w:hAnsi="Calibri" w:cs="Calibri"/>
                <w:b/>
                <w:strike/>
                <w:sz w:val="20"/>
                <w:lang w:val="en-US"/>
              </w:rPr>
            </w:pPr>
            <w:r w:rsidRPr="00207CB6">
              <w:rPr>
                <w:rFonts w:ascii="Calibri" w:hAnsi="Calibri" w:cs="Calibri"/>
                <w:b/>
                <w:strike/>
                <w:sz w:val="20"/>
                <w:lang w:val="en-US"/>
              </w:rPr>
              <w:t xml:space="preserve">F3061/F3061M-19a </w:t>
            </w:r>
            <w:r w:rsidRPr="00207CB6">
              <w:rPr>
                <w:rFonts w:ascii="Calibri" w:hAnsi="Calibri" w:cs="Calibri"/>
                <w:strike/>
                <w:sz w:val="20"/>
                <w:lang w:val="en-US"/>
              </w:rPr>
              <w:t>(with FAA exceptions),</w:t>
            </w:r>
            <w:r w:rsidRPr="00207CB6">
              <w:rPr>
                <w:rFonts w:ascii="Calibri" w:hAnsi="Calibri" w:cs="Calibri"/>
                <w:strike/>
                <w:sz w:val="20"/>
                <w:lang w:val="en-US"/>
              </w:rPr>
              <w:br/>
            </w:r>
            <w:r w:rsidRPr="00207CB6">
              <w:rPr>
                <w:rFonts w:ascii="Calibri" w:hAnsi="Calibri" w:cs="Calibri"/>
                <w:b/>
                <w:strike/>
                <w:sz w:val="20"/>
                <w:lang w:val="en-US"/>
              </w:rPr>
              <w:t xml:space="preserve">F3227/F3227M-17 </w:t>
            </w:r>
            <w:r w:rsidRPr="00207CB6">
              <w:rPr>
                <w:rFonts w:ascii="Calibri" w:hAnsi="Calibri" w:cs="Calibri"/>
                <w:strike/>
                <w:sz w:val="20"/>
                <w:lang w:val="en-US"/>
              </w:rPr>
              <w:t>(with FAA exceptions),</w:t>
            </w:r>
            <w:r w:rsidRPr="00207CB6">
              <w:rPr>
                <w:rFonts w:ascii="Calibri" w:hAnsi="Calibri" w:cs="Calibri"/>
                <w:strike/>
                <w:sz w:val="20"/>
                <w:lang w:val="en-US"/>
              </w:rPr>
              <w:br/>
            </w:r>
            <w:r w:rsidRPr="00207CB6">
              <w:rPr>
                <w:rFonts w:ascii="Calibri" w:hAnsi="Calibri" w:cs="Calibri"/>
                <w:b/>
                <w:strike/>
                <w:sz w:val="20"/>
                <w:lang w:val="en-US"/>
              </w:rPr>
              <w:t>F3231/F3231M-19</w:t>
            </w:r>
            <w:r w:rsidRPr="00207CB6">
              <w:rPr>
                <w:rFonts w:ascii="Calibri" w:hAnsi="Calibri" w:cs="Calibri"/>
                <w:strike/>
                <w:sz w:val="20"/>
                <w:lang w:val="en-US"/>
              </w:rPr>
              <w:t xml:space="preserve"> (with FAA exceptions),</w:t>
            </w:r>
            <w:r w:rsidRPr="00207CB6">
              <w:rPr>
                <w:rFonts w:ascii="Calibri" w:hAnsi="Calibri" w:cs="Calibri"/>
                <w:strike/>
                <w:sz w:val="20"/>
                <w:lang w:val="en-US"/>
              </w:rPr>
              <w:br/>
            </w:r>
            <w:r w:rsidRPr="00207CB6">
              <w:rPr>
                <w:rFonts w:ascii="Calibri" w:hAnsi="Calibri" w:cs="Calibri"/>
                <w:b/>
                <w:strike/>
                <w:sz w:val="20"/>
                <w:lang w:val="en-US"/>
              </w:rPr>
              <w:t>F3232/F3232M-19a</w:t>
            </w:r>
            <w:r w:rsidRPr="00207CB6">
              <w:rPr>
                <w:rFonts w:ascii="Calibri" w:hAnsi="Calibri" w:cs="Calibri"/>
                <w:strike/>
                <w:sz w:val="20"/>
                <w:lang w:val="en-US"/>
              </w:rPr>
              <w:t xml:space="preserve"> (with FAA exceptions),</w:t>
            </w:r>
            <w:r w:rsidRPr="00207CB6">
              <w:rPr>
                <w:rFonts w:ascii="Calibri" w:hAnsi="Calibri" w:cs="Calibri"/>
                <w:strike/>
                <w:sz w:val="20"/>
                <w:lang w:val="en-US"/>
              </w:rPr>
              <w:br/>
            </w:r>
            <w:r w:rsidRPr="00207CB6">
              <w:rPr>
                <w:rFonts w:ascii="Calibri" w:hAnsi="Calibri" w:cs="Calibri"/>
                <w:b/>
                <w:strike/>
                <w:sz w:val="20"/>
                <w:lang w:val="en-US"/>
              </w:rPr>
              <w:t>F3233/F3233M-17</w:t>
            </w:r>
            <w:r w:rsidRPr="00207CB6">
              <w:rPr>
                <w:rFonts w:ascii="Calibri" w:hAnsi="Calibri" w:cs="Calibri"/>
                <w:strike/>
                <w:sz w:val="20"/>
                <w:lang w:val="en-US"/>
              </w:rPr>
              <w:t xml:space="preserve"> (with FAA exceptions),</w:t>
            </w:r>
            <w:r w:rsidRPr="00207CB6">
              <w:rPr>
                <w:rFonts w:ascii="Calibri" w:hAnsi="Calibri" w:cs="Calibri"/>
                <w:strike/>
                <w:sz w:val="20"/>
                <w:lang w:val="en-US"/>
              </w:rPr>
              <w:br/>
            </w:r>
            <w:r w:rsidRPr="00207CB6">
              <w:rPr>
                <w:rFonts w:ascii="Calibri" w:hAnsi="Calibri" w:cs="Calibri"/>
                <w:b/>
                <w:strike/>
                <w:sz w:val="20"/>
                <w:lang w:val="en-US"/>
              </w:rPr>
              <w:t>F3062/F3062M-19</w:t>
            </w:r>
            <w:r w:rsidRPr="00207CB6">
              <w:rPr>
                <w:rFonts w:ascii="Calibri" w:hAnsi="Calibri" w:cs="Calibri"/>
                <w:strike/>
                <w:sz w:val="20"/>
                <w:lang w:val="en-US"/>
              </w:rPr>
              <w:t>,</w:t>
            </w:r>
            <w:r w:rsidRPr="00207CB6">
              <w:rPr>
                <w:rFonts w:ascii="Calibri" w:hAnsi="Calibri" w:cs="Calibri"/>
                <w:strike/>
                <w:sz w:val="20"/>
                <w:lang w:val="en-US"/>
              </w:rPr>
              <w:br/>
            </w:r>
            <w:r w:rsidRPr="00207CB6">
              <w:rPr>
                <w:rFonts w:ascii="Calibri" w:hAnsi="Calibri" w:cs="Calibri"/>
                <w:b/>
                <w:strike/>
                <w:sz w:val="20"/>
                <w:lang w:val="en-US"/>
              </w:rPr>
              <w:t>F3063/F3063M-18a</w:t>
            </w:r>
            <w:r w:rsidRPr="00207CB6">
              <w:rPr>
                <w:rFonts w:ascii="Calibri" w:hAnsi="Calibri" w:cs="Calibri"/>
                <w:strike/>
                <w:sz w:val="20"/>
                <w:lang w:val="en-US"/>
              </w:rPr>
              <w:t>,</w:t>
            </w:r>
            <w:r w:rsidRPr="00207CB6">
              <w:rPr>
                <w:rFonts w:ascii="Calibri" w:hAnsi="Calibri" w:cs="Calibri"/>
                <w:strike/>
                <w:sz w:val="20"/>
                <w:lang w:val="en-US"/>
              </w:rPr>
              <w:br/>
            </w:r>
            <w:r w:rsidRPr="00207CB6">
              <w:rPr>
                <w:rFonts w:ascii="Calibri" w:hAnsi="Calibri" w:cs="Calibri"/>
                <w:b/>
                <w:strike/>
                <w:sz w:val="20"/>
                <w:lang w:val="en-US"/>
              </w:rPr>
              <w:t>F3064/F3064M-19</w:t>
            </w:r>
            <w:r w:rsidRPr="00207CB6">
              <w:rPr>
                <w:rFonts w:ascii="Calibri" w:hAnsi="Calibri" w:cs="Calibri"/>
                <w:strike/>
                <w:sz w:val="20"/>
                <w:lang w:val="en-US"/>
              </w:rPr>
              <w:t>,</w:t>
            </w:r>
            <w:r w:rsidRPr="00207CB6">
              <w:rPr>
                <w:rFonts w:ascii="Calibri" w:hAnsi="Calibri" w:cs="Calibri"/>
                <w:strike/>
                <w:sz w:val="20"/>
                <w:lang w:val="en-US"/>
              </w:rPr>
              <w:br/>
            </w:r>
            <w:r w:rsidRPr="00207CB6">
              <w:rPr>
                <w:rFonts w:ascii="Calibri" w:hAnsi="Calibri" w:cs="Calibri"/>
                <w:b/>
                <w:strike/>
                <w:sz w:val="20"/>
                <w:lang w:val="en-US"/>
              </w:rPr>
              <w:t>F3117/F3117M-19</w:t>
            </w:r>
            <w:r w:rsidRPr="00207CB6">
              <w:rPr>
                <w:rFonts w:ascii="Calibri" w:hAnsi="Calibri" w:cs="Calibri"/>
                <w:strike/>
                <w:sz w:val="20"/>
                <w:lang w:val="en-US"/>
              </w:rPr>
              <w:t>,</w:t>
            </w:r>
            <w:r w:rsidRPr="00207CB6">
              <w:rPr>
                <w:rFonts w:ascii="Calibri" w:hAnsi="Calibri" w:cs="Calibri"/>
                <w:strike/>
                <w:sz w:val="20"/>
                <w:lang w:val="en-US"/>
              </w:rPr>
              <w:br/>
            </w:r>
            <w:r w:rsidRPr="00207CB6">
              <w:rPr>
                <w:rFonts w:ascii="Calibri" w:hAnsi="Calibri" w:cs="Calibri"/>
                <w:b/>
                <w:strike/>
                <w:sz w:val="20"/>
                <w:lang w:val="en-US"/>
              </w:rPr>
              <w:t>F3120/F3120M</w:t>
            </w:r>
            <w:r w:rsidR="00517C35">
              <w:rPr>
                <w:rFonts w:ascii="Calibri" w:hAnsi="Calibri" w:cs="Calibri"/>
                <w:b/>
                <w:strike/>
                <w:sz w:val="20"/>
                <w:lang w:val="en-US"/>
              </w:rPr>
              <w:t>-19</w:t>
            </w:r>
          </w:p>
          <w:p w14:paraId="74FC3397" w14:textId="77777777" w:rsidR="005F09E4" w:rsidRPr="00207CB6" w:rsidRDefault="005F09E4" w:rsidP="009206B3">
            <w:pPr>
              <w:tabs>
                <w:tab w:val="clear" w:pos="709"/>
              </w:tabs>
              <w:spacing w:after="0"/>
              <w:rPr>
                <w:rFonts w:ascii="Calibri" w:hAnsi="Calibri" w:cs="Calibri"/>
                <w:b/>
                <w:bCs/>
                <w:strike/>
                <w:color w:val="000000"/>
                <w:sz w:val="20"/>
              </w:rPr>
            </w:pPr>
          </w:p>
          <w:p w14:paraId="688EDBF4" w14:textId="291B35A8"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10.2</w:t>
            </w:r>
            <w:r w:rsidRPr="00517C35">
              <w:rPr>
                <w:rFonts w:ascii="Calibri" w:hAnsi="Calibri" w:cs="Calibri"/>
                <w:b/>
                <w:bCs/>
                <w:color w:val="000000"/>
                <w:sz w:val="20"/>
                <w:highlight w:val="yellow"/>
              </w:rPr>
              <w:br/>
              <w:t>10.2.1 #F3061/F3061M-20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10.2.1.1 #F3227/F3227M-21</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10.2.1.2 #F3231/F3231M-21</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10.2.1.3 #F3232/F3232M-20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10.2.1.4 #F3233/F3233M-21</w:t>
            </w:r>
            <w:r w:rsidRPr="00517C35">
              <w:rPr>
                <w:rFonts w:ascii="Calibri" w:hAnsi="Calibri" w:cs="Calibri"/>
                <w:color w:val="000000"/>
                <w:sz w:val="20"/>
                <w:highlight w:val="yellow"/>
              </w:rPr>
              <w:br/>
              <w:t>10.2.2 F3062/F3062M-20</w:t>
            </w:r>
            <w:r w:rsidRPr="00517C35">
              <w:rPr>
                <w:rFonts w:ascii="Calibri" w:hAnsi="Calibri" w:cs="Calibri"/>
                <w:color w:val="000000"/>
                <w:sz w:val="20"/>
                <w:highlight w:val="yellow"/>
              </w:rPr>
              <w:br/>
              <w:t>10.2.3 F3063/F3063M-20</w:t>
            </w:r>
            <w:r w:rsidRPr="00517C35">
              <w:rPr>
                <w:rFonts w:ascii="Calibri" w:hAnsi="Calibri" w:cs="Calibri"/>
                <w:color w:val="000000"/>
                <w:sz w:val="20"/>
                <w:highlight w:val="yellow"/>
              </w:rPr>
              <w:br/>
              <w:t>10.2.4 F3064/F3064M-21</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10.2.5 #F3117/F3117M-20</w:t>
            </w:r>
            <w:r w:rsidRPr="00517C35">
              <w:rPr>
                <w:rFonts w:ascii="Calibri" w:hAnsi="Calibri" w:cs="Calibri"/>
                <w:color w:val="000000"/>
                <w:sz w:val="20"/>
                <w:highlight w:val="yellow"/>
              </w:rPr>
              <w:br/>
              <w:t>10.2.6 F3120/F3120M-20</w:t>
            </w:r>
            <w:r w:rsidRPr="00517C35">
              <w:rPr>
                <w:rFonts w:ascii="Calibri" w:hAnsi="Calibri" w:cs="Calibri"/>
                <w:b/>
                <w:bCs/>
                <w:color w:val="000000"/>
                <w:sz w:val="20"/>
                <w:highlight w:val="yellow"/>
              </w:rPr>
              <w:br/>
            </w:r>
            <w:r w:rsidRPr="00517C35">
              <w:rPr>
                <w:rFonts w:ascii="Calibri" w:hAnsi="Calibri" w:cs="Calibri"/>
                <w:color w:val="000000"/>
                <w:sz w:val="20"/>
                <w:highlight w:val="yellow"/>
              </w:rPr>
              <w:t>10.2.7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4B99065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8961F1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23462A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6EB915E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D892C9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28033D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1AD514EE"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0FC8322A"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E39283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1C866E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01F6F40"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10FBB5DB"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237C509A"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32CE6B4"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C9B8187"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4C4CE85"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5D3379D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44050A57" w14:textId="77777777" w:rsidTr="001B2538">
        <w:trPr>
          <w:cantSplit/>
          <w:trHeight w:val="3600"/>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7B90A54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§23.2610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7722A00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Instrument markings, control markings, and placard</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06627F7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23.733(b), 23.777(a-h), 23.841(b)(7), 23.1001(g), 23.1307, 23.1337(b, d), 23.1450(c), 23.1501(b), 23.1541, 23.1543, </w:t>
            </w:r>
            <w:r w:rsidRPr="00236823">
              <w:rPr>
                <w:rFonts w:ascii="Calibri" w:hAnsi="Calibri" w:cs="Calibri"/>
                <w:b/>
                <w:bCs/>
                <w:color w:val="000000"/>
                <w:sz w:val="20"/>
              </w:rPr>
              <w:t>*23.1545</w:t>
            </w:r>
            <w:r w:rsidRPr="00236823">
              <w:rPr>
                <w:rFonts w:ascii="Calibri" w:hAnsi="Calibri" w:cs="Calibri"/>
                <w:color w:val="000000"/>
                <w:sz w:val="20"/>
              </w:rPr>
              <w:t>, 23.1547, 23.1549, 23.1551, 23.1553, 23.1555, 23.1557, 23.1559, 23.1561, 23.1563, 23.1567</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8C5839F" w14:textId="7FE58D31" w:rsidR="00740D1D" w:rsidRPr="00740D1D" w:rsidRDefault="00740D1D" w:rsidP="009206B3">
            <w:pPr>
              <w:tabs>
                <w:tab w:val="clear" w:pos="709"/>
              </w:tabs>
              <w:spacing w:after="0"/>
              <w:rPr>
                <w:rFonts w:ascii="Calibri" w:hAnsi="Calibri" w:cs="Calibri"/>
                <w:b/>
                <w:bCs/>
                <w:strike/>
                <w:color w:val="000000"/>
                <w:sz w:val="20"/>
              </w:rPr>
            </w:pPr>
            <w:r w:rsidRPr="00043E82">
              <w:rPr>
                <w:rFonts w:ascii="Calibri" w:hAnsi="Calibri" w:cs="Calibri"/>
                <w:b/>
                <w:sz w:val="20"/>
                <w:lang w:val="en-US"/>
              </w:rPr>
              <w:t>F3061/F3061M-</w:t>
            </w:r>
            <w:r w:rsidRPr="00740D1D">
              <w:rPr>
                <w:rFonts w:ascii="Calibri" w:hAnsi="Calibri" w:cs="Calibri"/>
                <w:b/>
                <w:strike/>
                <w:sz w:val="20"/>
                <w:lang w:val="en-US"/>
              </w:rPr>
              <w:t>19a</w:t>
            </w:r>
            <w:r w:rsidRPr="00740D1D">
              <w:rPr>
                <w:rFonts w:ascii="Calibri" w:hAnsi="Calibri" w:cs="Calibri"/>
                <w:strike/>
                <w:sz w:val="20"/>
                <w:lang w:val="en-US"/>
              </w:rPr>
              <w:t xml:space="preserve"> (with FAA exceptions),</w:t>
            </w:r>
            <w:r w:rsidRPr="00740D1D">
              <w:rPr>
                <w:rFonts w:ascii="Calibri" w:hAnsi="Calibri" w:cs="Calibri"/>
                <w:strike/>
                <w:sz w:val="20"/>
                <w:lang w:val="en-US"/>
              </w:rPr>
              <w:br/>
            </w:r>
            <w:r w:rsidRPr="00740D1D">
              <w:rPr>
                <w:rFonts w:ascii="Calibri" w:hAnsi="Calibri" w:cs="Calibri"/>
                <w:b/>
                <w:strike/>
                <w:sz w:val="20"/>
                <w:lang w:val="en-US"/>
              </w:rPr>
              <w:t>F3063/F3063M-18a</w:t>
            </w:r>
            <w:r w:rsidRPr="00740D1D">
              <w:rPr>
                <w:rFonts w:ascii="Calibri" w:hAnsi="Calibri" w:cs="Calibri"/>
                <w:strike/>
                <w:sz w:val="20"/>
                <w:lang w:val="en-US"/>
              </w:rPr>
              <w:t>,</w:t>
            </w:r>
            <w:r w:rsidRPr="00740D1D">
              <w:rPr>
                <w:rFonts w:ascii="Calibri" w:hAnsi="Calibri" w:cs="Calibri"/>
                <w:strike/>
                <w:sz w:val="20"/>
                <w:lang w:val="en-US"/>
              </w:rPr>
              <w:br/>
            </w:r>
            <w:r w:rsidRPr="00740D1D">
              <w:rPr>
                <w:rFonts w:ascii="Calibri" w:hAnsi="Calibri" w:cs="Calibri"/>
                <w:b/>
                <w:strike/>
                <w:sz w:val="20"/>
                <w:lang w:val="en-US"/>
              </w:rPr>
              <w:t>F3117/F3117M-19</w:t>
            </w:r>
            <w:r w:rsidRPr="00740D1D">
              <w:rPr>
                <w:rFonts w:ascii="Calibri" w:hAnsi="Calibri" w:cs="Calibri"/>
                <w:strike/>
                <w:sz w:val="20"/>
                <w:lang w:val="en-US"/>
              </w:rPr>
              <w:t>,</w:t>
            </w:r>
            <w:r w:rsidRPr="00740D1D">
              <w:rPr>
                <w:rFonts w:ascii="Calibri" w:hAnsi="Calibri" w:cs="Calibri"/>
                <w:strike/>
                <w:sz w:val="20"/>
                <w:lang w:val="en-US"/>
              </w:rPr>
              <w:br/>
            </w:r>
            <w:r w:rsidRPr="00740D1D">
              <w:rPr>
                <w:rFonts w:ascii="Calibri" w:hAnsi="Calibri" w:cs="Calibri"/>
                <w:b/>
                <w:strike/>
                <w:sz w:val="20"/>
                <w:lang w:val="en-US"/>
              </w:rPr>
              <w:t>F3120/F3120M-19</w:t>
            </w:r>
          </w:p>
          <w:p w14:paraId="50A9758A" w14:textId="77777777" w:rsidR="00740D1D" w:rsidRDefault="00740D1D" w:rsidP="009206B3">
            <w:pPr>
              <w:tabs>
                <w:tab w:val="clear" w:pos="709"/>
              </w:tabs>
              <w:spacing w:after="0"/>
              <w:rPr>
                <w:rFonts w:ascii="Calibri" w:hAnsi="Calibri" w:cs="Calibri"/>
                <w:b/>
                <w:bCs/>
                <w:color w:val="000000"/>
                <w:sz w:val="20"/>
              </w:rPr>
            </w:pPr>
          </w:p>
          <w:p w14:paraId="0BC0DE5C" w14:textId="0A4F4EF9"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10.3</w:t>
            </w:r>
            <w:r w:rsidRPr="00517C35">
              <w:rPr>
                <w:rFonts w:ascii="Calibri" w:hAnsi="Calibri" w:cs="Calibri"/>
                <w:b/>
                <w:bCs/>
                <w:color w:val="000000"/>
                <w:sz w:val="20"/>
                <w:highlight w:val="yellow"/>
              </w:rPr>
              <w:br/>
              <w:t>10.3.1 #F3061/F3061M-20</w:t>
            </w:r>
            <w:r w:rsidRPr="00517C35">
              <w:rPr>
                <w:rFonts w:ascii="Calibri" w:hAnsi="Calibri" w:cs="Calibri"/>
                <w:color w:val="000000"/>
                <w:sz w:val="20"/>
                <w:highlight w:val="yellow"/>
              </w:rPr>
              <w:br/>
              <w:t>10.3.2 F3063/F3063M-20</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10.3.3 #F3117/F3117M-20</w:t>
            </w:r>
            <w:r w:rsidRPr="00517C35">
              <w:rPr>
                <w:rFonts w:ascii="Calibri" w:hAnsi="Calibri" w:cs="Calibri"/>
                <w:color w:val="000000"/>
                <w:sz w:val="20"/>
                <w:highlight w:val="yellow"/>
              </w:rPr>
              <w:br/>
              <w:t>10.3.4 F3120/F3120M-20</w:t>
            </w:r>
            <w:r w:rsidRPr="00517C35">
              <w:rPr>
                <w:rFonts w:ascii="Calibri" w:hAnsi="Calibri" w:cs="Calibri"/>
                <w:color w:val="000000"/>
                <w:sz w:val="20"/>
                <w:highlight w:val="yellow"/>
              </w:rPr>
              <w:br/>
              <w:t>10.3.5 F3408/F3408M-21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011F390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5DA9D1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4EC8C73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78F116A"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169BC08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7035337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273AC82"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106A93D5"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63B61F41"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5CD9E863"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EB50DC2"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2DDA59D"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C27659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4E70CE2F"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58A2BEB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767C0E15"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10352907"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17277FCE" w14:textId="77777777" w:rsidTr="001B2538">
        <w:trPr>
          <w:cantSplit/>
          <w:trHeight w:val="1478"/>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0AADF58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lastRenderedPageBreak/>
              <w:t>§23.2615</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4EB22BDE"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Flight, navigation, and powerplant instruments</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2449B0FA"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23.1142(g)(2), 23.1142, 23.1305, 23.1311(a)(1-2), 23.1311(a)(3-7), 23.1321(a, b, d, e)</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79C96EE3" w14:textId="0FA935EF" w:rsidR="004A38B7" w:rsidRPr="004A38B7" w:rsidRDefault="004A38B7" w:rsidP="009206B3">
            <w:pPr>
              <w:tabs>
                <w:tab w:val="clear" w:pos="709"/>
              </w:tabs>
              <w:spacing w:after="0"/>
              <w:rPr>
                <w:rFonts w:ascii="Calibri" w:hAnsi="Calibri" w:cs="Calibri"/>
                <w:b/>
                <w:bCs/>
                <w:strike/>
                <w:color w:val="000000"/>
                <w:sz w:val="20"/>
              </w:rPr>
            </w:pPr>
            <w:r w:rsidRPr="004A38B7">
              <w:rPr>
                <w:rFonts w:ascii="Calibri" w:hAnsi="Calibri" w:cs="Calibri"/>
                <w:b/>
                <w:strike/>
                <w:sz w:val="20"/>
                <w:lang w:val="en-US"/>
              </w:rPr>
              <w:t xml:space="preserve">F3061/F3061M-19a </w:t>
            </w:r>
            <w:r w:rsidRPr="004A38B7">
              <w:rPr>
                <w:rFonts w:ascii="Calibri" w:hAnsi="Calibri" w:cs="Calibri"/>
                <w:strike/>
                <w:sz w:val="20"/>
                <w:lang w:val="en-US"/>
              </w:rPr>
              <w:t>(with FAA exceptions),</w:t>
            </w:r>
            <w:r w:rsidRPr="004A38B7">
              <w:rPr>
                <w:rFonts w:ascii="Calibri" w:hAnsi="Calibri" w:cs="Calibri"/>
                <w:strike/>
                <w:sz w:val="20"/>
                <w:lang w:val="en-US"/>
              </w:rPr>
              <w:br/>
            </w:r>
            <w:r w:rsidRPr="004A38B7">
              <w:rPr>
                <w:rFonts w:ascii="Calibri" w:hAnsi="Calibri" w:cs="Calibri"/>
                <w:b/>
                <w:strike/>
                <w:sz w:val="20"/>
                <w:lang w:val="en-US"/>
              </w:rPr>
              <w:t>F3062/F3062M-19</w:t>
            </w:r>
            <w:r w:rsidRPr="004A38B7">
              <w:rPr>
                <w:rFonts w:ascii="Calibri" w:hAnsi="Calibri" w:cs="Calibri"/>
                <w:strike/>
                <w:sz w:val="20"/>
                <w:lang w:val="en-US"/>
              </w:rPr>
              <w:t>,</w:t>
            </w:r>
            <w:r w:rsidRPr="004A38B7">
              <w:rPr>
                <w:rFonts w:ascii="Calibri" w:hAnsi="Calibri" w:cs="Calibri"/>
                <w:strike/>
                <w:sz w:val="20"/>
                <w:lang w:val="en-US"/>
              </w:rPr>
              <w:br/>
            </w:r>
            <w:r w:rsidRPr="004A38B7">
              <w:rPr>
                <w:rFonts w:ascii="Calibri" w:hAnsi="Calibri" w:cs="Calibri"/>
                <w:b/>
                <w:strike/>
                <w:sz w:val="20"/>
                <w:lang w:val="en-US"/>
              </w:rPr>
              <w:t xml:space="preserve">F3064/F3064M-19 </w:t>
            </w:r>
            <w:r w:rsidRPr="004A38B7">
              <w:rPr>
                <w:rFonts w:ascii="Calibri" w:hAnsi="Calibri" w:cs="Calibri"/>
                <w:strike/>
                <w:sz w:val="20"/>
                <w:lang w:val="en-US"/>
              </w:rPr>
              <w:t>(with FAA exceptions)</w:t>
            </w:r>
          </w:p>
          <w:p w14:paraId="185D5544" w14:textId="77777777" w:rsidR="004A38B7" w:rsidRDefault="004A38B7" w:rsidP="009206B3">
            <w:pPr>
              <w:tabs>
                <w:tab w:val="clear" w:pos="709"/>
              </w:tabs>
              <w:spacing w:after="0"/>
              <w:rPr>
                <w:rFonts w:ascii="Calibri" w:hAnsi="Calibri" w:cs="Calibri"/>
                <w:b/>
                <w:bCs/>
                <w:color w:val="000000"/>
                <w:sz w:val="20"/>
              </w:rPr>
            </w:pPr>
          </w:p>
          <w:p w14:paraId="3A172BAE" w14:textId="7BFCAEA5"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10.4</w:t>
            </w:r>
            <w:r w:rsidRPr="00517C35">
              <w:rPr>
                <w:rFonts w:ascii="Calibri" w:hAnsi="Calibri" w:cs="Calibri"/>
                <w:b/>
                <w:bCs/>
                <w:color w:val="000000"/>
                <w:sz w:val="20"/>
                <w:highlight w:val="yellow"/>
              </w:rPr>
              <w:br/>
              <w:t>10.4.1 #F3061/F3061M-20</w:t>
            </w:r>
            <w:r w:rsidRPr="00517C35">
              <w:rPr>
                <w:rFonts w:ascii="Calibri" w:hAnsi="Calibri" w:cs="Calibri"/>
                <w:color w:val="000000"/>
                <w:sz w:val="20"/>
                <w:highlight w:val="yellow"/>
              </w:rPr>
              <w:br/>
              <w:t>10.4.2 F3062/F3062M-20</w:t>
            </w:r>
            <w:r w:rsidRPr="00517C35">
              <w:rPr>
                <w:rFonts w:ascii="Calibri" w:hAnsi="Calibri" w:cs="Calibri"/>
                <w:color w:val="000000"/>
                <w:sz w:val="20"/>
                <w:highlight w:val="yellow"/>
              </w:rPr>
              <w:br/>
              <w:t>10.4.3 F3064/F3064M-21</w:t>
            </w:r>
            <w:r w:rsidRPr="00517C35">
              <w:rPr>
                <w:rFonts w:ascii="Calibri" w:hAnsi="Calibri" w:cs="Calibri"/>
                <w:color w:val="000000"/>
                <w:sz w:val="20"/>
                <w:highlight w:val="yellow"/>
              </w:rPr>
              <w:br/>
              <w:t>10.4.3.1 F3432-20a</w:t>
            </w:r>
            <w:r w:rsidRPr="00517C35">
              <w:rPr>
                <w:rFonts w:ascii="Calibri" w:hAnsi="Calibri" w:cs="Calibri"/>
                <w:color w:val="000000"/>
                <w:sz w:val="20"/>
                <w:highlight w:val="yellow"/>
              </w:rPr>
              <w:br/>
            </w:r>
            <w:r w:rsidRPr="00517C35">
              <w:rPr>
                <w:rFonts w:ascii="Calibri" w:hAnsi="Calibri" w:cs="Calibri"/>
                <w:b/>
                <w:bCs/>
                <w:color w:val="000000"/>
                <w:sz w:val="20"/>
                <w:highlight w:val="yellow"/>
              </w:rPr>
              <w:t>10.4.4 #F3117/F3117M-20</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25F3894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AE6452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EF8CE2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6A08885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463BFA8"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61BC7D80"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A98C719"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615EAF5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08789A16"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15BBE170"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3C435F1"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7956377D"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7B9BA78C"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D77B0DB"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13C872F0"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0BEE2F91"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4BA38100" w14:textId="77777777" w:rsidR="009206B3" w:rsidRPr="00236823" w:rsidRDefault="009206B3" w:rsidP="009206B3">
            <w:pPr>
              <w:tabs>
                <w:tab w:val="clear" w:pos="709"/>
              </w:tabs>
              <w:spacing w:after="0"/>
              <w:rPr>
                <w:rFonts w:ascii="Calibri" w:hAnsi="Calibri" w:cs="Calibri"/>
                <w:color w:val="000000"/>
                <w:sz w:val="20"/>
              </w:rPr>
            </w:pPr>
          </w:p>
        </w:tc>
      </w:tr>
      <w:tr w:rsidR="001A68B2" w:rsidRPr="00236823" w14:paraId="65000A46" w14:textId="77777777" w:rsidTr="001B2538">
        <w:trPr>
          <w:cantSplit/>
          <w:trHeight w:val="2385"/>
        </w:trPr>
        <w:tc>
          <w:tcPr>
            <w:tcW w:w="474" w:type="pct"/>
            <w:vMerge w:val="restart"/>
            <w:tcBorders>
              <w:top w:val="nil"/>
              <w:left w:val="single" w:sz="4" w:space="0" w:color="auto"/>
              <w:bottom w:val="single" w:sz="4" w:space="0" w:color="auto"/>
              <w:right w:val="single" w:sz="4" w:space="0" w:color="auto"/>
            </w:tcBorders>
            <w:shd w:val="clear" w:color="auto" w:fill="auto"/>
            <w:hideMark/>
          </w:tcPr>
          <w:p w14:paraId="321AEBB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§23.2620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14:paraId="4DD198F5"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Airplane flight manual</w:t>
            </w:r>
          </w:p>
        </w:tc>
        <w:tc>
          <w:tcPr>
            <w:tcW w:w="654" w:type="pct"/>
            <w:vMerge w:val="restart"/>
            <w:tcBorders>
              <w:top w:val="nil"/>
              <w:left w:val="single" w:sz="4" w:space="0" w:color="auto"/>
              <w:bottom w:val="single" w:sz="4" w:space="0" w:color="auto"/>
              <w:right w:val="single" w:sz="4" w:space="0" w:color="auto"/>
            </w:tcBorders>
            <w:shd w:val="clear" w:color="auto" w:fill="auto"/>
            <w:hideMark/>
          </w:tcPr>
          <w:p w14:paraId="7CE5C1CC"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xml:space="preserve">23.909(e), 23.1581, </w:t>
            </w:r>
            <w:r w:rsidRPr="00236823">
              <w:rPr>
                <w:rFonts w:ascii="Calibri" w:hAnsi="Calibri" w:cs="Calibri"/>
                <w:b/>
                <w:bCs/>
                <w:color w:val="000000"/>
                <w:sz w:val="20"/>
              </w:rPr>
              <w:t>*23.1583</w:t>
            </w:r>
            <w:r w:rsidRPr="00236823">
              <w:rPr>
                <w:rFonts w:ascii="Calibri" w:hAnsi="Calibri" w:cs="Calibri"/>
                <w:color w:val="000000"/>
                <w:sz w:val="20"/>
              </w:rPr>
              <w:t>, 23.1585, 23.1587, 23.1589</w:t>
            </w:r>
          </w:p>
        </w:tc>
        <w:tc>
          <w:tcPr>
            <w:tcW w:w="64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64E75993" w14:textId="1025CD0E" w:rsidR="00E27D8C" w:rsidRDefault="00E27D8C" w:rsidP="009206B3">
            <w:pPr>
              <w:tabs>
                <w:tab w:val="clear" w:pos="709"/>
              </w:tabs>
              <w:spacing w:after="0"/>
              <w:rPr>
                <w:rFonts w:ascii="Calibri" w:hAnsi="Calibri" w:cs="Calibri"/>
                <w:b/>
                <w:strike/>
                <w:sz w:val="20"/>
                <w:lang w:val="en-US"/>
              </w:rPr>
            </w:pPr>
            <w:r w:rsidRPr="00E27D8C">
              <w:rPr>
                <w:rFonts w:ascii="Calibri" w:hAnsi="Calibri" w:cs="Calibri"/>
                <w:b/>
                <w:strike/>
                <w:sz w:val="20"/>
                <w:lang w:val="en-US"/>
              </w:rPr>
              <w:t>F3174/F3174M-19</w:t>
            </w:r>
            <w:r w:rsidRPr="00E27D8C">
              <w:rPr>
                <w:rFonts w:ascii="Calibri" w:hAnsi="Calibri" w:cs="Calibri"/>
                <w:strike/>
                <w:sz w:val="20"/>
                <w:lang w:val="en-US"/>
              </w:rPr>
              <w:t>,</w:t>
            </w:r>
            <w:r w:rsidRPr="00E27D8C">
              <w:rPr>
                <w:rFonts w:ascii="Calibri" w:hAnsi="Calibri" w:cs="Calibri"/>
                <w:strike/>
                <w:sz w:val="20"/>
                <w:lang w:val="en-US"/>
              </w:rPr>
              <w:br/>
            </w:r>
            <w:r w:rsidRPr="00E27D8C">
              <w:rPr>
                <w:rFonts w:ascii="Calibri" w:hAnsi="Calibri" w:cs="Calibri"/>
                <w:b/>
                <w:strike/>
                <w:sz w:val="20"/>
                <w:lang w:val="en-US"/>
              </w:rPr>
              <w:t>F3117/F3117M-19</w:t>
            </w:r>
            <w:r w:rsidRPr="00E27D8C">
              <w:rPr>
                <w:rFonts w:ascii="Calibri" w:hAnsi="Calibri" w:cs="Calibri"/>
                <w:strike/>
                <w:sz w:val="20"/>
                <w:lang w:val="en-US"/>
              </w:rPr>
              <w:t>,</w:t>
            </w:r>
            <w:r w:rsidRPr="00E27D8C">
              <w:rPr>
                <w:rFonts w:ascii="Calibri" w:hAnsi="Calibri" w:cs="Calibri"/>
                <w:strike/>
                <w:sz w:val="20"/>
                <w:lang w:val="en-US"/>
              </w:rPr>
              <w:br/>
            </w:r>
            <w:r w:rsidRPr="00E27D8C">
              <w:rPr>
                <w:rFonts w:ascii="Calibri" w:hAnsi="Calibri" w:cs="Calibri"/>
                <w:b/>
                <w:strike/>
                <w:sz w:val="20"/>
                <w:lang w:val="en-US"/>
              </w:rPr>
              <w:t>F3174/F3174M-19</w:t>
            </w:r>
            <w:r w:rsidRPr="00E27D8C">
              <w:rPr>
                <w:rFonts w:ascii="Calibri" w:hAnsi="Calibri" w:cs="Calibri"/>
                <w:strike/>
                <w:sz w:val="20"/>
                <w:lang w:val="en-US"/>
              </w:rPr>
              <w:t>,</w:t>
            </w:r>
            <w:r w:rsidRPr="00E27D8C">
              <w:rPr>
                <w:rFonts w:ascii="Calibri" w:hAnsi="Calibri" w:cs="Calibri"/>
                <w:strike/>
                <w:sz w:val="20"/>
                <w:lang w:val="en-US"/>
              </w:rPr>
              <w:br/>
            </w:r>
            <w:r w:rsidRPr="00E27D8C">
              <w:rPr>
                <w:rFonts w:ascii="Calibri" w:hAnsi="Calibri" w:cs="Calibri"/>
                <w:b/>
                <w:strike/>
                <w:sz w:val="20"/>
                <w:lang w:val="en-US"/>
              </w:rPr>
              <w:t>F3120/F3120M-19</w:t>
            </w:r>
          </w:p>
          <w:p w14:paraId="153857B2" w14:textId="77777777" w:rsidR="005F09E4" w:rsidRPr="00E27D8C" w:rsidRDefault="005F09E4" w:rsidP="009206B3">
            <w:pPr>
              <w:tabs>
                <w:tab w:val="clear" w:pos="709"/>
              </w:tabs>
              <w:spacing w:after="0"/>
              <w:rPr>
                <w:rFonts w:ascii="Calibri" w:hAnsi="Calibri" w:cs="Calibri"/>
                <w:b/>
                <w:bCs/>
                <w:strike/>
                <w:color w:val="000000"/>
                <w:sz w:val="20"/>
              </w:rPr>
            </w:pPr>
          </w:p>
          <w:p w14:paraId="1548A44D" w14:textId="2DC82959" w:rsidR="009206B3" w:rsidRPr="00236823" w:rsidRDefault="009206B3" w:rsidP="009206B3">
            <w:pPr>
              <w:tabs>
                <w:tab w:val="clear" w:pos="709"/>
              </w:tabs>
              <w:spacing w:after="0"/>
              <w:rPr>
                <w:rFonts w:ascii="Calibri" w:hAnsi="Calibri" w:cs="Calibri"/>
                <w:b/>
                <w:bCs/>
                <w:color w:val="000000"/>
                <w:sz w:val="20"/>
              </w:rPr>
            </w:pPr>
            <w:r w:rsidRPr="00517C35">
              <w:rPr>
                <w:rFonts w:ascii="Calibri" w:hAnsi="Calibri" w:cs="Calibri"/>
                <w:b/>
                <w:bCs/>
                <w:color w:val="000000"/>
                <w:sz w:val="20"/>
                <w:highlight w:val="yellow"/>
              </w:rPr>
              <w:t>ASTM F3264-21 Section 5.15</w:t>
            </w:r>
            <w:r w:rsidRPr="00517C35">
              <w:rPr>
                <w:rFonts w:ascii="Calibri" w:hAnsi="Calibri" w:cs="Calibri"/>
                <w:b/>
                <w:bCs/>
                <w:color w:val="000000"/>
                <w:sz w:val="20"/>
                <w:highlight w:val="yellow"/>
              </w:rPr>
              <w:br/>
            </w:r>
            <w:r w:rsidRPr="00517C35">
              <w:rPr>
                <w:rFonts w:ascii="Calibri" w:hAnsi="Calibri" w:cs="Calibri"/>
                <w:color w:val="000000"/>
                <w:sz w:val="20"/>
                <w:highlight w:val="yellow"/>
              </w:rPr>
              <w:t>5.15.1 F3174/F3174M-19</w:t>
            </w:r>
            <w:r w:rsidRPr="00517C35">
              <w:rPr>
                <w:rFonts w:ascii="Calibri" w:hAnsi="Calibri" w:cs="Calibri"/>
                <w:b/>
                <w:bCs/>
                <w:color w:val="000000"/>
                <w:sz w:val="20"/>
                <w:highlight w:val="yellow"/>
              </w:rPr>
              <w:br/>
            </w:r>
            <w:r w:rsidRPr="00517C35">
              <w:rPr>
                <w:rFonts w:ascii="Calibri" w:hAnsi="Calibri" w:cs="Calibri"/>
                <w:color w:val="000000"/>
                <w:sz w:val="20"/>
                <w:highlight w:val="yellow"/>
              </w:rPr>
              <w:t>5.15.2 F3062/F3062M-20</w:t>
            </w:r>
            <w:r w:rsidRPr="00517C35">
              <w:rPr>
                <w:rFonts w:ascii="Calibri" w:hAnsi="Calibri" w:cs="Calibri"/>
                <w:b/>
                <w:bCs/>
                <w:color w:val="000000"/>
                <w:sz w:val="20"/>
                <w:highlight w:val="yellow"/>
              </w:rPr>
              <w:br/>
              <w:t>ASTM F3264-21 Section 10.5</w:t>
            </w:r>
            <w:r w:rsidRPr="00517C35">
              <w:rPr>
                <w:rFonts w:ascii="Calibri" w:hAnsi="Calibri" w:cs="Calibri"/>
                <w:b/>
                <w:bCs/>
                <w:color w:val="000000"/>
                <w:sz w:val="20"/>
                <w:highlight w:val="yellow"/>
              </w:rPr>
              <w:br/>
              <w:t>10.5.1 #F3117/F3117M-20</w:t>
            </w:r>
            <w:r w:rsidRPr="00517C35">
              <w:rPr>
                <w:rFonts w:ascii="Calibri" w:hAnsi="Calibri" w:cs="Calibri"/>
                <w:b/>
                <w:bCs/>
                <w:color w:val="000000"/>
                <w:sz w:val="20"/>
                <w:highlight w:val="yellow"/>
              </w:rPr>
              <w:br/>
            </w:r>
            <w:r w:rsidRPr="00517C35">
              <w:rPr>
                <w:rFonts w:ascii="Calibri" w:hAnsi="Calibri" w:cs="Calibri"/>
                <w:color w:val="000000"/>
                <w:sz w:val="20"/>
                <w:highlight w:val="yellow"/>
              </w:rPr>
              <w:t>10.5.2 F3174/F3174M-19</w:t>
            </w:r>
            <w:r w:rsidRPr="00517C35">
              <w:rPr>
                <w:rFonts w:ascii="Calibri" w:hAnsi="Calibri" w:cs="Calibri"/>
                <w:color w:val="000000"/>
                <w:sz w:val="20"/>
                <w:highlight w:val="yellow"/>
              </w:rPr>
              <w:br/>
              <w:t>10.5.3 F3120/F3120M-20</w:t>
            </w:r>
            <w:r w:rsidRPr="00517C35">
              <w:rPr>
                <w:rFonts w:ascii="Calibri" w:hAnsi="Calibri" w:cs="Calibri"/>
                <w:b/>
                <w:bCs/>
                <w:color w:val="000000"/>
                <w:sz w:val="20"/>
                <w:highlight w:val="yellow"/>
              </w:rPr>
              <w:br/>
            </w:r>
            <w:r w:rsidRPr="00517C35">
              <w:rPr>
                <w:rFonts w:ascii="Calibri" w:hAnsi="Calibri" w:cs="Calibri"/>
                <w:color w:val="000000"/>
                <w:sz w:val="20"/>
                <w:highlight w:val="yellow"/>
              </w:rPr>
              <w:t xml:space="preserve"> 10.5.4 F3408/F3408/21</w:t>
            </w:r>
          </w:p>
        </w:tc>
        <w:tc>
          <w:tcPr>
            <w:tcW w:w="473" w:type="pct"/>
            <w:vMerge w:val="restart"/>
            <w:tcBorders>
              <w:top w:val="nil"/>
              <w:left w:val="single" w:sz="4" w:space="0" w:color="auto"/>
              <w:bottom w:val="single" w:sz="4" w:space="0" w:color="auto"/>
              <w:right w:val="single" w:sz="4" w:space="0" w:color="auto"/>
            </w:tcBorders>
            <w:shd w:val="clear" w:color="auto" w:fill="auto"/>
            <w:hideMark/>
          </w:tcPr>
          <w:p w14:paraId="1ED3D4B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F9574C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63AD1A5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14:paraId="02D8F3C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80C96D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7602D05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0247645D" w14:textId="77777777" w:rsidTr="001B2538">
        <w:trPr>
          <w:cantSplit/>
          <w:trHeight w:val="300"/>
        </w:trPr>
        <w:tc>
          <w:tcPr>
            <w:tcW w:w="474" w:type="pct"/>
            <w:vMerge/>
            <w:tcBorders>
              <w:top w:val="nil"/>
              <w:left w:val="single" w:sz="4" w:space="0" w:color="auto"/>
              <w:bottom w:val="single" w:sz="4" w:space="0" w:color="auto"/>
              <w:right w:val="single" w:sz="4" w:space="0" w:color="auto"/>
            </w:tcBorders>
            <w:vAlign w:val="center"/>
            <w:hideMark/>
          </w:tcPr>
          <w:p w14:paraId="4D9709C1" w14:textId="77777777" w:rsidR="009206B3" w:rsidRPr="00236823" w:rsidRDefault="009206B3" w:rsidP="009206B3">
            <w:pPr>
              <w:tabs>
                <w:tab w:val="clear" w:pos="709"/>
              </w:tabs>
              <w:spacing w:after="0"/>
              <w:rPr>
                <w:rFonts w:ascii="Calibri" w:hAnsi="Calibri" w:cs="Calibri"/>
                <w:color w:val="000000"/>
                <w:sz w:val="20"/>
              </w:rPr>
            </w:pPr>
          </w:p>
        </w:tc>
        <w:tc>
          <w:tcPr>
            <w:tcW w:w="494" w:type="pct"/>
            <w:vMerge/>
            <w:tcBorders>
              <w:top w:val="nil"/>
              <w:left w:val="single" w:sz="4" w:space="0" w:color="auto"/>
              <w:bottom w:val="single" w:sz="4" w:space="0" w:color="auto"/>
              <w:right w:val="single" w:sz="4" w:space="0" w:color="auto"/>
            </w:tcBorders>
            <w:vAlign w:val="center"/>
            <w:hideMark/>
          </w:tcPr>
          <w:p w14:paraId="365E014A" w14:textId="77777777" w:rsidR="009206B3" w:rsidRPr="00236823" w:rsidRDefault="009206B3" w:rsidP="009206B3">
            <w:pPr>
              <w:tabs>
                <w:tab w:val="clear" w:pos="709"/>
              </w:tabs>
              <w:spacing w:after="0"/>
              <w:rPr>
                <w:rFonts w:ascii="Calibri" w:hAnsi="Calibri" w:cs="Calibri"/>
                <w:color w:val="000000"/>
                <w:sz w:val="20"/>
              </w:rPr>
            </w:pPr>
          </w:p>
        </w:tc>
        <w:tc>
          <w:tcPr>
            <w:tcW w:w="654" w:type="pct"/>
            <w:vMerge/>
            <w:tcBorders>
              <w:top w:val="nil"/>
              <w:left w:val="single" w:sz="4" w:space="0" w:color="auto"/>
              <w:bottom w:val="single" w:sz="4" w:space="0" w:color="auto"/>
              <w:right w:val="single" w:sz="4" w:space="0" w:color="auto"/>
            </w:tcBorders>
            <w:vAlign w:val="center"/>
            <w:hideMark/>
          </w:tcPr>
          <w:p w14:paraId="4F6434FF" w14:textId="77777777" w:rsidR="009206B3" w:rsidRPr="00236823" w:rsidRDefault="009206B3" w:rsidP="009206B3">
            <w:pPr>
              <w:tabs>
                <w:tab w:val="clear" w:pos="709"/>
              </w:tabs>
              <w:spacing w:after="0"/>
              <w:rPr>
                <w:rFonts w:ascii="Calibri" w:hAnsi="Calibri" w:cs="Calibri"/>
                <w:color w:val="000000"/>
                <w:sz w:val="20"/>
              </w:rPr>
            </w:pPr>
          </w:p>
        </w:tc>
        <w:tc>
          <w:tcPr>
            <w:tcW w:w="64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251EE8E" w14:textId="77777777" w:rsidR="009206B3" w:rsidRPr="00236823" w:rsidRDefault="009206B3" w:rsidP="009206B3">
            <w:pPr>
              <w:tabs>
                <w:tab w:val="clear" w:pos="709"/>
              </w:tabs>
              <w:spacing w:after="0"/>
              <w:rPr>
                <w:rFonts w:ascii="Calibri" w:hAnsi="Calibri" w:cs="Calibri"/>
                <w:b/>
                <w:bCs/>
                <w:color w:val="000000"/>
                <w:sz w:val="20"/>
              </w:rPr>
            </w:pPr>
          </w:p>
        </w:tc>
        <w:tc>
          <w:tcPr>
            <w:tcW w:w="473" w:type="pct"/>
            <w:vMerge/>
            <w:tcBorders>
              <w:top w:val="nil"/>
              <w:left w:val="single" w:sz="4" w:space="0" w:color="auto"/>
              <w:bottom w:val="single" w:sz="4" w:space="0" w:color="auto"/>
              <w:right w:val="single" w:sz="4" w:space="0" w:color="auto"/>
            </w:tcBorders>
            <w:vAlign w:val="center"/>
            <w:hideMark/>
          </w:tcPr>
          <w:p w14:paraId="2C39A836" w14:textId="77777777" w:rsidR="009206B3" w:rsidRPr="00236823" w:rsidRDefault="009206B3" w:rsidP="009206B3">
            <w:pPr>
              <w:tabs>
                <w:tab w:val="clear" w:pos="709"/>
              </w:tabs>
              <w:spacing w:after="0"/>
              <w:rPr>
                <w:rFonts w:ascii="Calibri" w:hAnsi="Calibri" w:cs="Calibri"/>
                <w:color w:val="000000"/>
                <w:sz w:val="20"/>
              </w:rPr>
            </w:pPr>
          </w:p>
        </w:tc>
        <w:tc>
          <w:tcPr>
            <w:tcW w:w="338" w:type="pct"/>
            <w:vMerge/>
            <w:tcBorders>
              <w:top w:val="nil"/>
              <w:left w:val="single" w:sz="4" w:space="0" w:color="auto"/>
              <w:bottom w:val="single" w:sz="4" w:space="0" w:color="auto"/>
              <w:right w:val="single" w:sz="4" w:space="0" w:color="auto"/>
            </w:tcBorders>
            <w:vAlign w:val="center"/>
            <w:hideMark/>
          </w:tcPr>
          <w:p w14:paraId="3AF6E54D"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2CC791F7" w14:textId="77777777" w:rsidR="009206B3" w:rsidRPr="00236823" w:rsidRDefault="009206B3" w:rsidP="009206B3">
            <w:pPr>
              <w:tabs>
                <w:tab w:val="clear" w:pos="709"/>
              </w:tabs>
              <w:spacing w:after="0"/>
              <w:rPr>
                <w:rFonts w:ascii="Calibri" w:hAnsi="Calibri" w:cs="Calibri"/>
                <w:color w:val="000000"/>
                <w:sz w:val="20"/>
              </w:rPr>
            </w:pPr>
          </w:p>
        </w:tc>
        <w:tc>
          <w:tcPr>
            <w:tcW w:w="695" w:type="pct"/>
            <w:vMerge/>
            <w:tcBorders>
              <w:top w:val="nil"/>
              <w:left w:val="single" w:sz="4" w:space="0" w:color="auto"/>
              <w:bottom w:val="single" w:sz="4" w:space="0" w:color="auto"/>
              <w:right w:val="single" w:sz="4" w:space="0" w:color="auto"/>
            </w:tcBorders>
            <w:vAlign w:val="center"/>
            <w:hideMark/>
          </w:tcPr>
          <w:p w14:paraId="7F378625" w14:textId="77777777" w:rsidR="009206B3" w:rsidRPr="00236823" w:rsidRDefault="009206B3" w:rsidP="009206B3">
            <w:pPr>
              <w:tabs>
                <w:tab w:val="clear" w:pos="709"/>
              </w:tabs>
              <w:spacing w:after="0"/>
              <w:rPr>
                <w:rFonts w:ascii="Calibri" w:hAnsi="Calibri" w:cs="Calibri"/>
                <w:color w:val="000000"/>
                <w:sz w:val="20"/>
              </w:rPr>
            </w:pPr>
          </w:p>
        </w:tc>
        <w:tc>
          <w:tcPr>
            <w:tcW w:w="409" w:type="pct"/>
            <w:vMerge/>
            <w:tcBorders>
              <w:top w:val="nil"/>
              <w:left w:val="single" w:sz="4" w:space="0" w:color="auto"/>
              <w:bottom w:val="single" w:sz="4" w:space="0" w:color="auto"/>
              <w:right w:val="single" w:sz="4" w:space="0" w:color="auto"/>
            </w:tcBorders>
            <w:vAlign w:val="center"/>
            <w:hideMark/>
          </w:tcPr>
          <w:p w14:paraId="10223C58" w14:textId="77777777" w:rsidR="009206B3" w:rsidRPr="00236823" w:rsidRDefault="009206B3" w:rsidP="009206B3">
            <w:pPr>
              <w:tabs>
                <w:tab w:val="clear" w:pos="709"/>
              </w:tabs>
              <w:spacing w:after="0"/>
              <w:rPr>
                <w:rFonts w:ascii="Calibri" w:hAnsi="Calibri" w:cs="Calibri"/>
                <w:color w:val="000000"/>
                <w:sz w:val="20"/>
              </w:rPr>
            </w:pPr>
          </w:p>
        </w:tc>
        <w:tc>
          <w:tcPr>
            <w:tcW w:w="411" w:type="pct"/>
            <w:vMerge/>
            <w:tcBorders>
              <w:top w:val="nil"/>
              <w:left w:val="single" w:sz="4" w:space="0" w:color="auto"/>
              <w:bottom w:val="single" w:sz="4" w:space="0" w:color="auto"/>
              <w:right w:val="single" w:sz="4" w:space="0" w:color="auto"/>
            </w:tcBorders>
            <w:vAlign w:val="center"/>
            <w:hideMark/>
          </w:tcPr>
          <w:p w14:paraId="0C71BC09" w14:textId="77777777" w:rsidR="009206B3" w:rsidRPr="00236823" w:rsidRDefault="009206B3" w:rsidP="009206B3">
            <w:pPr>
              <w:tabs>
                <w:tab w:val="clear" w:pos="709"/>
              </w:tabs>
              <w:spacing w:after="0"/>
              <w:rPr>
                <w:rFonts w:ascii="Calibri" w:hAnsi="Calibri" w:cs="Calibri"/>
                <w:color w:val="000000"/>
                <w:sz w:val="20"/>
              </w:rPr>
            </w:pPr>
          </w:p>
        </w:tc>
      </w:tr>
      <w:tr w:rsidR="001E72A6" w:rsidRPr="00236823" w14:paraId="3788D5C1" w14:textId="77777777" w:rsidTr="001E72A6">
        <w:trPr>
          <w:cantSplit/>
          <w:trHeight w:val="30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02815AE6" w14:textId="452195F2" w:rsidR="001E72A6" w:rsidRPr="00236823" w:rsidRDefault="001E72A6"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NZ Part 26</w:t>
            </w:r>
          </w:p>
        </w:tc>
      </w:tr>
      <w:tr w:rsidR="001A68B2" w:rsidRPr="00236823" w14:paraId="2D5E4360" w14:textId="77777777" w:rsidTr="001B253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177D1E2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94" w:type="pct"/>
            <w:tcBorders>
              <w:top w:val="nil"/>
              <w:left w:val="nil"/>
              <w:bottom w:val="single" w:sz="4" w:space="0" w:color="auto"/>
              <w:right w:val="single" w:sz="4" w:space="0" w:color="auto"/>
            </w:tcBorders>
            <w:shd w:val="clear" w:color="auto" w:fill="auto"/>
            <w:hideMark/>
          </w:tcPr>
          <w:p w14:paraId="35FA2A8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54" w:type="pct"/>
            <w:tcBorders>
              <w:top w:val="nil"/>
              <w:left w:val="nil"/>
              <w:bottom w:val="single" w:sz="4" w:space="0" w:color="auto"/>
              <w:right w:val="single" w:sz="4" w:space="0" w:color="auto"/>
            </w:tcBorders>
            <w:shd w:val="clear" w:color="auto" w:fill="auto"/>
            <w:hideMark/>
          </w:tcPr>
          <w:p w14:paraId="593EB35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643" w:type="pct"/>
            <w:tcBorders>
              <w:top w:val="nil"/>
              <w:left w:val="nil"/>
              <w:bottom w:val="single" w:sz="4" w:space="0" w:color="auto"/>
              <w:right w:val="single" w:sz="4" w:space="0" w:color="auto"/>
            </w:tcBorders>
            <w:shd w:val="clear" w:color="auto" w:fill="auto"/>
            <w:hideMark/>
          </w:tcPr>
          <w:p w14:paraId="55730E2F"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73" w:type="pct"/>
            <w:tcBorders>
              <w:top w:val="nil"/>
              <w:left w:val="nil"/>
              <w:bottom w:val="single" w:sz="4" w:space="0" w:color="auto"/>
              <w:right w:val="single" w:sz="4" w:space="0" w:color="auto"/>
            </w:tcBorders>
            <w:shd w:val="clear" w:color="auto" w:fill="auto"/>
            <w:hideMark/>
          </w:tcPr>
          <w:p w14:paraId="39F40B6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6266183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1BC508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306ADEC8"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EF162E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D6CAE0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67DFC8FC" w14:textId="77777777" w:rsidTr="001B253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144B901F" w14:textId="77777777" w:rsidR="009206B3" w:rsidRPr="00236823" w:rsidRDefault="009206B3" w:rsidP="009206B3">
            <w:pPr>
              <w:tabs>
                <w:tab w:val="clear" w:pos="709"/>
              </w:tabs>
              <w:spacing w:after="0"/>
              <w:jc w:val="center"/>
              <w:rPr>
                <w:rFonts w:ascii="Calibri" w:hAnsi="Calibri" w:cs="Calibri"/>
                <w:sz w:val="20"/>
              </w:rPr>
            </w:pPr>
            <w:r w:rsidRPr="00236823">
              <w:rPr>
                <w:rFonts w:ascii="Calibri" w:hAnsi="Calibri" w:cs="Calibri"/>
                <w:sz w:val="20"/>
              </w:rPr>
              <w:t> </w:t>
            </w:r>
          </w:p>
        </w:tc>
        <w:tc>
          <w:tcPr>
            <w:tcW w:w="494" w:type="pct"/>
            <w:tcBorders>
              <w:top w:val="nil"/>
              <w:left w:val="nil"/>
              <w:bottom w:val="single" w:sz="4" w:space="0" w:color="auto"/>
              <w:right w:val="single" w:sz="4" w:space="0" w:color="auto"/>
            </w:tcBorders>
            <w:shd w:val="clear" w:color="auto" w:fill="auto"/>
            <w:hideMark/>
          </w:tcPr>
          <w:p w14:paraId="31E4AB5C"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54" w:type="pct"/>
            <w:tcBorders>
              <w:top w:val="nil"/>
              <w:left w:val="nil"/>
              <w:bottom w:val="single" w:sz="4" w:space="0" w:color="auto"/>
              <w:right w:val="single" w:sz="4" w:space="0" w:color="auto"/>
            </w:tcBorders>
            <w:shd w:val="clear" w:color="auto" w:fill="auto"/>
            <w:hideMark/>
          </w:tcPr>
          <w:p w14:paraId="2C8EC7CF"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43" w:type="pct"/>
            <w:tcBorders>
              <w:top w:val="nil"/>
              <w:left w:val="nil"/>
              <w:bottom w:val="single" w:sz="4" w:space="0" w:color="auto"/>
              <w:right w:val="single" w:sz="4" w:space="0" w:color="auto"/>
            </w:tcBorders>
            <w:shd w:val="clear" w:color="auto" w:fill="auto"/>
            <w:hideMark/>
          </w:tcPr>
          <w:p w14:paraId="7C940C70"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473" w:type="pct"/>
            <w:tcBorders>
              <w:top w:val="nil"/>
              <w:left w:val="nil"/>
              <w:bottom w:val="single" w:sz="4" w:space="0" w:color="auto"/>
              <w:right w:val="single" w:sz="4" w:space="0" w:color="auto"/>
            </w:tcBorders>
            <w:shd w:val="clear" w:color="auto" w:fill="auto"/>
            <w:hideMark/>
          </w:tcPr>
          <w:p w14:paraId="56AE266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2038DFC"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D6AFD9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C8EC226"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BBB0C2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01CE715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28107651" w14:textId="77777777" w:rsidTr="001B253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0F2E615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94" w:type="pct"/>
            <w:tcBorders>
              <w:top w:val="nil"/>
              <w:left w:val="nil"/>
              <w:bottom w:val="single" w:sz="4" w:space="0" w:color="auto"/>
              <w:right w:val="single" w:sz="4" w:space="0" w:color="auto"/>
            </w:tcBorders>
            <w:shd w:val="clear" w:color="auto" w:fill="auto"/>
            <w:hideMark/>
          </w:tcPr>
          <w:p w14:paraId="0158FF68"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54" w:type="pct"/>
            <w:tcBorders>
              <w:top w:val="nil"/>
              <w:left w:val="nil"/>
              <w:bottom w:val="single" w:sz="4" w:space="0" w:color="auto"/>
              <w:right w:val="single" w:sz="4" w:space="0" w:color="auto"/>
            </w:tcBorders>
            <w:shd w:val="clear" w:color="auto" w:fill="auto"/>
            <w:hideMark/>
          </w:tcPr>
          <w:p w14:paraId="4E4AE01E"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43" w:type="pct"/>
            <w:tcBorders>
              <w:top w:val="nil"/>
              <w:left w:val="nil"/>
              <w:bottom w:val="single" w:sz="4" w:space="0" w:color="auto"/>
              <w:right w:val="single" w:sz="4" w:space="0" w:color="auto"/>
            </w:tcBorders>
            <w:shd w:val="clear" w:color="auto" w:fill="auto"/>
            <w:hideMark/>
          </w:tcPr>
          <w:p w14:paraId="2984C69A"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73" w:type="pct"/>
            <w:tcBorders>
              <w:top w:val="nil"/>
              <w:left w:val="nil"/>
              <w:bottom w:val="single" w:sz="4" w:space="0" w:color="auto"/>
              <w:right w:val="single" w:sz="4" w:space="0" w:color="auto"/>
            </w:tcBorders>
            <w:shd w:val="clear" w:color="auto" w:fill="auto"/>
            <w:hideMark/>
          </w:tcPr>
          <w:p w14:paraId="65C3CFDE"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240A744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401ABE13"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CFABE49"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A62D92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D307BF6"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E72A6" w:rsidRPr="00236823" w14:paraId="6D1EFE3A" w14:textId="77777777" w:rsidTr="001B2538">
        <w:trPr>
          <w:cantSplit/>
          <w:trHeight w:val="290"/>
        </w:trPr>
        <w:tc>
          <w:tcPr>
            <w:tcW w:w="5000" w:type="pct"/>
            <w:gridSpan w:val="10"/>
            <w:tcBorders>
              <w:top w:val="nil"/>
              <w:left w:val="single" w:sz="4" w:space="0" w:color="auto"/>
              <w:bottom w:val="single" w:sz="4" w:space="0" w:color="auto"/>
              <w:right w:val="single" w:sz="4" w:space="0" w:color="auto"/>
            </w:tcBorders>
            <w:shd w:val="clear" w:color="000000" w:fill="BFBFBF"/>
            <w:hideMark/>
          </w:tcPr>
          <w:p w14:paraId="4DD7DBFB" w14:textId="7F2DAC6B" w:rsidR="001E72A6" w:rsidRPr="00236823" w:rsidRDefault="001E72A6" w:rsidP="001B2538">
            <w:pPr>
              <w:tabs>
                <w:tab w:val="clear" w:pos="709"/>
              </w:tabs>
              <w:spacing w:after="0"/>
              <w:rPr>
                <w:rFonts w:ascii="Calibri" w:hAnsi="Calibri" w:cs="Calibri"/>
                <w:color w:val="000000"/>
                <w:sz w:val="20"/>
              </w:rPr>
            </w:pPr>
            <w:r w:rsidRPr="00236823">
              <w:rPr>
                <w:rFonts w:ascii="Calibri" w:hAnsi="Calibri" w:cs="Calibri"/>
                <w:b/>
                <w:bCs/>
                <w:color w:val="000000"/>
                <w:sz w:val="20"/>
              </w:rPr>
              <w:t>Airworthiness Directives</w:t>
            </w:r>
          </w:p>
        </w:tc>
      </w:tr>
      <w:tr w:rsidR="001A68B2" w:rsidRPr="00236823" w14:paraId="38C85E78" w14:textId="77777777" w:rsidTr="001B253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590BF34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94" w:type="pct"/>
            <w:tcBorders>
              <w:top w:val="nil"/>
              <w:left w:val="nil"/>
              <w:bottom w:val="single" w:sz="4" w:space="0" w:color="auto"/>
              <w:right w:val="single" w:sz="4" w:space="0" w:color="auto"/>
            </w:tcBorders>
            <w:shd w:val="clear" w:color="auto" w:fill="auto"/>
            <w:hideMark/>
          </w:tcPr>
          <w:p w14:paraId="3A81B11B"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54" w:type="pct"/>
            <w:tcBorders>
              <w:top w:val="nil"/>
              <w:left w:val="nil"/>
              <w:bottom w:val="single" w:sz="4" w:space="0" w:color="auto"/>
              <w:right w:val="single" w:sz="4" w:space="0" w:color="auto"/>
            </w:tcBorders>
            <w:shd w:val="clear" w:color="auto" w:fill="auto"/>
            <w:hideMark/>
          </w:tcPr>
          <w:p w14:paraId="1C74346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643" w:type="pct"/>
            <w:tcBorders>
              <w:top w:val="nil"/>
              <w:left w:val="nil"/>
              <w:bottom w:val="single" w:sz="4" w:space="0" w:color="auto"/>
              <w:right w:val="single" w:sz="4" w:space="0" w:color="auto"/>
            </w:tcBorders>
            <w:shd w:val="clear" w:color="auto" w:fill="auto"/>
            <w:hideMark/>
          </w:tcPr>
          <w:p w14:paraId="3109F901"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73" w:type="pct"/>
            <w:tcBorders>
              <w:top w:val="nil"/>
              <w:left w:val="nil"/>
              <w:bottom w:val="single" w:sz="4" w:space="0" w:color="auto"/>
              <w:right w:val="single" w:sz="4" w:space="0" w:color="auto"/>
            </w:tcBorders>
            <w:shd w:val="clear" w:color="auto" w:fill="auto"/>
            <w:hideMark/>
          </w:tcPr>
          <w:p w14:paraId="66A262B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7EB11D8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6BC5CBB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E24C3AF"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0373DDD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0F11CBE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4706C357" w14:textId="77777777" w:rsidTr="001B253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79DCFD9A" w14:textId="77777777" w:rsidR="009206B3" w:rsidRPr="00236823" w:rsidRDefault="009206B3" w:rsidP="009206B3">
            <w:pPr>
              <w:tabs>
                <w:tab w:val="clear" w:pos="709"/>
              </w:tabs>
              <w:spacing w:after="0"/>
              <w:jc w:val="center"/>
              <w:rPr>
                <w:rFonts w:ascii="Calibri" w:hAnsi="Calibri" w:cs="Calibri"/>
                <w:sz w:val="20"/>
              </w:rPr>
            </w:pPr>
            <w:r w:rsidRPr="00236823">
              <w:rPr>
                <w:rFonts w:ascii="Calibri" w:hAnsi="Calibri" w:cs="Calibri"/>
                <w:sz w:val="20"/>
              </w:rPr>
              <w:t> </w:t>
            </w:r>
          </w:p>
        </w:tc>
        <w:tc>
          <w:tcPr>
            <w:tcW w:w="494" w:type="pct"/>
            <w:tcBorders>
              <w:top w:val="nil"/>
              <w:left w:val="nil"/>
              <w:bottom w:val="single" w:sz="4" w:space="0" w:color="auto"/>
              <w:right w:val="single" w:sz="4" w:space="0" w:color="auto"/>
            </w:tcBorders>
            <w:shd w:val="clear" w:color="auto" w:fill="auto"/>
            <w:hideMark/>
          </w:tcPr>
          <w:p w14:paraId="2DF9FF3F"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54" w:type="pct"/>
            <w:tcBorders>
              <w:top w:val="nil"/>
              <w:left w:val="nil"/>
              <w:bottom w:val="single" w:sz="4" w:space="0" w:color="auto"/>
              <w:right w:val="single" w:sz="4" w:space="0" w:color="auto"/>
            </w:tcBorders>
            <w:shd w:val="clear" w:color="auto" w:fill="auto"/>
            <w:hideMark/>
          </w:tcPr>
          <w:p w14:paraId="6AC1E8EE"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43" w:type="pct"/>
            <w:tcBorders>
              <w:top w:val="nil"/>
              <w:left w:val="nil"/>
              <w:bottom w:val="single" w:sz="4" w:space="0" w:color="auto"/>
              <w:right w:val="single" w:sz="4" w:space="0" w:color="auto"/>
            </w:tcBorders>
            <w:shd w:val="clear" w:color="auto" w:fill="auto"/>
            <w:hideMark/>
          </w:tcPr>
          <w:p w14:paraId="2C11D285"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473" w:type="pct"/>
            <w:tcBorders>
              <w:top w:val="nil"/>
              <w:left w:val="nil"/>
              <w:bottom w:val="single" w:sz="4" w:space="0" w:color="auto"/>
              <w:right w:val="single" w:sz="4" w:space="0" w:color="auto"/>
            </w:tcBorders>
            <w:shd w:val="clear" w:color="auto" w:fill="auto"/>
            <w:hideMark/>
          </w:tcPr>
          <w:p w14:paraId="42C60CE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42EA2342"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2B5761EF"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5254E83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E5C5587"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5749D895"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r w:rsidR="001A68B2" w:rsidRPr="00236823" w14:paraId="51E5C260" w14:textId="77777777" w:rsidTr="001B2538">
        <w:trPr>
          <w:cantSplit/>
          <w:trHeight w:val="300"/>
        </w:trPr>
        <w:tc>
          <w:tcPr>
            <w:tcW w:w="474" w:type="pct"/>
            <w:tcBorders>
              <w:top w:val="nil"/>
              <w:left w:val="single" w:sz="4" w:space="0" w:color="auto"/>
              <w:bottom w:val="single" w:sz="4" w:space="0" w:color="auto"/>
              <w:right w:val="single" w:sz="4" w:space="0" w:color="auto"/>
            </w:tcBorders>
            <w:shd w:val="clear" w:color="auto" w:fill="auto"/>
            <w:hideMark/>
          </w:tcPr>
          <w:p w14:paraId="6980BA11"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94" w:type="pct"/>
            <w:tcBorders>
              <w:top w:val="nil"/>
              <w:left w:val="nil"/>
              <w:bottom w:val="single" w:sz="4" w:space="0" w:color="auto"/>
              <w:right w:val="single" w:sz="4" w:space="0" w:color="auto"/>
            </w:tcBorders>
            <w:shd w:val="clear" w:color="auto" w:fill="auto"/>
            <w:hideMark/>
          </w:tcPr>
          <w:p w14:paraId="0A6F19BC"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54" w:type="pct"/>
            <w:tcBorders>
              <w:top w:val="nil"/>
              <w:left w:val="nil"/>
              <w:bottom w:val="single" w:sz="4" w:space="0" w:color="auto"/>
              <w:right w:val="single" w:sz="4" w:space="0" w:color="auto"/>
            </w:tcBorders>
            <w:shd w:val="clear" w:color="auto" w:fill="auto"/>
            <w:hideMark/>
          </w:tcPr>
          <w:p w14:paraId="633B08ED" w14:textId="77777777" w:rsidR="009206B3" w:rsidRPr="00236823" w:rsidRDefault="009206B3" w:rsidP="009206B3">
            <w:pPr>
              <w:tabs>
                <w:tab w:val="clear" w:pos="709"/>
              </w:tabs>
              <w:spacing w:after="0"/>
              <w:rPr>
                <w:rFonts w:ascii="Calibri" w:hAnsi="Calibri" w:cs="Calibri"/>
                <w:sz w:val="20"/>
              </w:rPr>
            </w:pPr>
            <w:r w:rsidRPr="00236823">
              <w:rPr>
                <w:rFonts w:ascii="Calibri" w:hAnsi="Calibri" w:cs="Calibri"/>
                <w:sz w:val="20"/>
              </w:rPr>
              <w:t> </w:t>
            </w:r>
          </w:p>
        </w:tc>
        <w:tc>
          <w:tcPr>
            <w:tcW w:w="643" w:type="pct"/>
            <w:tcBorders>
              <w:top w:val="nil"/>
              <w:left w:val="nil"/>
              <w:bottom w:val="single" w:sz="4" w:space="0" w:color="auto"/>
              <w:right w:val="single" w:sz="4" w:space="0" w:color="auto"/>
            </w:tcBorders>
            <w:shd w:val="clear" w:color="auto" w:fill="auto"/>
            <w:hideMark/>
          </w:tcPr>
          <w:p w14:paraId="6AD25ED0"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73" w:type="pct"/>
            <w:tcBorders>
              <w:top w:val="nil"/>
              <w:left w:val="nil"/>
              <w:bottom w:val="single" w:sz="4" w:space="0" w:color="auto"/>
              <w:right w:val="single" w:sz="4" w:space="0" w:color="auto"/>
            </w:tcBorders>
            <w:shd w:val="clear" w:color="auto" w:fill="auto"/>
            <w:hideMark/>
          </w:tcPr>
          <w:p w14:paraId="238C2EED"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338" w:type="pct"/>
            <w:tcBorders>
              <w:top w:val="nil"/>
              <w:left w:val="nil"/>
              <w:bottom w:val="single" w:sz="4" w:space="0" w:color="auto"/>
              <w:right w:val="single" w:sz="4" w:space="0" w:color="auto"/>
            </w:tcBorders>
            <w:shd w:val="clear" w:color="auto" w:fill="auto"/>
            <w:hideMark/>
          </w:tcPr>
          <w:p w14:paraId="53F0FA2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5EB9DC59"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695" w:type="pct"/>
            <w:tcBorders>
              <w:top w:val="nil"/>
              <w:left w:val="nil"/>
              <w:bottom w:val="single" w:sz="4" w:space="0" w:color="auto"/>
              <w:right w:val="single" w:sz="4" w:space="0" w:color="auto"/>
            </w:tcBorders>
            <w:shd w:val="clear" w:color="auto" w:fill="auto"/>
            <w:hideMark/>
          </w:tcPr>
          <w:p w14:paraId="1B4719ED" w14:textId="77777777" w:rsidR="009206B3" w:rsidRPr="00236823" w:rsidRDefault="009206B3" w:rsidP="009206B3">
            <w:pPr>
              <w:tabs>
                <w:tab w:val="clear" w:pos="709"/>
              </w:tabs>
              <w:spacing w:after="0"/>
              <w:rPr>
                <w:rFonts w:ascii="Calibri" w:hAnsi="Calibri" w:cs="Calibri"/>
                <w:color w:val="000000"/>
                <w:sz w:val="20"/>
              </w:rPr>
            </w:pPr>
            <w:r w:rsidRPr="00236823">
              <w:rPr>
                <w:rFonts w:ascii="Calibri" w:hAnsi="Calibri" w:cs="Calibri"/>
                <w:color w:val="000000"/>
                <w:sz w:val="20"/>
              </w:rPr>
              <w:t> </w:t>
            </w:r>
          </w:p>
        </w:tc>
        <w:tc>
          <w:tcPr>
            <w:tcW w:w="409" w:type="pct"/>
            <w:tcBorders>
              <w:top w:val="nil"/>
              <w:left w:val="nil"/>
              <w:bottom w:val="single" w:sz="4" w:space="0" w:color="auto"/>
              <w:right w:val="single" w:sz="4" w:space="0" w:color="auto"/>
            </w:tcBorders>
            <w:shd w:val="clear" w:color="auto" w:fill="auto"/>
            <w:hideMark/>
          </w:tcPr>
          <w:p w14:paraId="11BA598A"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c>
          <w:tcPr>
            <w:tcW w:w="411" w:type="pct"/>
            <w:tcBorders>
              <w:top w:val="nil"/>
              <w:left w:val="nil"/>
              <w:bottom w:val="single" w:sz="4" w:space="0" w:color="auto"/>
              <w:right w:val="single" w:sz="4" w:space="0" w:color="auto"/>
            </w:tcBorders>
            <w:shd w:val="clear" w:color="auto" w:fill="auto"/>
            <w:hideMark/>
          </w:tcPr>
          <w:p w14:paraId="3509BEB4" w14:textId="77777777" w:rsidR="009206B3" w:rsidRPr="00236823" w:rsidRDefault="009206B3" w:rsidP="009206B3">
            <w:pPr>
              <w:tabs>
                <w:tab w:val="clear" w:pos="709"/>
              </w:tabs>
              <w:spacing w:after="0"/>
              <w:jc w:val="center"/>
              <w:rPr>
                <w:rFonts w:ascii="Calibri" w:hAnsi="Calibri" w:cs="Calibri"/>
                <w:color w:val="000000"/>
                <w:sz w:val="20"/>
              </w:rPr>
            </w:pPr>
            <w:r w:rsidRPr="00236823">
              <w:rPr>
                <w:rFonts w:ascii="Calibri" w:hAnsi="Calibri" w:cs="Calibri"/>
                <w:color w:val="000000"/>
                <w:sz w:val="20"/>
              </w:rPr>
              <w:t> </w:t>
            </w:r>
          </w:p>
        </w:tc>
      </w:tr>
    </w:tbl>
    <w:p w14:paraId="222E9FE1" w14:textId="03E1C1AE" w:rsidR="00EF04C9" w:rsidRPr="006442F2" w:rsidRDefault="00EF04C9" w:rsidP="008767EA">
      <w:pPr>
        <w:pStyle w:val="Heading1"/>
        <w:ind w:left="0"/>
        <w:rPr>
          <w:rFonts w:ascii="Calibri" w:hAnsi="Calibri" w:cs="Calibri"/>
        </w:rPr>
      </w:pPr>
    </w:p>
    <w:sectPr w:rsidR="00EF04C9" w:rsidRPr="006442F2" w:rsidSect="001B2538">
      <w:pgSz w:w="23808" w:h="16840" w:orient="landscape" w:code="8"/>
      <w:pgMar w:top="1701" w:right="1418" w:bottom="1559"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0BC9" w14:textId="77777777" w:rsidR="006F4DA2" w:rsidRDefault="006F4DA2">
      <w:r>
        <w:separator/>
      </w:r>
    </w:p>
    <w:p w14:paraId="0FF40B7E" w14:textId="77777777" w:rsidR="006F4DA2" w:rsidRDefault="006F4DA2"/>
  </w:endnote>
  <w:endnote w:type="continuationSeparator" w:id="0">
    <w:p w14:paraId="0F93F3F7" w14:textId="77777777" w:rsidR="006F4DA2" w:rsidRDefault="006F4DA2">
      <w:r>
        <w:continuationSeparator/>
      </w:r>
    </w:p>
    <w:p w14:paraId="3A030806" w14:textId="77777777" w:rsidR="006F4DA2" w:rsidRDefault="006F4DA2"/>
  </w:endnote>
  <w:endnote w:type="continuationNotice" w:id="1">
    <w:p w14:paraId="386E752A" w14:textId="77777777" w:rsidR="006F4DA2" w:rsidRDefault="006F4DA2">
      <w:pPr>
        <w:spacing w:after="0"/>
      </w:pPr>
    </w:p>
    <w:p w14:paraId="0091A534" w14:textId="77777777" w:rsidR="006F4DA2" w:rsidRDefault="006F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B0B0" w14:textId="77777777" w:rsidR="00B10C5E" w:rsidRDefault="00B10C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3027" w14:textId="77777777" w:rsidR="00125C72" w:rsidRDefault="00125C72" w:rsidP="00436D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2EF7" w14:textId="77777777" w:rsidR="00125C72" w:rsidRDefault="00125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131F" w14:textId="5EF36842" w:rsidR="00125C72" w:rsidRDefault="00B10C5E" w:rsidP="00F96500">
    <w:pPr>
      <w:pStyle w:val="Footer"/>
      <w:pBdr>
        <w:top w:val="single" w:sz="4" w:space="1" w:color="auto"/>
      </w:pBdr>
      <w:tabs>
        <w:tab w:val="clear" w:pos="8789"/>
        <w:tab w:val="center" w:pos="4394"/>
        <w:tab w:val="left" w:pos="7269"/>
      </w:tabs>
      <w:jc w:val="left"/>
      <w:rPr>
        <w:rStyle w:val="PageNumber"/>
      </w:rPr>
    </w:pPr>
    <w:r>
      <w:rPr>
        <w:rStyle w:val="PageNumber"/>
        <w:highlight w:val="yellow"/>
      </w:rPr>
      <w:t>9</w:t>
    </w:r>
    <w:r w:rsidR="003E5065">
      <w:rPr>
        <w:rStyle w:val="PageNumber"/>
        <w:highlight w:val="yellow"/>
      </w:rPr>
      <w:t xml:space="preserve"> August</w:t>
    </w:r>
    <w:r w:rsidR="00125C72" w:rsidRPr="001D4284">
      <w:rPr>
        <w:rStyle w:val="PageNumber"/>
        <w:highlight w:val="yellow"/>
      </w:rPr>
      <w:t xml:space="preserve"> 2022</w:t>
    </w:r>
    <w:r w:rsidR="00125C72">
      <w:rPr>
        <w:rStyle w:val="PageNumber"/>
      </w:rPr>
      <w:tab/>
    </w:r>
    <w:r w:rsidR="00125C72">
      <w:rPr>
        <w:rStyle w:val="PageNumber"/>
      </w:rPr>
      <w:fldChar w:fldCharType="begin"/>
    </w:r>
    <w:r w:rsidR="00125C72">
      <w:rPr>
        <w:rStyle w:val="PageNumber"/>
      </w:rPr>
      <w:instrText xml:space="preserve">PAGE  </w:instrText>
    </w:r>
    <w:r w:rsidR="00125C72">
      <w:rPr>
        <w:rStyle w:val="PageNumber"/>
      </w:rPr>
      <w:fldChar w:fldCharType="separate"/>
    </w:r>
    <w:r w:rsidR="00125C72">
      <w:rPr>
        <w:rStyle w:val="PageNumber"/>
        <w:noProof/>
      </w:rPr>
      <w:t>2</w:t>
    </w:r>
    <w:r w:rsidR="00125C72">
      <w:rPr>
        <w:rStyle w:val="PageNumber"/>
      </w:rPr>
      <w:fldChar w:fldCharType="end"/>
    </w:r>
    <w:r w:rsidR="00125C72">
      <w:rPr>
        <w:rStyle w:val="PageNumber"/>
      </w:rPr>
      <w:tab/>
      <w:t xml:space="preserve">             CAA of NZ</w:t>
    </w:r>
  </w:p>
  <w:p w14:paraId="75E73E89" w14:textId="18CC4B20" w:rsidR="00125C72" w:rsidRDefault="00125C72" w:rsidP="00503E3B">
    <w:pPr>
      <w:pStyle w:val="Footer"/>
      <w:rPr>
        <w:rStyle w:val="PageNumber"/>
      </w:rPr>
    </w:pPr>
    <w:r>
      <w:rPr>
        <w:rStyle w:val="PageNumber"/>
      </w:rPr>
      <w:tab/>
    </w:r>
  </w:p>
  <w:p w14:paraId="43570967" w14:textId="77777777" w:rsidR="00125C72" w:rsidRDefault="00125C72" w:rsidP="00A92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DEC9" w14:textId="77777777" w:rsidR="00125C72" w:rsidRPr="00155B06" w:rsidRDefault="00125C72" w:rsidP="00155B06">
    <w:pPr>
      <w:pStyle w:val="Footer"/>
    </w:pPr>
    <w:r w:rsidRPr="00155B06">
      <w:t>Published by</w:t>
    </w:r>
    <w:r w:rsidRPr="00155B06">
      <w:br/>
      <w:t>Civil Aviation Authority</w:t>
    </w:r>
    <w:r w:rsidRPr="00155B06">
      <w:br/>
      <w:t>PO Box 3555</w:t>
    </w:r>
    <w:r w:rsidRPr="00155B06">
      <w:br/>
      <w:t>Wellington 6140</w:t>
    </w:r>
  </w:p>
  <w:p w14:paraId="6D63C106" w14:textId="77777777" w:rsidR="00125C72" w:rsidRPr="00155B06" w:rsidRDefault="00125C72" w:rsidP="00155B06">
    <w:pPr>
      <w:pStyle w:val="Footer"/>
    </w:pPr>
    <w:r w:rsidRPr="00155B06">
      <w:br/>
      <w:t>Authorised by</w:t>
    </w:r>
    <w:r w:rsidRPr="00155B06">
      <w:br/>
    </w:r>
    <w:r>
      <w:t>DCE Aviation Safety</w:t>
    </w:r>
    <w:r w:rsidRPr="00155B06">
      <w:t xml:space="preserve"> </w:t>
    </w:r>
  </w:p>
  <w:p w14:paraId="26F0F4B3" w14:textId="77777777" w:rsidR="00125C72" w:rsidRPr="00155B06" w:rsidRDefault="00125C72" w:rsidP="00155B06">
    <w:pPr>
      <w:pStyle w:val="Footer"/>
    </w:pPr>
  </w:p>
  <w:p w14:paraId="04E831B3" w14:textId="77777777" w:rsidR="00125C72" w:rsidRDefault="00125C72" w:rsidP="00A929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130E" w14:textId="264FC3F9" w:rsidR="00125C72" w:rsidRDefault="0045526A" w:rsidP="00451879">
    <w:pPr>
      <w:pStyle w:val="Footer"/>
      <w:pBdr>
        <w:top w:val="single" w:sz="4" w:space="1" w:color="auto"/>
      </w:pBdr>
      <w:tabs>
        <w:tab w:val="clear" w:pos="8789"/>
        <w:tab w:val="center" w:pos="4394"/>
        <w:tab w:val="left" w:pos="7269"/>
      </w:tabs>
      <w:jc w:val="left"/>
      <w:rPr>
        <w:rStyle w:val="PageNumber"/>
      </w:rPr>
    </w:pPr>
    <w:r>
      <w:rPr>
        <w:rStyle w:val="PageNumber"/>
      </w:rPr>
      <w:t>9</w:t>
    </w:r>
    <w:r w:rsidR="00125C72">
      <w:rPr>
        <w:rStyle w:val="PageNumber"/>
      </w:rPr>
      <w:t xml:space="preserve"> </w:t>
    </w:r>
    <w:r>
      <w:rPr>
        <w:rStyle w:val="PageNumber"/>
      </w:rPr>
      <w:t>August</w:t>
    </w:r>
    <w:bookmarkStart w:id="173" w:name="_GoBack"/>
    <w:bookmarkEnd w:id="173"/>
    <w:r w:rsidR="00125C72">
      <w:rPr>
        <w:rStyle w:val="PageNumber"/>
      </w:rPr>
      <w:t xml:space="preserve"> 2022</w:t>
    </w:r>
    <w:r w:rsidR="00125C72">
      <w:rPr>
        <w:rStyle w:val="PageNumber"/>
      </w:rPr>
      <w:tab/>
    </w:r>
    <w:r w:rsidR="00125C72">
      <w:rPr>
        <w:rStyle w:val="PageNumber"/>
      </w:rPr>
      <w:fldChar w:fldCharType="begin"/>
    </w:r>
    <w:r w:rsidR="00125C72">
      <w:rPr>
        <w:rStyle w:val="PageNumber"/>
      </w:rPr>
      <w:instrText xml:space="preserve">PAGE  </w:instrText>
    </w:r>
    <w:r w:rsidR="00125C72">
      <w:rPr>
        <w:rStyle w:val="PageNumber"/>
      </w:rPr>
      <w:fldChar w:fldCharType="separate"/>
    </w:r>
    <w:r w:rsidR="00125C72">
      <w:rPr>
        <w:rStyle w:val="PageNumber"/>
      </w:rPr>
      <w:t>4</w:t>
    </w:r>
    <w:r w:rsidR="00125C72">
      <w:rPr>
        <w:rStyle w:val="PageNumber"/>
      </w:rPr>
      <w:fldChar w:fldCharType="end"/>
    </w:r>
    <w:r w:rsidR="00125C72">
      <w:rPr>
        <w:rStyle w:val="PageNumber"/>
      </w:rPr>
      <w:tab/>
      <w:t xml:space="preserve">             CAA of NZ</w:t>
    </w:r>
  </w:p>
  <w:p w14:paraId="65FAB904" w14:textId="219F9962" w:rsidR="00125C72" w:rsidRPr="00451879" w:rsidRDefault="00125C72" w:rsidP="00451879">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D8A6" w14:textId="77777777" w:rsidR="00125C72" w:rsidRDefault="00125C72" w:rsidP="00A945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28B2" w14:textId="77777777" w:rsidR="00125C72" w:rsidRDefault="00125C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6994" w14:textId="77777777" w:rsidR="00125C72" w:rsidRDefault="00125C72" w:rsidP="00A929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6250" w14:textId="77777777" w:rsidR="00125C72" w:rsidRDefault="00125C72" w:rsidP="00A929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4DFB" w14:textId="77777777" w:rsidR="00125C72" w:rsidRDefault="00125C72" w:rsidP="00436D42">
    <w:pPr>
      <w:pStyle w:val="Footer"/>
      <w:pBdr>
        <w:top w:val="single" w:sz="4"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9957B56" w14:textId="4504A410" w:rsidR="00125C72" w:rsidRDefault="00125C72" w:rsidP="00436D42">
    <w:pPr>
      <w:pStyle w:val="Footer"/>
      <w:rPr>
        <w:rStyle w:val="PageNumber"/>
      </w:rPr>
    </w:pPr>
    <w:r>
      <w:rPr>
        <w:rStyle w:val="PageNumber"/>
      </w:rPr>
      <w:fldChar w:fldCharType="begin"/>
    </w:r>
    <w:r>
      <w:rPr>
        <w:rStyle w:val="PageNumber"/>
      </w:rPr>
      <w:instrText xml:space="preserve"> STYLEREF DateFP \* MERGEFORMAT </w:instrText>
    </w:r>
    <w:r>
      <w:rPr>
        <w:rStyle w:val="PageNumber"/>
      </w:rPr>
      <w:fldChar w:fldCharType="separate"/>
    </w:r>
    <w:r w:rsidR="00B10C5E">
      <w:rPr>
        <w:rStyle w:val="PageNumber"/>
        <w:noProof/>
      </w:rPr>
      <w:t>8 August 2022</w:t>
    </w:r>
    <w:r>
      <w:rPr>
        <w:rStyle w:val="PageNumber"/>
      </w:rPr>
      <w:fldChar w:fldCharType="end"/>
    </w:r>
    <w:r>
      <w:rPr>
        <w:rStyle w:val="PageNumber"/>
      </w:rPr>
      <w:tab/>
      <w:t>CAA of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02B5" w14:textId="77777777" w:rsidR="006F4DA2" w:rsidRDefault="006F4DA2">
      <w:r>
        <w:separator/>
      </w:r>
    </w:p>
    <w:p w14:paraId="5A0186C9" w14:textId="77777777" w:rsidR="006F4DA2" w:rsidRDefault="006F4DA2"/>
  </w:footnote>
  <w:footnote w:type="continuationSeparator" w:id="0">
    <w:p w14:paraId="20AE6C9A" w14:textId="77777777" w:rsidR="006F4DA2" w:rsidRDefault="006F4DA2">
      <w:r>
        <w:continuationSeparator/>
      </w:r>
    </w:p>
    <w:p w14:paraId="5E892450" w14:textId="77777777" w:rsidR="006F4DA2" w:rsidRDefault="006F4DA2"/>
  </w:footnote>
  <w:footnote w:type="continuationNotice" w:id="1">
    <w:p w14:paraId="7B428EAB" w14:textId="77777777" w:rsidR="006F4DA2" w:rsidRDefault="006F4DA2">
      <w:pPr>
        <w:spacing w:after="0"/>
      </w:pPr>
    </w:p>
    <w:p w14:paraId="436835B9" w14:textId="77777777" w:rsidR="006F4DA2" w:rsidRDefault="006F4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4045" w14:textId="77777777" w:rsidR="00B10C5E" w:rsidRDefault="00B10C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A569" w14:textId="77777777" w:rsidR="00125C72" w:rsidRDefault="00125C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117" w14:textId="074DF821" w:rsidR="00125C72" w:rsidRPr="00DA0CB4" w:rsidRDefault="00125C72" w:rsidP="00452EC3">
    <w:pPr>
      <w:pStyle w:val="Header"/>
      <w:pBdr>
        <w:bottom w:val="single" w:sz="4" w:space="1" w:color="auto"/>
      </w:pBdr>
    </w:pPr>
    <w:r w:rsidRPr="00000593">
      <w:t xml:space="preserve">Advisory Circular                                                       AC21-8 </w:t>
    </w:r>
    <w:r w:rsidRPr="00000593">
      <w:tab/>
      <w:t xml:space="preserve">Revision 2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6514" w14:textId="77777777" w:rsidR="00125C72" w:rsidRDefault="00125C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C21E" w14:textId="050E4555" w:rsidR="00125C72" w:rsidRPr="00DA0CB4" w:rsidRDefault="00125C72" w:rsidP="00BA777E">
    <w:pPr>
      <w:pStyle w:val="Header"/>
      <w:pBdr>
        <w:bottom w:val="single" w:sz="4" w:space="1" w:color="auto"/>
      </w:pBdr>
    </w:pPr>
    <w:r w:rsidRPr="00000593">
      <w:t xml:space="preserve">Advisory Circular                                                       </w:t>
    </w:r>
    <w:r w:rsidRPr="00000593">
      <w:tab/>
      <w:t xml:space="preserve">AC21-8 </w:t>
    </w:r>
    <w:r w:rsidRPr="00000593">
      <w:tab/>
      <w:t>Revision 2</w:t>
    </w:r>
    <w:r w:rsidRPr="00452EC3">
      <w:rPr>
        <w:highlight w:val="yellow"/>
      </w:rPr>
      <w:t xml:space="preserve">                         </w:t>
    </w:r>
  </w:p>
  <w:p w14:paraId="40063651" w14:textId="77777777" w:rsidR="00125C72" w:rsidRDefault="00125C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D3AB" w14:textId="77777777" w:rsidR="00125C72" w:rsidRDefault="00125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6A81" w14:textId="42FA4D20" w:rsidR="00125C72" w:rsidRDefault="00125C72" w:rsidP="00244FC3">
    <w:pPr>
      <w:pStyle w:val="Header"/>
      <w:pBdr>
        <w:bottom w:val="single" w:sz="4" w:space="1" w:color="auto"/>
      </w:pBdr>
      <w:tabs>
        <w:tab w:val="left" w:pos="0"/>
        <w:tab w:val="center" w:pos="4395"/>
      </w:tabs>
    </w:pPr>
    <w:r>
      <w:t>Advisory Circular</w:t>
    </w:r>
    <w:r>
      <w:tab/>
    </w:r>
    <w:r w:rsidR="006F4DA2">
      <w:fldChar w:fldCharType="begin"/>
    </w:r>
    <w:r w:rsidR="006F4DA2">
      <w:instrText xml:space="preserve"> STYLEREF ACNr \* MERGEFORMAT </w:instrText>
    </w:r>
    <w:r w:rsidR="006F4DA2">
      <w:fldChar w:fldCharType="separate"/>
    </w:r>
    <w:r w:rsidR="0045526A">
      <w:rPr>
        <w:noProof/>
      </w:rPr>
      <w:t>AC21–8</w:t>
    </w:r>
    <w:r w:rsidR="006F4DA2">
      <w:rPr>
        <w:noProof/>
      </w:rPr>
      <w:fldChar w:fldCharType="end"/>
    </w:r>
    <w:r>
      <w:tab/>
    </w:r>
    <w:r w:rsidR="006F4DA2">
      <w:fldChar w:fldCharType="begin"/>
    </w:r>
    <w:r w:rsidR="006F4DA2">
      <w:instrText xml:space="preserve"> STYLEREF Revision \* MERGEFORMAT </w:instrText>
    </w:r>
    <w:r w:rsidR="00B10C5E">
      <w:fldChar w:fldCharType="separate"/>
    </w:r>
    <w:r w:rsidR="0045526A">
      <w:rPr>
        <w:noProof/>
      </w:rPr>
      <w:t>Revision 23</w:t>
    </w:r>
    <w:r w:rsidR="006F4DA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AF4D" w14:textId="77777777" w:rsidR="00B10C5E" w:rsidRDefault="00B10C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CF43" w14:textId="77777777" w:rsidR="00125C72" w:rsidRDefault="00125C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A4F2" w14:textId="77777777" w:rsidR="00125C72" w:rsidRDefault="00125C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A93F" w14:textId="77777777" w:rsidR="00125C72" w:rsidRDefault="00125C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9941" w14:textId="77777777" w:rsidR="00125C72" w:rsidRPr="00DA0CB4" w:rsidRDefault="00125C72" w:rsidP="00452EC3">
    <w:pPr>
      <w:pStyle w:val="Header"/>
      <w:pBdr>
        <w:bottom w:val="single" w:sz="4" w:space="1" w:color="auto"/>
      </w:pBdr>
    </w:pPr>
    <w:r w:rsidRPr="00000593">
      <w:t xml:space="preserve">Advisory Circular                                                       AC21-8 </w:t>
    </w:r>
    <w:r w:rsidRPr="00000593">
      <w:tab/>
      <w:t xml:space="preserve">Revision 2                         </w:t>
    </w:r>
  </w:p>
  <w:p w14:paraId="49C72A95" w14:textId="77777777" w:rsidR="00125C72" w:rsidRPr="00452EC3" w:rsidRDefault="00125C72" w:rsidP="00452E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9E10" w14:textId="77777777" w:rsidR="00125C72" w:rsidRDefault="00125C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6D48" w14:textId="77777777" w:rsidR="00125C72" w:rsidRDefault="00125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1F5"/>
    <w:multiLevelType w:val="hybridMultilevel"/>
    <w:tmpl w:val="94AE8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7F12C2"/>
    <w:multiLevelType w:val="hybridMultilevel"/>
    <w:tmpl w:val="98E62B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B1019B"/>
    <w:multiLevelType w:val="hybridMultilevel"/>
    <w:tmpl w:val="6C78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02028D"/>
    <w:multiLevelType w:val="hybridMultilevel"/>
    <w:tmpl w:val="FD2C1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786E14"/>
    <w:multiLevelType w:val="hybridMultilevel"/>
    <w:tmpl w:val="9DD8D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165D59"/>
    <w:multiLevelType w:val="hybridMultilevel"/>
    <w:tmpl w:val="B11E6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DA1756"/>
    <w:multiLevelType w:val="hybridMultilevel"/>
    <w:tmpl w:val="E9CA8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0D7ECF"/>
    <w:multiLevelType w:val="hybridMultilevel"/>
    <w:tmpl w:val="4A90F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312A33"/>
    <w:multiLevelType w:val="hybridMultilevel"/>
    <w:tmpl w:val="51ACC7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6E17AA"/>
    <w:multiLevelType w:val="hybridMultilevel"/>
    <w:tmpl w:val="0DF48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8F0344"/>
    <w:multiLevelType w:val="hybridMultilevel"/>
    <w:tmpl w:val="0B6EE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4260F3"/>
    <w:multiLevelType w:val="hybridMultilevel"/>
    <w:tmpl w:val="B92A1ACA"/>
    <w:lvl w:ilvl="0" w:tplc="085E4E34">
      <w:start w:val="1"/>
      <w:numFmt w:val="bullet"/>
      <w:pStyle w:val="Bullet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092A33"/>
    <w:multiLevelType w:val="hybridMultilevel"/>
    <w:tmpl w:val="D91CBC06"/>
    <w:lvl w:ilvl="0" w:tplc="BE58AF82">
      <w:start w:val="1"/>
      <w:numFmt w:val="bullet"/>
      <w:pStyle w:val="Bulleta"/>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1D1993"/>
    <w:multiLevelType w:val="hybridMultilevel"/>
    <w:tmpl w:val="955696C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4" w15:restartNumberingAfterBreak="0">
    <w:nsid w:val="3D9D0117"/>
    <w:multiLevelType w:val="hybridMultilevel"/>
    <w:tmpl w:val="F0B4A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AE6A7C"/>
    <w:multiLevelType w:val="hybridMultilevel"/>
    <w:tmpl w:val="AF389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C94482"/>
    <w:multiLevelType w:val="hybridMultilevel"/>
    <w:tmpl w:val="CF187F9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46335988"/>
    <w:multiLevelType w:val="hybridMultilevel"/>
    <w:tmpl w:val="E2A69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FC5DE6"/>
    <w:multiLevelType w:val="hybridMultilevel"/>
    <w:tmpl w:val="2D52E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F32785"/>
    <w:multiLevelType w:val="multilevel"/>
    <w:tmpl w:val="881ADD54"/>
    <w:lvl w:ilvl="0">
      <w:start w:val="1"/>
      <w:numFmt w:val="lowerLetter"/>
      <w:lvlRestart w:val="0"/>
      <w:pStyle w:val="Numbera"/>
      <w:lvlText w:val="(%1)"/>
      <w:lvlJc w:val="left"/>
      <w:pPr>
        <w:tabs>
          <w:tab w:val="num" w:pos="454"/>
        </w:tabs>
        <w:ind w:left="454" w:hanging="454"/>
      </w:pPr>
      <w:rPr>
        <w:rFonts w:hint="default"/>
      </w:rPr>
    </w:lvl>
    <w:lvl w:ilvl="1">
      <w:start w:val="1"/>
      <w:numFmt w:val="decimal"/>
      <w:pStyle w:val="Number1"/>
      <w:lvlText w:val="(%2)"/>
      <w:lvlJc w:val="left"/>
      <w:pPr>
        <w:tabs>
          <w:tab w:val="num" w:pos="907"/>
        </w:tabs>
        <w:ind w:left="907" w:hanging="453"/>
      </w:pPr>
      <w:rPr>
        <w:rFonts w:hint="default"/>
      </w:rPr>
    </w:lvl>
    <w:lvl w:ilvl="2">
      <w:start w:val="1"/>
      <w:numFmt w:val="lowerRoman"/>
      <w:pStyle w:val="Numberi"/>
      <w:lvlText w:val="(%3)"/>
      <w:lvlJc w:val="left"/>
      <w:pPr>
        <w:tabs>
          <w:tab w:val="num" w:pos="1627"/>
        </w:tabs>
        <w:ind w:left="1361" w:hanging="454"/>
      </w:pPr>
      <w:rPr>
        <w:rFonts w:hint="default"/>
      </w:rPr>
    </w:lvl>
    <w:lvl w:ilvl="3">
      <w:start w:val="1"/>
      <w:numFmt w:val="decimal"/>
      <w:lvlText w:val="(%4)"/>
      <w:lvlJc w:val="left"/>
      <w:pPr>
        <w:tabs>
          <w:tab w:val="num" w:pos="1497"/>
        </w:tabs>
        <w:ind w:left="1497" w:hanging="363"/>
      </w:pPr>
      <w:rPr>
        <w:rFonts w:hint="default"/>
      </w:rPr>
    </w:lvl>
    <w:lvl w:ilvl="4">
      <w:start w:val="1"/>
      <w:numFmt w:val="lowerLetter"/>
      <w:lvlText w:val="(%5)"/>
      <w:lvlJc w:val="left"/>
      <w:pPr>
        <w:tabs>
          <w:tab w:val="num" w:pos="1854"/>
        </w:tabs>
        <w:ind w:left="1854" w:hanging="357"/>
      </w:pPr>
      <w:rPr>
        <w:rFonts w:hint="default"/>
      </w:rPr>
    </w:lvl>
    <w:lvl w:ilvl="5">
      <w:start w:val="1"/>
      <w:numFmt w:val="lowerRoman"/>
      <w:lvlText w:val="(%6)"/>
      <w:lvlJc w:val="left"/>
      <w:pPr>
        <w:tabs>
          <w:tab w:val="num" w:pos="2217"/>
        </w:tabs>
        <w:ind w:left="2217" w:hanging="363"/>
      </w:pPr>
      <w:rPr>
        <w:rFonts w:hint="default"/>
      </w:rPr>
    </w:lvl>
    <w:lvl w:ilvl="6">
      <w:start w:val="1"/>
      <w:numFmt w:val="decimal"/>
      <w:lvlText w:val="%7."/>
      <w:lvlJc w:val="left"/>
      <w:pPr>
        <w:tabs>
          <w:tab w:val="num" w:pos="2574"/>
        </w:tabs>
        <w:ind w:left="2574" w:hanging="357"/>
      </w:pPr>
      <w:rPr>
        <w:rFonts w:hint="default"/>
      </w:rPr>
    </w:lvl>
    <w:lvl w:ilvl="7">
      <w:start w:val="1"/>
      <w:numFmt w:val="lowerLetter"/>
      <w:lvlText w:val="%8."/>
      <w:lvlJc w:val="left"/>
      <w:pPr>
        <w:tabs>
          <w:tab w:val="num" w:pos="2937"/>
        </w:tabs>
        <w:ind w:left="2937" w:hanging="363"/>
      </w:pPr>
      <w:rPr>
        <w:rFonts w:hint="default"/>
      </w:rPr>
    </w:lvl>
    <w:lvl w:ilvl="8">
      <w:start w:val="1"/>
      <w:numFmt w:val="lowerRoman"/>
      <w:lvlText w:val="%9."/>
      <w:lvlJc w:val="left"/>
      <w:pPr>
        <w:tabs>
          <w:tab w:val="num" w:pos="3294"/>
        </w:tabs>
        <w:ind w:left="3294" w:hanging="357"/>
      </w:pPr>
      <w:rPr>
        <w:rFonts w:hint="default"/>
      </w:rPr>
    </w:lvl>
  </w:abstractNum>
  <w:abstractNum w:abstractNumId="20" w15:restartNumberingAfterBreak="0">
    <w:nsid w:val="55C64F0B"/>
    <w:multiLevelType w:val="hybridMultilevel"/>
    <w:tmpl w:val="60FAD5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D1570F"/>
    <w:multiLevelType w:val="hybridMultilevel"/>
    <w:tmpl w:val="49104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C1421D"/>
    <w:multiLevelType w:val="multilevel"/>
    <w:tmpl w:val="00000000"/>
    <w:lvl w:ilvl="0">
      <w:start w:val="1"/>
      <w:numFmt w:val="lowerLetter"/>
      <w:lvlText w:val="(%1)"/>
      <w:legacy w:legacy="1" w:legacySpace="170" w:legacyIndent="709"/>
      <w:lvlJc w:val="right"/>
      <w:pPr>
        <w:ind w:left="1429" w:hanging="709"/>
      </w:pPr>
    </w:lvl>
    <w:lvl w:ilvl="1">
      <w:start w:val="1"/>
      <w:numFmt w:val="none"/>
      <w:lvlText w:val=""/>
      <w:legacy w:legacy="1" w:legacySpace="0" w:legacyIndent="0"/>
      <w:lvlJc w:val="left"/>
      <w:pPr>
        <w:ind w:left="1429" w:firstLine="0"/>
      </w:pPr>
    </w:lvl>
    <w:lvl w:ilvl="2">
      <w:start w:val="1"/>
      <w:numFmt w:val="lowerRoman"/>
      <w:lvlText w:val="(%3)"/>
      <w:legacy w:legacy="1" w:legacySpace="284" w:legacyIndent="851"/>
      <w:lvlJc w:val="right"/>
      <w:pPr>
        <w:ind w:left="2280" w:hanging="851"/>
      </w:pPr>
    </w:lvl>
    <w:lvl w:ilvl="3">
      <w:start w:val="1"/>
      <w:numFmt w:val="none"/>
      <w:lvlText w:val=""/>
      <w:legacy w:legacy="1" w:legacySpace="0" w:legacyIndent="0"/>
      <w:lvlJc w:val="left"/>
      <w:pPr>
        <w:ind w:left="2280" w:firstLine="0"/>
      </w:pPr>
    </w:lvl>
    <w:lvl w:ilvl="4">
      <w:start w:val="1"/>
      <w:numFmt w:val="none"/>
      <w:lvlText w:val=""/>
      <w:legacy w:legacy="1" w:legacySpace="0" w:legacyIndent="0"/>
      <w:lvlJc w:val="left"/>
      <w:pPr>
        <w:ind w:left="2280" w:firstLine="0"/>
      </w:pPr>
    </w:lvl>
    <w:lvl w:ilvl="5">
      <w:start w:val="1"/>
      <w:numFmt w:val="none"/>
      <w:lvlText w:val=""/>
      <w:legacy w:legacy="1" w:legacySpace="0" w:legacyIndent="0"/>
      <w:lvlJc w:val="left"/>
      <w:pPr>
        <w:ind w:left="2280" w:firstLine="0"/>
      </w:pPr>
    </w:lvl>
    <w:lvl w:ilvl="6">
      <w:start w:val="1"/>
      <w:numFmt w:val="none"/>
      <w:lvlText w:val=""/>
      <w:legacy w:legacy="1" w:legacySpace="0" w:legacyIndent="0"/>
      <w:lvlJc w:val="left"/>
      <w:pPr>
        <w:ind w:left="228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3" w15:restartNumberingAfterBreak="0">
    <w:nsid w:val="6FD75D7E"/>
    <w:multiLevelType w:val="hybridMultilevel"/>
    <w:tmpl w:val="C7AC8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250FA6"/>
    <w:multiLevelType w:val="hybridMultilevel"/>
    <w:tmpl w:val="A46A115C"/>
    <w:lvl w:ilvl="0" w:tplc="55CE428A">
      <w:start w:val="1"/>
      <w:numFmt w:val="bullet"/>
      <w:pStyle w:val="Bulleti"/>
      <w:lvlText w:val=""/>
      <w:lvlJc w:val="left"/>
      <w:pPr>
        <w:ind w:left="360" w:hanging="360"/>
      </w:pPr>
      <w:rPr>
        <w:rFonts w:ascii="Symbol" w:hAnsi="Symbol"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59D6630"/>
    <w:multiLevelType w:val="hybridMultilevel"/>
    <w:tmpl w:val="2BC47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154EC5"/>
    <w:multiLevelType w:val="hybridMultilevel"/>
    <w:tmpl w:val="3BC2DD66"/>
    <w:lvl w:ilvl="0" w:tplc="14090001">
      <w:start w:val="1"/>
      <w:numFmt w:val="bullet"/>
      <w:lvlText w:val=""/>
      <w:lvlJc w:val="left"/>
      <w:pPr>
        <w:ind w:left="1364"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27" w15:restartNumberingAfterBreak="0">
    <w:nsid w:val="777A62ED"/>
    <w:multiLevelType w:val="hybridMultilevel"/>
    <w:tmpl w:val="82DA7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ED2058A"/>
    <w:multiLevelType w:val="multilevel"/>
    <w:tmpl w:val="00000000"/>
    <w:lvl w:ilvl="0">
      <w:start w:val="1"/>
      <w:numFmt w:val="lowerLetter"/>
      <w:lvlText w:val="(%1)"/>
      <w:legacy w:legacy="1" w:legacySpace="170" w:legacyIndent="709"/>
      <w:lvlJc w:val="right"/>
      <w:pPr>
        <w:ind w:left="1418" w:hanging="709"/>
      </w:pPr>
    </w:lvl>
    <w:lvl w:ilvl="1">
      <w:start w:val="1"/>
      <w:numFmt w:val="none"/>
      <w:lvlText w:val=""/>
      <w:legacy w:legacy="1" w:legacySpace="0" w:legacyIndent="0"/>
      <w:lvlJc w:val="left"/>
      <w:pPr>
        <w:ind w:left="1418" w:firstLine="0"/>
      </w:pPr>
    </w:lvl>
    <w:lvl w:ilvl="2">
      <w:start w:val="1"/>
      <w:numFmt w:val="lowerRoman"/>
      <w:lvlText w:val="(%3)"/>
      <w:legacy w:legacy="1" w:legacySpace="284" w:legacyIndent="851"/>
      <w:lvlJc w:val="right"/>
      <w:pPr>
        <w:ind w:left="2269" w:hanging="851"/>
      </w:pPr>
    </w:lvl>
    <w:lvl w:ilvl="3">
      <w:start w:val="1"/>
      <w:numFmt w:val="none"/>
      <w:lvlText w:val=""/>
      <w:legacy w:legacy="1" w:legacySpace="0" w:legacyIndent="0"/>
      <w:lvlJc w:val="left"/>
      <w:pPr>
        <w:ind w:left="2269" w:firstLine="0"/>
      </w:pPr>
    </w:lvl>
    <w:lvl w:ilvl="4">
      <w:start w:val="1"/>
      <w:numFmt w:val="none"/>
      <w:lvlText w:val=""/>
      <w:legacy w:legacy="1" w:legacySpace="0" w:legacyIndent="0"/>
      <w:lvlJc w:val="left"/>
      <w:pPr>
        <w:ind w:left="2269" w:firstLine="0"/>
      </w:pPr>
    </w:lvl>
    <w:lvl w:ilvl="5">
      <w:start w:val="1"/>
      <w:numFmt w:val="none"/>
      <w:lvlText w:val=""/>
      <w:legacy w:legacy="1" w:legacySpace="0" w:legacyIndent="0"/>
      <w:lvlJc w:val="left"/>
      <w:pPr>
        <w:ind w:left="2269" w:firstLine="0"/>
      </w:pPr>
    </w:lvl>
    <w:lvl w:ilvl="6">
      <w:start w:val="1"/>
      <w:numFmt w:val="none"/>
      <w:lvlText w:val=""/>
      <w:legacy w:legacy="1" w:legacySpace="0" w:legacyIndent="0"/>
      <w:lvlJc w:val="left"/>
      <w:pPr>
        <w:ind w:left="2269"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19"/>
  </w:num>
  <w:num w:numId="2">
    <w:abstractNumId w:val="6"/>
  </w:num>
  <w:num w:numId="3">
    <w:abstractNumId w:val="0"/>
  </w:num>
  <w:num w:numId="4">
    <w:abstractNumId w:val="10"/>
  </w:num>
  <w:num w:numId="5">
    <w:abstractNumId w:val="23"/>
  </w:num>
  <w:num w:numId="6">
    <w:abstractNumId w:val="14"/>
  </w:num>
  <w:num w:numId="7">
    <w:abstractNumId w:val="1"/>
  </w:num>
  <w:num w:numId="8">
    <w:abstractNumId w:val="2"/>
  </w:num>
  <w:num w:numId="9">
    <w:abstractNumId w:val="7"/>
  </w:num>
  <w:num w:numId="10">
    <w:abstractNumId w:val="5"/>
  </w:num>
  <w:num w:numId="11">
    <w:abstractNumId w:val="8"/>
  </w:num>
  <w:num w:numId="12">
    <w:abstractNumId w:val="25"/>
  </w:num>
  <w:num w:numId="13">
    <w:abstractNumId w:val="4"/>
  </w:num>
  <w:num w:numId="14">
    <w:abstractNumId w:val="15"/>
  </w:num>
  <w:num w:numId="15">
    <w:abstractNumId w:val="9"/>
  </w:num>
  <w:num w:numId="16">
    <w:abstractNumId w:val="20"/>
  </w:num>
  <w:num w:numId="17">
    <w:abstractNumId w:val="18"/>
  </w:num>
  <w:num w:numId="18">
    <w:abstractNumId w:val="27"/>
  </w:num>
  <w:num w:numId="19">
    <w:abstractNumId w:val="3"/>
  </w:num>
  <w:num w:numId="20">
    <w:abstractNumId w:val="24"/>
  </w:num>
  <w:num w:numId="21">
    <w:abstractNumId w:val="11"/>
  </w:num>
  <w:num w:numId="22">
    <w:abstractNumId w:val="12"/>
  </w:num>
  <w:num w:numId="23">
    <w:abstractNumId w:val="17"/>
  </w:num>
  <w:num w:numId="24">
    <w:abstractNumId w:val="13"/>
  </w:num>
  <w:num w:numId="25">
    <w:abstractNumId w:val="22"/>
  </w:num>
  <w:num w:numId="26">
    <w:abstractNumId w:val="28"/>
  </w:num>
  <w:num w:numId="27">
    <w:abstractNumId w:val="21"/>
  </w:num>
  <w:num w:numId="28">
    <w:abstractNumId w:val="16"/>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Bodytext"/>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PL"/>
  </w:docVars>
  <w:rsids>
    <w:rsidRoot w:val="006303C6"/>
    <w:rsid w:val="000003DC"/>
    <w:rsid w:val="00000593"/>
    <w:rsid w:val="000017A1"/>
    <w:rsid w:val="00003D5D"/>
    <w:rsid w:val="00004AC2"/>
    <w:rsid w:val="00005365"/>
    <w:rsid w:val="000056A3"/>
    <w:rsid w:val="00005EBD"/>
    <w:rsid w:val="00010967"/>
    <w:rsid w:val="00011453"/>
    <w:rsid w:val="00013733"/>
    <w:rsid w:val="00016742"/>
    <w:rsid w:val="0001707E"/>
    <w:rsid w:val="00017E7D"/>
    <w:rsid w:val="0002031B"/>
    <w:rsid w:val="000212DC"/>
    <w:rsid w:val="0002149E"/>
    <w:rsid w:val="00025F60"/>
    <w:rsid w:val="00031AF1"/>
    <w:rsid w:val="000320D3"/>
    <w:rsid w:val="00032B23"/>
    <w:rsid w:val="000371C0"/>
    <w:rsid w:val="000407DC"/>
    <w:rsid w:val="0004270F"/>
    <w:rsid w:val="00042CCD"/>
    <w:rsid w:val="00043E82"/>
    <w:rsid w:val="00046C74"/>
    <w:rsid w:val="00047D6D"/>
    <w:rsid w:val="00047E25"/>
    <w:rsid w:val="000513D8"/>
    <w:rsid w:val="000514D0"/>
    <w:rsid w:val="00056D52"/>
    <w:rsid w:val="000574D6"/>
    <w:rsid w:val="000601AA"/>
    <w:rsid w:val="00060655"/>
    <w:rsid w:val="00061B28"/>
    <w:rsid w:val="00061BFB"/>
    <w:rsid w:val="0006378C"/>
    <w:rsid w:val="00067251"/>
    <w:rsid w:val="00067415"/>
    <w:rsid w:val="00067C4B"/>
    <w:rsid w:val="000700DF"/>
    <w:rsid w:val="0007094B"/>
    <w:rsid w:val="00070AC8"/>
    <w:rsid w:val="00070EEE"/>
    <w:rsid w:val="000712BD"/>
    <w:rsid w:val="00072D44"/>
    <w:rsid w:val="000733AD"/>
    <w:rsid w:val="0007468B"/>
    <w:rsid w:val="00074ADC"/>
    <w:rsid w:val="00083FB6"/>
    <w:rsid w:val="000852D4"/>
    <w:rsid w:val="0008547A"/>
    <w:rsid w:val="00086B04"/>
    <w:rsid w:val="00087AF4"/>
    <w:rsid w:val="00091B65"/>
    <w:rsid w:val="000927D8"/>
    <w:rsid w:val="00095387"/>
    <w:rsid w:val="00097F63"/>
    <w:rsid w:val="000A04A6"/>
    <w:rsid w:val="000A08B2"/>
    <w:rsid w:val="000A1371"/>
    <w:rsid w:val="000A1BF3"/>
    <w:rsid w:val="000A2741"/>
    <w:rsid w:val="000B13EB"/>
    <w:rsid w:val="000B2A21"/>
    <w:rsid w:val="000B599B"/>
    <w:rsid w:val="000C35CC"/>
    <w:rsid w:val="000D3B6B"/>
    <w:rsid w:val="000D434A"/>
    <w:rsid w:val="000E0196"/>
    <w:rsid w:val="000F0055"/>
    <w:rsid w:val="000F032F"/>
    <w:rsid w:val="000F0B92"/>
    <w:rsid w:val="000F14D9"/>
    <w:rsid w:val="000F1F43"/>
    <w:rsid w:val="000F3668"/>
    <w:rsid w:val="000F48D9"/>
    <w:rsid w:val="000F4D95"/>
    <w:rsid w:val="0010314F"/>
    <w:rsid w:val="00103C4F"/>
    <w:rsid w:val="0010496E"/>
    <w:rsid w:val="00107497"/>
    <w:rsid w:val="001113D7"/>
    <w:rsid w:val="00111644"/>
    <w:rsid w:val="00111B6D"/>
    <w:rsid w:val="00111EC3"/>
    <w:rsid w:val="00112D57"/>
    <w:rsid w:val="00113856"/>
    <w:rsid w:val="001147A7"/>
    <w:rsid w:val="00115100"/>
    <w:rsid w:val="00117BD6"/>
    <w:rsid w:val="00117C23"/>
    <w:rsid w:val="00117D68"/>
    <w:rsid w:val="00120601"/>
    <w:rsid w:val="00122E5B"/>
    <w:rsid w:val="00125C72"/>
    <w:rsid w:val="00126421"/>
    <w:rsid w:val="001268E7"/>
    <w:rsid w:val="001276E4"/>
    <w:rsid w:val="00127AD7"/>
    <w:rsid w:val="001314C7"/>
    <w:rsid w:val="001317BF"/>
    <w:rsid w:val="0013521B"/>
    <w:rsid w:val="00136720"/>
    <w:rsid w:val="00137B0A"/>
    <w:rsid w:val="00142C3F"/>
    <w:rsid w:val="00143A0F"/>
    <w:rsid w:val="00143F3C"/>
    <w:rsid w:val="00146D75"/>
    <w:rsid w:val="001534DD"/>
    <w:rsid w:val="00154BA1"/>
    <w:rsid w:val="001559B8"/>
    <w:rsid w:val="00155B06"/>
    <w:rsid w:val="00157766"/>
    <w:rsid w:val="001633AD"/>
    <w:rsid w:val="00167D6D"/>
    <w:rsid w:val="0017225B"/>
    <w:rsid w:val="00173FD1"/>
    <w:rsid w:val="001759C4"/>
    <w:rsid w:val="0017611D"/>
    <w:rsid w:val="001762A3"/>
    <w:rsid w:val="001762F5"/>
    <w:rsid w:val="00176457"/>
    <w:rsid w:val="00181639"/>
    <w:rsid w:val="00181DC9"/>
    <w:rsid w:val="00182C0C"/>
    <w:rsid w:val="00186558"/>
    <w:rsid w:val="00187AC6"/>
    <w:rsid w:val="00187E56"/>
    <w:rsid w:val="0019138A"/>
    <w:rsid w:val="00194FA6"/>
    <w:rsid w:val="001975BC"/>
    <w:rsid w:val="001A3E87"/>
    <w:rsid w:val="001A58BB"/>
    <w:rsid w:val="001A60A8"/>
    <w:rsid w:val="001A68B2"/>
    <w:rsid w:val="001A79FA"/>
    <w:rsid w:val="001A7BF3"/>
    <w:rsid w:val="001B0494"/>
    <w:rsid w:val="001B04BF"/>
    <w:rsid w:val="001B2538"/>
    <w:rsid w:val="001B29FC"/>
    <w:rsid w:val="001B5B90"/>
    <w:rsid w:val="001B5DFC"/>
    <w:rsid w:val="001B5F64"/>
    <w:rsid w:val="001B714D"/>
    <w:rsid w:val="001B7D17"/>
    <w:rsid w:val="001C01AA"/>
    <w:rsid w:val="001C0DDC"/>
    <w:rsid w:val="001C1112"/>
    <w:rsid w:val="001C211F"/>
    <w:rsid w:val="001C2248"/>
    <w:rsid w:val="001C2927"/>
    <w:rsid w:val="001C4164"/>
    <w:rsid w:val="001C4363"/>
    <w:rsid w:val="001D05A5"/>
    <w:rsid w:val="001D095C"/>
    <w:rsid w:val="001D10A4"/>
    <w:rsid w:val="001D2947"/>
    <w:rsid w:val="001D3336"/>
    <w:rsid w:val="001D422C"/>
    <w:rsid w:val="001D4284"/>
    <w:rsid w:val="001D4831"/>
    <w:rsid w:val="001D5349"/>
    <w:rsid w:val="001D5B41"/>
    <w:rsid w:val="001D68FF"/>
    <w:rsid w:val="001D6EF4"/>
    <w:rsid w:val="001E17B7"/>
    <w:rsid w:val="001E3563"/>
    <w:rsid w:val="001E4E4E"/>
    <w:rsid w:val="001E72A6"/>
    <w:rsid w:val="001F0163"/>
    <w:rsid w:val="001F1659"/>
    <w:rsid w:val="001F1E69"/>
    <w:rsid w:val="001F28A6"/>
    <w:rsid w:val="001F2B6A"/>
    <w:rsid w:val="001F45F7"/>
    <w:rsid w:val="001F5DC8"/>
    <w:rsid w:val="002000EB"/>
    <w:rsid w:val="002030C1"/>
    <w:rsid w:val="00207AEE"/>
    <w:rsid w:val="00207C67"/>
    <w:rsid w:val="00207CB6"/>
    <w:rsid w:val="0021312C"/>
    <w:rsid w:val="002131A7"/>
    <w:rsid w:val="002136BF"/>
    <w:rsid w:val="00214A22"/>
    <w:rsid w:val="002151A4"/>
    <w:rsid w:val="00217CEF"/>
    <w:rsid w:val="00217D47"/>
    <w:rsid w:val="002208AE"/>
    <w:rsid w:val="00224ECB"/>
    <w:rsid w:val="00230195"/>
    <w:rsid w:val="00230AA6"/>
    <w:rsid w:val="002317D3"/>
    <w:rsid w:val="00231DEA"/>
    <w:rsid w:val="00233622"/>
    <w:rsid w:val="0023415C"/>
    <w:rsid w:val="002346E4"/>
    <w:rsid w:val="002357F3"/>
    <w:rsid w:val="00235A62"/>
    <w:rsid w:val="00236823"/>
    <w:rsid w:val="00237CB2"/>
    <w:rsid w:val="00240D5F"/>
    <w:rsid w:val="00242627"/>
    <w:rsid w:val="0024339A"/>
    <w:rsid w:val="0024359E"/>
    <w:rsid w:val="00244FC3"/>
    <w:rsid w:val="00245F27"/>
    <w:rsid w:val="002479AB"/>
    <w:rsid w:val="002503E8"/>
    <w:rsid w:val="00250401"/>
    <w:rsid w:val="00250B26"/>
    <w:rsid w:val="00251670"/>
    <w:rsid w:val="0025286C"/>
    <w:rsid w:val="00252975"/>
    <w:rsid w:val="00252999"/>
    <w:rsid w:val="0025362B"/>
    <w:rsid w:val="002540C9"/>
    <w:rsid w:val="002542F1"/>
    <w:rsid w:val="002577F8"/>
    <w:rsid w:val="002607DC"/>
    <w:rsid w:val="0026200C"/>
    <w:rsid w:val="00262338"/>
    <w:rsid w:val="00262507"/>
    <w:rsid w:val="00271520"/>
    <w:rsid w:val="002718E5"/>
    <w:rsid w:val="0027477B"/>
    <w:rsid w:val="002757CF"/>
    <w:rsid w:val="00280A09"/>
    <w:rsid w:val="002829D2"/>
    <w:rsid w:val="00284204"/>
    <w:rsid w:val="00284B28"/>
    <w:rsid w:val="002861A3"/>
    <w:rsid w:val="002861D2"/>
    <w:rsid w:val="0028648F"/>
    <w:rsid w:val="0028674A"/>
    <w:rsid w:val="00290275"/>
    <w:rsid w:val="0029234E"/>
    <w:rsid w:val="00295C6E"/>
    <w:rsid w:val="00296FFB"/>
    <w:rsid w:val="002A0F9E"/>
    <w:rsid w:val="002A1CAF"/>
    <w:rsid w:val="002A27CE"/>
    <w:rsid w:val="002A29E1"/>
    <w:rsid w:val="002A4370"/>
    <w:rsid w:val="002A4883"/>
    <w:rsid w:val="002A6B82"/>
    <w:rsid w:val="002B3648"/>
    <w:rsid w:val="002B3A7D"/>
    <w:rsid w:val="002B4554"/>
    <w:rsid w:val="002B5283"/>
    <w:rsid w:val="002B6E9F"/>
    <w:rsid w:val="002C03B8"/>
    <w:rsid w:val="002C099F"/>
    <w:rsid w:val="002C1E91"/>
    <w:rsid w:val="002C58B6"/>
    <w:rsid w:val="002C63EC"/>
    <w:rsid w:val="002C6ED7"/>
    <w:rsid w:val="002D0DB8"/>
    <w:rsid w:val="002D0FEA"/>
    <w:rsid w:val="002D1A9D"/>
    <w:rsid w:val="002D287C"/>
    <w:rsid w:val="002D48BC"/>
    <w:rsid w:val="002E2E69"/>
    <w:rsid w:val="002E3531"/>
    <w:rsid w:val="002E556A"/>
    <w:rsid w:val="002E7D36"/>
    <w:rsid w:val="002F5914"/>
    <w:rsid w:val="00304F7F"/>
    <w:rsid w:val="00305993"/>
    <w:rsid w:val="00312A37"/>
    <w:rsid w:val="00314372"/>
    <w:rsid w:val="0031479F"/>
    <w:rsid w:val="003148F7"/>
    <w:rsid w:val="003215F6"/>
    <w:rsid w:val="00322A32"/>
    <w:rsid w:val="00323061"/>
    <w:rsid w:val="00323426"/>
    <w:rsid w:val="00323C9D"/>
    <w:rsid w:val="00325567"/>
    <w:rsid w:val="00327634"/>
    <w:rsid w:val="00327743"/>
    <w:rsid w:val="003307DE"/>
    <w:rsid w:val="003339C7"/>
    <w:rsid w:val="003344A8"/>
    <w:rsid w:val="003348D5"/>
    <w:rsid w:val="00336086"/>
    <w:rsid w:val="00336E98"/>
    <w:rsid w:val="0034149D"/>
    <w:rsid w:val="00342257"/>
    <w:rsid w:val="0034227E"/>
    <w:rsid w:val="00344AEC"/>
    <w:rsid w:val="00346B8A"/>
    <w:rsid w:val="00347E6F"/>
    <w:rsid w:val="00350CF1"/>
    <w:rsid w:val="00350FF7"/>
    <w:rsid w:val="00356177"/>
    <w:rsid w:val="00360BC7"/>
    <w:rsid w:val="00362675"/>
    <w:rsid w:val="0036356B"/>
    <w:rsid w:val="00363DA4"/>
    <w:rsid w:val="00364BAE"/>
    <w:rsid w:val="003670D5"/>
    <w:rsid w:val="0036751E"/>
    <w:rsid w:val="0037242C"/>
    <w:rsid w:val="00373BAA"/>
    <w:rsid w:val="003757E4"/>
    <w:rsid w:val="00375A0F"/>
    <w:rsid w:val="00375BBA"/>
    <w:rsid w:val="00377191"/>
    <w:rsid w:val="00380854"/>
    <w:rsid w:val="00380BDE"/>
    <w:rsid w:val="00382CDB"/>
    <w:rsid w:val="00383D01"/>
    <w:rsid w:val="00384E25"/>
    <w:rsid w:val="00384E94"/>
    <w:rsid w:val="00386C97"/>
    <w:rsid w:val="003909A3"/>
    <w:rsid w:val="00393521"/>
    <w:rsid w:val="00394E7B"/>
    <w:rsid w:val="003A066C"/>
    <w:rsid w:val="003A3273"/>
    <w:rsid w:val="003A4763"/>
    <w:rsid w:val="003B19CB"/>
    <w:rsid w:val="003B291C"/>
    <w:rsid w:val="003B632F"/>
    <w:rsid w:val="003B71E4"/>
    <w:rsid w:val="003C240B"/>
    <w:rsid w:val="003C47A4"/>
    <w:rsid w:val="003D1065"/>
    <w:rsid w:val="003D2CC0"/>
    <w:rsid w:val="003D34FE"/>
    <w:rsid w:val="003D4CCF"/>
    <w:rsid w:val="003D5B50"/>
    <w:rsid w:val="003D5EC2"/>
    <w:rsid w:val="003D6284"/>
    <w:rsid w:val="003E088F"/>
    <w:rsid w:val="003E1932"/>
    <w:rsid w:val="003E1E34"/>
    <w:rsid w:val="003E3F79"/>
    <w:rsid w:val="003E4BC3"/>
    <w:rsid w:val="003E501C"/>
    <w:rsid w:val="003E5065"/>
    <w:rsid w:val="003E542F"/>
    <w:rsid w:val="003E76EB"/>
    <w:rsid w:val="003F019D"/>
    <w:rsid w:val="003F5955"/>
    <w:rsid w:val="003F5A64"/>
    <w:rsid w:val="003F60EA"/>
    <w:rsid w:val="003F779D"/>
    <w:rsid w:val="00402834"/>
    <w:rsid w:val="00404B2F"/>
    <w:rsid w:val="00404BA2"/>
    <w:rsid w:val="004106B8"/>
    <w:rsid w:val="00410D3A"/>
    <w:rsid w:val="00410FC8"/>
    <w:rsid w:val="0041136D"/>
    <w:rsid w:val="004115CA"/>
    <w:rsid w:val="00411960"/>
    <w:rsid w:val="00412A73"/>
    <w:rsid w:val="00412E5F"/>
    <w:rsid w:val="00413140"/>
    <w:rsid w:val="00413223"/>
    <w:rsid w:val="00416985"/>
    <w:rsid w:val="0041753E"/>
    <w:rsid w:val="0042203C"/>
    <w:rsid w:val="00423833"/>
    <w:rsid w:val="004255D0"/>
    <w:rsid w:val="00425996"/>
    <w:rsid w:val="004277EF"/>
    <w:rsid w:val="0043184B"/>
    <w:rsid w:val="00432495"/>
    <w:rsid w:val="00432D1B"/>
    <w:rsid w:val="00432D9A"/>
    <w:rsid w:val="00436D42"/>
    <w:rsid w:val="00437958"/>
    <w:rsid w:val="004401E5"/>
    <w:rsid w:val="00440208"/>
    <w:rsid w:val="00440872"/>
    <w:rsid w:val="0044129A"/>
    <w:rsid w:val="004419A7"/>
    <w:rsid w:val="00443470"/>
    <w:rsid w:val="004438F2"/>
    <w:rsid w:val="004464AE"/>
    <w:rsid w:val="00450553"/>
    <w:rsid w:val="00451879"/>
    <w:rsid w:val="00452EC3"/>
    <w:rsid w:val="0045526A"/>
    <w:rsid w:val="00455359"/>
    <w:rsid w:val="004561C9"/>
    <w:rsid w:val="0046046E"/>
    <w:rsid w:val="00460E83"/>
    <w:rsid w:val="00462C7E"/>
    <w:rsid w:val="00463A2D"/>
    <w:rsid w:val="004659F9"/>
    <w:rsid w:val="00465C7A"/>
    <w:rsid w:val="004668EB"/>
    <w:rsid w:val="00476C16"/>
    <w:rsid w:val="00482082"/>
    <w:rsid w:val="0048283B"/>
    <w:rsid w:val="00483DE2"/>
    <w:rsid w:val="0048530E"/>
    <w:rsid w:val="00493079"/>
    <w:rsid w:val="00494197"/>
    <w:rsid w:val="004959CC"/>
    <w:rsid w:val="00495B46"/>
    <w:rsid w:val="0049735F"/>
    <w:rsid w:val="004A26D8"/>
    <w:rsid w:val="004A38B7"/>
    <w:rsid w:val="004A51B3"/>
    <w:rsid w:val="004A69D8"/>
    <w:rsid w:val="004B31FB"/>
    <w:rsid w:val="004B3361"/>
    <w:rsid w:val="004B425A"/>
    <w:rsid w:val="004B4801"/>
    <w:rsid w:val="004B5B9F"/>
    <w:rsid w:val="004B5FA0"/>
    <w:rsid w:val="004B63D5"/>
    <w:rsid w:val="004B69BD"/>
    <w:rsid w:val="004B7A81"/>
    <w:rsid w:val="004C0689"/>
    <w:rsid w:val="004C52AE"/>
    <w:rsid w:val="004C650E"/>
    <w:rsid w:val="004C6F06"/>
    <w:rsid w:val="004C7563"/>
    <w:rsid w:val="004D02C2"/>
    <w:rsid w:val="004D1F7E"/>
    <w:rsid w:val="004D2CD4"/>
    <w:rsid w:val="004D3823"/>
    <w:rsid w:val="004D759E"/>
    <w:rsid w:val="004E23FF"/>
    <w:rsid w:val="004E64B7"/>
    <w:rsid w:val="004E695E"/>
    <w:rsid w:val="004F1FAF"/>
    <w:rsid w:val="004F40AD"/>
    <w:rsid w:val="004F462C"/>
    <w:rsid w:val="004F5110"/>
    <w:rsid w:val="00500D25"/>
    <w:rsid w:val="005028D8"/>
    <w:rsid w:val="0050340A"/>
    <w:rsid w:val="005037AD"/>
    <w:rsid w:val="00503E3B"/>
    <w:rsid w:val="00506000"/>
    <w:rsid w:val="00510B10"/>
    <w:rsid w:val="005112CA"/>
    <w:rsid w:val="005149B7"/>
    <w:rsid w:val="00516232"/>
    <w:rsid w:val="005165B7"/>
    <w:rsid w:val="0051736A"/>
    <w:rsid w:val="0051769C"/>
    <w:rsid w:val="00517C35"/>
    <w:rsid w:val="005200C0"/>
    <w:rsid w:val="00520BEB"/>
    <w:rsid w:val="00521106"/>
    <w:rsid w:val="00521A22"/>
    <w:rsid w:val="005225CF"/>
    <w:rsid w:val="00523370"/>
    <w:rsid w:val="00523F9D"/>
    <w:rsid w:val="0052509F"/>
    <w:rsid w:val="005254EA"/>
    <w:rsid w:val="00526168"/>
    <w:rsid w:val="005268A3"/>
    <w:rsid w:val="0053116B"/>
    <w:rsid w:val="00532087"/>
    <w:rsid w:val="00533503"/>
    <w:rsid w:val="00534443"/>
    <w:rsid w:val="00535AD6"/>
    <w:rsid w:val="005416FF"/>
    <w:rsid w:val="00541BFF"/>
    <w:rsid w:val="00542033"/>
    <w:rsid w:val="00545DCA"/>
    <w:rsid w:val="005473C0"/>
    <w:rsid w:val="005476D0"/>
    <w:rsid w:val="00547A18"/>
    <w:rsid w:val="00550614"/>
    <w:rsid w:val="00551826"/>
    <w:rsid w:val="00551913"/>
    <w:rsid w:val="00551B17"/>
    <w:rsid w:val="00553B9B"/>
    <w:rsid w:val="00555794"/>
    <w:rsid w:val="005573F0"/>
    <w:rsid w:val="00561A1B"/>
    <w:rsid w:val="00564A8D"/>
    <w:rsid w:val="00566439"/>
    <w:rsid w:val="0056677F"/>
    <w:rsid w:val="00567DD8"/>
    <w:rsid w:val="00567FA4"/>
    <w:rsid w:val="00571FFD"/>
    <w:rsid w:val="00572E8A"/>
    <w:rsid w:val="0057324B"/>
    <w:rsid w:val="00576206"/>
    <w:rsid w:val="00577308"/>
    <w:rsid w:val="005806CD"/>
    <w:rsid w:val="00580971"/>
    <w:rsid w:val="00580CA4"/>
    <w:rsid w:val="00582989"/>
    <w:rsid w:val="0058335D"/>
    <w:rsid w:val="0058342C"/>
    <w:rsid w:val="00584B49"/>
    <w:rsid w:val="00584F09"/>
    <w:rsid w:val="005858E0"/>
    <w:rsid w:val="00585A0B"/>
    <w:rsid w:val="00590CE8"/>
    <w:rsid w:val="00591A43"/>
    <w:rsid w:val="00593274"/>
    <w:rsid w:val="00593544"/>
    <w:rsid w:val="00593573"/>
    <w:rsid w:val="00593C63"/>
    <w:rsid w:val="005941DA"/>
    <w:rsid w:val="00594D08"/>
    <w:rsid w:val="005951D0"/>
    <w:rsid w:val="00597FA8"/>
    <w:rsid w:val="005A3466"/>
    <w:rsid w:val="005A4860"/>
    <w:rsid w:val="005A5B42"/>
    <w:rsid w:val="005A5EEC"/>
    <w:rsid w:val="005A7DA9"/>
    <w:rsid w:val="005B117A"/>
    <w:rsid w:val="005B1387"/>
    <w:rsid w:val="005B424C"/>
    <w:rsid w:val="005C172A"/>
    <w:rsid w:val="005C20B8"/>
    <w:rsid w:val="005C2CDB"/>
    <w:rsid w:val="005C3F47"/>
    <w:rsid w:val="005C5193"/>
    <w:rsid w:val="005C5FED"/>
    <w:rsid w:val="005D264B"/>
    <w:rsid w:val="005D26AC"/>
    <w:rsid w:val="005D556F"/>
    <w:rsid w:val="005D5DA4"/>
    <w:rsid w:val="005D607D"/>
    <w:rsid w:val="005D69A9"/>
    <w:rsid w:val="005D6C27"/>
    <w:rsid w:val="005E20E0"/>
    <w:rsid w:val="005E3114"/>
    <w:rsid w:val="005E32F9"/>
    <w:rsid w:val="005E3641"/>
    <w:rsid w:val="005E42CD"/>
    <w:rsid w:val="005E4B21"/>
    <w:rsid w:val="005E4C92"/>
    <w:rsid w:val="005E4E7B"/>
    <w:rsid w:val="005E615A"/>
    <w:rsid w:val="005E78D1"/>
    <w:rsid w:val="005F09E4"/>
    <w:rsid w:val="005F09EB"/>
    <w:rsid w:val="005F1235"/>
    <w:rsid w:val="005F2510"/>
    <w:rsid w:val="005F3028"/>
    <w:rsid w:val="005F4D23"/>
    <w:rsid w:val="005F523D"/>
    <w:rsid w:val="005F65A0"/>
    <w:rsid w:val="005F698E"/>
    <w:rsid w:val="005F7818"/>
    <w:rsid w:val="0060097D"/>
    <w:rsid w:val="00600AB6"/>
    <w:rsid w:val="00601E2C"/>
    <w:rsid w:val="00606448"/>
    <w:rsid w:val="00607D46"/>
    <w:rsid w:val="00613DA4"/>
    <w:rsid w:val="00614598"/>
    <w:rsid w:val="0061794F"/>
    <w:rsid w:val="00622662"/>
    <w:rsid w:val="00623376"/>
    <w:rsid w:val="006246F2"/>
    <w:rsid w:val="00624A1B"/>
    <w:rsid w:val="006253C8"/>
    <w:rsid w:val="006303C6"/>
    <w:rsid w:val="006325B0"/>
    <w:rsid w:val="00634D46"/>
    <w:rsid w:val="00635609"/>
    <w:rsid w:val="006363E4"/>
    <w:rsid w:val="00636B87"/>
    <w:rsid w:val="006400D7"/>
    <w:rsid w:val="00642F08"/>
    <w:rsid w:val="0064361A"/>
    <w:rsid w:val="006439BE"/>
    <w:rsid w:val="006442F2"/>
    <w:rsid w:val="00645C4E"/>
    <w:rsid w:val="006515E4"/>
    <w:rsid w:val="00656359"/>
    <w:rsid w:val="006579E0"/>
    <w:rsid w:val="00662037"/>
    <w:rsid w:val="006649D5"/>
    <w:rsid w:val="00670E77"/>
    <w:rsid w:val="00671229"/>
    <w:rsid w:val="006731A1"/>
    <w:rsid w:val="00675541"/>
    <w:rsid w:val="00675FFC"/>
    <w:rsid w:val="00677763"/>
    <w:rsid w:val="00681C97"/>
    <w:rsid w:val="00682EBF"/>
    <w:rsid w:val="00687C66"/>
    <w:rsid w:val="00690ADC"/>
    <w:rsid w:val="0069241D"/>
    <w:rsid w:val="006936E1"/>
    <w:rsid w:val="00694369"/>
    <w:rsid w:val="0069483A"/>
    <w:rsid w:val="00697698"/>
    <w:rsid w:val="006A00E3"/>
    <w:rsid w:val="006A09E9"/>
    <w:rsid w:val="006A1FBA"/>
    <w:rsid w:val="006A2A1A"/>
    <w:rsid w:val="006A6079"/>
    <w:rsid w:val="006A7128"/>
    <w:rsid w:val="006A7CF9"/>
    <w:rsid w:val="006B0175"/>
    <w:rsid w:val="006B1C81"/>
    <w:rsid w:val="006B2127"/>
    <w:rsid w:val="006B43A4"/>
    <w:rsid w:val="006B564B"/>
    <w:rsid w:val="006B7250"/>
    <w:rsid w:val="006C25B0"/>
    <w:rsid w:val="006C28B2"/>
    <w:rsid w:val="006C2A04"/>
    <w:rsid w:val="006C4C0D"/>
    <w:rsid w:val="006C607C"/>
    <w:rsid w:val="006D4B41"/>
    <w:rsid w:val="006D7066"/>
    <w:rsid w:val="006E0032"/>
    <w:rsid w:val="006E25AD"/>
    <w:rsid w:val="006E27BD"/>
    <w:rsid w:val="006E3B1E"/>
    <w:rsid w:val="006E4B69"/>
    <w:rsid w:val="006E6A8D"/>
    <w:rsid w:val="006E79B2"/>
    <w:rsid w:val="006F0EE4"/>
    <w:rsid w:val="006F11AF"/>
    <w:rsid w:val="006F20A2"/>
    <w:rsid w:val="006F473F"/>
    <w:rsid w:val="006F4C94"/>
    <w:rsid w:val="006F4DA2"/>
    <w:rsid w:val="006F5D69"/>
    <w:rsid w:val="00702461"/>
    <w:rsid w:val="00705C74"/>
    <w:rsid w:val="00705FAB"/>
    <w:rsid w:val="0070741B"/>
    <w:rsid w:val="0071030F"/>
    <w:rsid w:val="007110E7"/>
    <w:rsid w:val="00714F82"/>
    <w:rsid w:val="00716392"/>
    <w:rsid w:val="00717E1F"/>
    <w:rsid w:val="00722430"/>
    <w:rsid w:val="00723939"/>
    <w:rsid w:val="00723C22"/>
    <w:rsid w:val="00725125"/>
    <w:rsid w:val="007251EE"/>
    <w:rsid w:val="00726922"/>
    <w:rsid w:val="00732675"/>
    <w:rsid w:val="00732699"/>
    <w:rsid w:val="00735DC5"/>
    <w:rsid w:val="0073612D"/>
    <w:rsid w:val="00736256"/>
    <w:rsid w:val="00737354"/>
    <w:rsid w:val="00737BDD"/>
    <w:rsid w:val="00740AA7"/>
    <w:rsid w:val="00740D1D"/>
    <w:rsid w:val="007415B5"/>
    <w:rsid w:val="00741E2E"/>
    <w:rsid w:val="00741FBE"/>
    <w:rsid w:val="007459F3"/>
    <w:rsid w:val="0074776D"/>
    <w:rsid w:val="00750EBE"/>
    <w:rsid w:val="00751958"/>
    <w:rsid w:val="007525FB"/>
    <w:rsid w:val="007538D7"/>
    <w:rsid w:val="00753CF6"/>
    <w:rsid w:val="00754496"/>
    <w:rsid w:val="00754F6E"/>
    <w:rsid w:val="00757639"/>
    <w:rsid w:val="007632B9"/>
    <w:rsid w:val="00763638"/>
    <w:rsid w:val="007645E1"/>
    <w:rsid w:val="0076693E"/>
    <w:rsid w:val="00767186"/>
    <w:rsid w:val="00767ACA"/>
    <w:rsid w:val="00773534"/>
    <w:rsid w:val="00774AA2"/>
    <w:rsid w:val="00774AF1"/>
    <w:rsid w:val="00774D71"/>
    <w:rsid w:val="007756DF"/>
    <w:rsid w:val="0077608A"/>
    <w:rsid w:val="007800D9"/>
    <w:rsid w:val="0078267A"/>
    <w:rsid w:val="00782A60"/>
    <w:rsid w:val="00784D90"/>
    <w:rsid w:val="00786529"/>
    <w:rsid w:val="0079444F"/>
    <w:rsid w:val="00796E43"/>
    <w:rsid w:val="00796FCF"/>
    <w:rsid w:val="007973B0"/>
    <w:rsid w:val="007A01F9"/>
    <w:rsid w:val="007A0325"/>
    <w:rsid w:val="007A5183"/>
    <w:rsid w:val="007A6A44"/>
    <w:rsid w:val="007A7342"/>
    <w:rsid w:val="007B0704"/>
    <w:rsid w:val="007B1814"/>
    <w:rsid w:val="007B1988"/>
    <w:rsid w:val="007B65BD"/>
    <w:rsid w:val="007B6B15"/>
    <w:rsid w:val="007C0737"/>
    <w:rsid w:val="007C0C38"/>
    <w:rsid w:val="007C3D16"/>
    <w:rsid w:val="007C4117"/>
    <w:rsid w:val="007C7628"/>
    <w:rsid w:val="007C79A7"/>
    <w:rsid w:val="007D1BCF"/>
    <w:rsid w:val="007D3FF0"/>
    <w:rsid w:val="007D4489"/>
    <w:rsid w:val="007D4666"/>
    <w:rsid w:val="007E1FAB"/>
    <w:rsid w:val="007E2C6C"/>
    <w:rsid w:val="007E4DA5"/>
    <w:rsid w:val="007F08F2"/>
    <w:rsid w:val="007F319E"/>
    <w:rsid w:val="007F3448"/>
    <w:rsid w:val="007F3AEA"/>
    <w:rsid w:val="007F3C52"/>
    <w:rsid w:val="007F6494"/>
    <w:rsid w:val="008012C7"/>
    <w:rsid w:val="008019F2"/>
    <w:rsid w:val="00801FA3"/>
    <w:rsid w:val="00802465"/>
    <w:rsid w:val="0080442C"/>
    <w:rsid w:val="00810E96"/>
    <w:rsid w:val="008117B5"/>
    <w:rsid w:val="008165DE"/>
    <w:rsid w:val="0081789E"/>
    <w:rsid w:val="00821D5B"/>
    <w:rsid w:val="00822705"/>
    <w:rsid w:val="008228A0"/>
    <w:rsid w:val="00822FF2"/>
    <w:rsid w:val="008231E3"/>
    <w:rsid w:val="008248F7"/>
    <w:rsid w:val="0082592F"/>
    <w:rsid w:val="00826A42"/>
    <w:rsid w:val="00830942"/>
    <w:rsid w:val="008326A1"/>
    <w:rsid w:val="00836735"/>
    <w:rsid w:val="0083695B"/>
    <w:rsid w:val="00836A42"/>
    <w:rsid w:val="008403E4"/>
    <w:rsid w:val="0084172F"/>
    <w:rsid w:val="00845389"/>
    <w:rsid w:val="00851288"/>
    <w:rsid w:val="00851F05"/>
    <w:rsid w:val="00854609"/>
    <w:rsid w:val="008562DA"/>
    <w:rsid w:val="00856EFD"/>
    <w:rsid w:val="00857317"/>
    <w:rsid w:val="00857CD0"/>
    <w:rsid w:val="0086103E"/>
    <w:rsid w:val="008619C0"/>
    <w:rsid w:val="00865929"/>
    <w:rsid w:val="00866971"/>
    <w:rsid w:val="00866A2D"/>
    <w:rsid w:val="008700FE"/>
    <w:rsid w:val="00872056"/>
    <w:rsid w:val="00873887"/>
    <w:rsid w:val="00875C12"/>
    <w:rsid w:val="008766B7"/>
    <w:rsid w:val="008767EA"/>
    <w:rsid w:val="00876E91"/>
    <w:rsid w:val="00880B77"/>
    <w:rsid w:val="00883DAD"/>
    <w:rsid w:val="00884118"/>
    <w:rsid w:val="00885B2C"/>
    <w:rsid w:val="00887D40"/>
    <w:rsid w:val="008907AB"/>
    <w:rsid w:val="00890D21"/>
    <w:rsid w:val="00894FD7"/>
    <w:rsid w:val="008A5538"/>
    <w:rsid w:val="008A569A"/>
    <w:rsid w:val="008A572B"/>
    <w:rsid w:val="008A5A79"/>
    <w:rsid w:val="008A79B9"/>
    <w:rsid w:val="008A7AAE"/>
    <w:rsid w:val="008B0AB1"/>
    <w:rsid w:val="008B23A7"/>
    <w:rsid w:val="008B2F04"/>
    <w:rsid w:val="008B4C88"/>
    <w:rsid w:val="008C0FD0"/>
    <w:rsid w:val="008C21ED"/>
    <w:rsid w:val="008C386F"/>
    <w:rsid w:val="008C6E93"/>
    <w:rsid w:val="008D0853"/>
    <w:rsid w:val="008D2327"/>
    <w:rsid w:val="008D3212"/>
    <w:rsid w:val="008D42A9"/>
    <w:rsid w:val="008D4B23"/>
    <w:rsid w:val="008D562C"/>
    <w:rsid w:val="008E1D81"/>
    <w:rsid w:val="008E1E71"/>
    <w:rsid w:val="008E2064"/>
    <w:rsid w:val="008E3875"/>
    <w:rsid w:val="008E6B2B"/>
    <w:rsid w:val="008E775E"/>
    <w:rsid w:val="008F12E3"/>
    <w:rsid w:val="008F1437"/>
    <w:rsid w:val="008F212A"/>
    <w:rsid w:val="008F2D15"/>
    <w:rsid w:val="008F464F"/>
    <w:rsid w:val="008F476B"/>
    <w:rsid w:val="008F5647"/>
    <w:rsid w:val="008F5CF5"/>
    <w:rsid w:val="008F7539"/>
    <w:rsid w:val="00901326"/>
    <w:rsid w:val="00901E00"/>
    <w:rsid w:val="009037C2"/>
    <w:rsid w:val="00906B0B"/>
    <w:rsid w:val="00910269"/>
    <w:rsid w:val="00911706"/>
    <w:rsid w:val="00914103"/>
    <w:rsid w:val="009150E5"/>
    <w:rsid w:val="00916170"/>
    <w:rsid w:val="009179CA"/>
    <w:rsid w:val="009206B3"/>
    <w:rsid w:val="00923A19"/>
    <w:rsid w:val="0092490B"/>
    <w:rsid w:val="009270EC"/>
    <w:rsid w:val="00931086"/>
    <w:rsid w:val="00932A25"/>
    <w:rsid w:val="00933B13"/>
    <w:rsid w:val="00933E9B"/>
    <w:rsid w:val="00937324"/>
    <w:rsid w:val="00937799"/>
    <w:rsid w:val="00946AED"/>
    <w:rsid w:val="00946EC2"/>
    <w:rsid w:val="0095154D"/>
    <w:rsid w:val="00954CC6"/>
    <w:rsid w:val="0095502D"/>
    <w:rsid w:val="009559D8"/>
    <w:rsid w:val="00955A3A"/>
    <w:rsid w:val="009561F2"/>
    <w:rsid w:val="00957791"/>
    <w:rsid w:val="00957CC9"/>
    <w:rsid w:val="00960CF5"/>
    <w:rsid w:val="00960F24"/>
    <w:rsid w:val="009641F4"/>
    <w:rsid w:val="0096449A"/>
    <w:rsid w:val="009658D2"/>
    <w:rsid w:val="00965F6B"/>
    <w:rsid w:val="00966AAF"/>
    <w:rsid w:val="009670BD"/>
    <w:rsid w:val="009671E7"/>
    <w:rsid w:val="00967226"/>
    <w:rsid w:val="009738CB"/>
    <w:rsid w:val="00976637"/>
    <w:rsid w:val="009848B8"/>
    <w:rsid w:val="00984F86"/>
    <w:rsid w:val="00987E3F"/>
    <w:rsid w:val="00990820"/>
    <w:rsid w:val="00990953"/>
    <w:rsid w:val="0099126A"/>
    <w:rsid w:val="0099222B"/>
    <w:rsid w:val="00992635"/>
    <w:rsid w:val="00993325"/>
    <w:rsid w:val="00994528"/>
    <w:rsid w:val="00994951"/>
    <w:rsid w:val="00995404"/>
    <w:rsid w:val="00995406"/>
    <w:rsid w:val="009954F9"/>
    <w:rsid w:val="009A1DDB"/>
    <w:rsid w:val="009A3C7F"/>
    <w:rsid w:val="009A3F8E"/>
    <w:rsid w:val="009A5D48"/>
    <w:rsid w:val="009A7FA0"/>
    <w:rsid w:val="009B04D2"/>
    <w:rsid w:val="009B1EF9"/>
    <w:rsid w:val="009B43BE"/>
    <w:rsid w:val="009B6ECB"/>
    <w:rsid w:val="009B6EE3"/>
    <w:rsid w:val="009C2CCE"/>
    <w:rsid w:val="009C339A"/>
    <w:rsid w:val="009C489F"/>
    <w:rsid w:val="009C526C"/>
    <w:rsid w:val="009C55C9"/>
    <w:rsid w:val="009C688E"/>
    <w:rsid w:val="009D1175"/>
    <w:rsid w:val="009D20E8"/>
    <w:rsid w:val="009D484B"/>
    <w:rsid w:val="009D5E4E"/>
    <w:rsid w:val="009D7E88"/>
    <w:rsid w:val="009E03AB"/>
    <w:rsid w:val="009E0546"/>
    <w:rsid w:val="009E097A"/>
    <w:rsid w:val="009E1DA3"/>
    <w:rsid w:val="009E224E"/>
    <w:rsid w:val="009E24CA"/>
    <w:rsid w:val="009E28CA"/>
    <w:rsid w:val="009E47BD"/>
    <w:rsid w:val="009E520C"/>
    <w:rsid w:val="009E5963"/>
    <w:rsid w:val="009F21A5"/>
    <w:rsid w:val="009F2C9E"/>
    <w:rsid w:val="009F3946"/>
    <w:rsid w:val="009F7F09"/>
    <w:rsid w:val="00A02F6D"/>
    <w:rsid w:val="00A03C2C"/>
    <w:rsid w:val="00A0787B"/>
    <w:rsid w:val="00A07EC9"/>
    <w:rsid w:val="00A100C8"/>
    <w:rsid w:val="00A10B69"/>
    <w:rsid w:val="00A14168"/>
    <w:rsid w:val="00A165E8"/>
    <w:rsid w:val="00A1706B"/>
    <w:rsid w:val="00A20504"/>
    <w:rsid w:val="00A20909"/>
    <w:rsid w:val="00A2183B"/>
    <w:rsid w:val="00A21CEB"/>
    <w:rsid w:val="00A23EEF"/>
    <w:rsid w:val="00A24977"/>
    <w:rsid w:val="00A24BD9"/>
    <w:rsid w:val="00A30CF8"/>
    <w:rsid w:val="00A316A1"/>
    <w:rsid w:val="00A329A4"/>
    <w:rsid w:val="00A33C58"/>
    <w:rsid w:val="00A36EED"/>
    <w:rsid w:val="00A41947"/>
    <w:rsid w:val="00A42BCA"/>
    <w:rsid w:val="00A43409"/>
    <w:rsid w:val="00A43CC4"/>
    <w:rsid w:val="00A47488"/>
    <w:rsid w:val="00A506A6"/>
    <w:rsid w:val="00A55688"/>
    <w:rsid w:val="00A55879"/>
    <w:rsid w:val="00A562F3"/>
    <w:rsid w:val="00A5637D"/>
    <w:rsid w:val="00A56AA5"/>
    <w:rsid w:val="00A6025C"/>
    <w:rsid w:val="00A611E5"/>
    <w:rsid w:val="00A62CAD"/>
    <w:rsid w:val="00A63162"/>
    <w:rsid w:val="00A70C89"/>
    <w:rsid w:val="00A71E42"/>
    <w:rsid w:val="00A7439A"/>
    <w:rsid w:val="00A77E72"/>
    <w:rsid w:val="00A84509"/>
    <w:rsid w:val="00A85BE1"/>
    <w:rsid w:val="00A85E6C"/>
    <w:rsid w:val="00A8704F"/>
    <w:rsid w:val="00A929B1"/>
    <w:rsid w:val="00A945DE"/>
    <w:rsid w:val="00A94DBA"/>
    <w:rsid w:val="00A95407"/>
    <w:rsid w:val="00A95A3F"/>
    <w:rsid w:val="00A95A76"/>
    <w:rsid w:val="00A96006"/>
    <w:rsid w:val="00A96D0D"/>
    <w:rsid w:val="00A9755E"/>
    <w:rsid w:val="00A979CC"/>
    <w:rsid w:val="00AA2565"/>
    <w:rsid w:val="00AA2B69"/>
    <w:rsid w:val="00AA33A8"/>
    <w:rsid w:val="00AA6336"/>
    <w:rsid w:val="00AB1596"/>
    <w:rsid w:val="00AB25CB"/>
    <w:rsid w:val="00AB2ECF"/>
    <w:rsid w:val="00AB3743"/>
    <w:rsid w:val="00AB4312"/>
    <w:rsid w:val="00AB76A4"/>
    <w:rsid w:val="00AB79DC"/>
    <w:rsid w:val="00AC0938"/>
    <w:rsid w:val="00AC42B7"/>
    <w:rsid w:val="00AC4D59"/>
    <w:rsid w:val="00AC79CD"/>
    <w:rsid w:val="00AC7DF7"/>
    <w:rsid w:val="00AD001A"/>
    <w:rsid w:val="00AD573B"/>
    <w:rsid w:val="00AE371F"/>
    <w:rsid w:val="00AE39F9"/>
    <w:rsid w:val="00AE42C9"/>
    <w:rsid w:val="00AE52A1"/>
    <w:rsid w:val="00AE5FDE"/>
    <w:rsid w:val="00AE61A3"/>
    <w:rsid w:val="00AE74FC"/>
    <w:rsid w:val="00AE7894"/>
    <w:rsid w:val="00AF2AFC"/>
    <w:rsid w:val="00AF2FF5"/>
    <w:rsid w:val="00AF3D98"/>
    <w:rsid w:val="00B00A1A"/>
    <w:rsid w:val="00B02FA7"/>
    <w:rsid w:val="00B065F1"/>
    <w:rsid w:val="00B076D8"/>
    <w:rsid w:val="00B07C96"/>
    <w:rsid w:val="00B10669"/>
    <w:rsid w:val="00B10AB0"/>
    <w:rsid w:val="00B10C5E"/>
    <w:rsid w:val="00B1183A"/>
    <w:rsid w:val="00B1296E"/>
    <w:rsid w:val="00B14E9B"/>
    <w:rsid w:val="00B1560D"/>
    <w:rsid w:val="00B15A46"/>
    <w:rsid w:val="00B15E29"/>
    <w:rsid w:val="00B16494"/>
    <w:rsid w:val="00B236B1"/>
    <w:rsid w:val="00B26A0E"/>
    <w:rsid w:val="00B33DA3"/>
    <w:rsid w:val="00B3446F"/>
    <w:rsid w:val="00B36223"/>
    <w:rsid w:val="00B40122"/>
    <w:rsid w:val="00B42D75"/>
    <w:rsid w:val="00B44B44"/>
    <w:rsid w:val="00B45AB0"/>
    <w:rsid w:val="00B47507"/>
    <w:rsid w:val="00B50AC0"/>
    <w:rsid w:val="00B5169E"/>
    <w:rsid w:val="00B52FDE"/>
    <w:rsid w:val="00B5387A"/>
    <w:rsid w:val="00B542C0"/>
    <w:rsid w:val="00B550DD"/>
    <w:rsid w:val="00B570F9"/>
    <w:rsid w:val="00B61F25"/>
    <w:rsid w:val="00B626BA"/>
    <w:rsid w:val="00B6465A"/>
    <w:rsid w:val="00B64DCF"/>
    <w:rsid w:val="00B7223A"/>
    <w:rsid w:val="00B73699"/>
    <w:rsid w:val="00B73CE9"/>
    <w:rsid w:val="00B73DAC"/>
    <w:rsid w:val="00B75D24"/>
    <w:rsid w:val="00B80023"/>
    <w:rsid w:val="00B8034E"/>
    <w:rsid w:val="00B80DFB"/>
    <w:rsid w:val="00B8573B"/>
    <w:rsid w:val="00B87652"/>
    <w:rsid w:val="00B87F57"/>
    <w:rsid w:val="00B904B6"/>
    <w:rsid w:val="00B90A6C"/>
    <w:rsid w:val="00B90EC1"/>
    <w:rsid w:val="00B914B8"/>
    <w:rsid w:val="00B917C6"/>
    <w:rsid w:val="00B951BA"/>
    <w:rsid w:val="00BA051C"/>
    <w:rsid w:val="00BA1D86"/>
    <w:rsid w:val="00BA274B"/>
    <w:rsid w:val="00BA3A0E"/>
    <w:rsid w:val="00BA3EFE"/>
    <w:rsid w:val="00BA544A"/>
    <w:rsid w:val="00BA640E"/>
    <w:rsid w:val="00BA777E"/>
    <w:rsid w:val="00BB2656"/>
    <w:rsid w:val="00BB49A2"/>
    <w:rsid w:val="00BB64A5"/>
    <w:rsid w:val="00BB71B2"/>
    <w:rsid w:val="00BC3233"/>
    <w:rsid w:val="00BC331E"/>
    <w:rsid w:val="00BC363F"/>
    <w:rsid w:val="00BC405C"/>
    <w:rsid w:val="00BC7642"/>
    <w:rsid w:val="00BD0284"/>
    <w:rsid w:val="00BD0DB4"/>
    <w:rsid w:val="00BD196E"/>
    <w:rsid w:val="00BD2A03"/>
    <w:rsid w:val="00BD2CC7"/>
    <w:rsid w:val="00BD589D"/>
    <w:rsid w:val="00BE2109"/>
    <w:rsid w:val="00BE3132"/>
    <w:rsid w:val="00BE39EF"/>
    <w:rsid w:val="00BE3BE0"/>
    <w:rsid w:val="00BE4D0A"/>
    <w:rsid w:val="00BE652E"/>
    <w:rsid w:val="00BF0472"/>
    <w:rsid w:val="00BF1223"/>
    <w:rsid w:val="00BF145A"/>
    <w:rsid w:val="00BF1C29"/>
    <w:rsid w:val="00BF2E69"/>
    <w:rsid w:val="00BF3B27"/>
    <w:rsid w:val="00BF408B"/>
    <w:rsid w:val="00BF4460"/>
    <w:rsid w:val="00BF4C02"/>
    <w:rsid w:val="00BF5F12"/>
    <w:rsid w:val="00BF6964"/>
    <w:rsid w:val="00C015F1"/>
    <w:rsid w:val="00C017AB"/>
    <w:rsid w:val="00C12610"/>
    <w:rsid w:val="00C132EA"/>
    <w:rsid w:val="00C1370F"/>
    <w:rsid w:val="00C14CD3"/>
    <w:rsid w:val="00C15ED9"/>
    <w:rsid w:val="00C16398"/>
    <w:rsid w:val="00C208E0"/>
    <w:rsid w:val="00C217CF"/>
    <w:rsid w:val="00C2309E"/>
    <w:rsid w:val="00C23721"/>
    <w:rsid w:val="00C27F15"/>
    <w:rsid w:val="00C30E7A"/>
    <w:rsid w:val="00C32A3E"/>
    <w:rsid w:val="00C32E66"/>
    <w:rsid w:val="00C32F83"/>
    <w:rsid w:val="00C37C45"/>
    <w:rsid w:val="00C41289"/>
    <w:rsid w:val="00C4240E"/>
    <w:rsid w:val="00C4272C"/>
    <w:rsid w:val="00C4317F"/>
    <w:rsid w:val="00C45152"/>
    <w:rsid w:val="00C51E0F"/>
    <w:rsid w:val="00C54AF3"/>
    <w:rsid w:val="00C55021"/>
    <w:rsid w:val="00C570BE"/>
    <w:rsid w:val="00C5714B"/>
    <w:rsid w:val="00C60591"/>
    <w:rsid w:val="00C62BE3"/>
    <w:rsid w:val="00C65B5D"/>
    <w:rsid w:val="00C67239"/>
    <w:rsid w:val="00C72C1C"/>
    <w:rsid w:val="00C75835"/>
    <w:rsid w:val="00C75AE4"/>
    <w:rsid w:val="00C7761E"/>
    <w:rsid w:val="00C814C0"/>
    <w:rsid w:val="00C87610"/>
    <w:rsid w:val="00C876EE"/>
    <w:rsid w:val="00C87CB3"/>
    <w:rsid w:val="00C92CD6"/>
    <w:rsid w:val="00C93419"/>
    <w:rsid w:val="00C94221"/>
    <w:rsid w:val="00C9506F"/>
    <w:rsid w:val="00C961C3"/>
    <w:rsid w:val="00CA0907"/>
    <w:rsid w:val="00CA2220"/>
    <w:rsid w:val="00CA2B57"/>
    <w:rsid w:val="00CA312E"/>
    <w:rsid w:val="00CA3CD2"/>
    <w:rsid w:val="00CA446A"/>
    <w:rsid w:val="00CA5913"/>
    <w:rsid w:val="00CA6209"/>
    <w:rsid w:val="00CA7965"/>
    <w:rsid w:val="00CB038F"/>
    <w:rsid w:val="00CB16D7"/>
    <w:rsid w:val="00CB2229"/>
    <w:rsid w:val="00CB4037"/>
    <w:rsid w:val="00CB4D7F"/>
    <w:rsid w:val="00CB77AE"/>
    <w:rsid w:val="00CC6119"/>
    <w:rsid w:val="00CC6471"/>
    <w:rsid w:val="00CD1FE1"/>
    <w:rsid w:val="00CD2688"/>
    <w:rsid w:val="00CD5D12"/>
    <w:rsid w:val="00CD5D7E"/>
    <w:rsid w:val="00CD7D7D"/>
    <w:rsid w:val="00CE23CB"/>
    <w:rsid w:val="00CE3109"/>
    <w:rsid w:val="00CE5F3C"/>
    <w:rsid w:val="00CE76CA"/>
    <w:rsid w:val="00CE7D2A"/>
    <w:rsid w:val="00CF00DA"/>
    <w:rsid w:val="00CF27DD"/>
    <w:rsid w:val="00CF344E"/>
    <w:rsid w:val="00D00C48"/>
    <w:rsid w:val="00D0393E"/>
    <w:rsid w:val="00D05273"/>
    <w:rsid w:val="00D05A08"/>
    <w:rsid w:val="00D06E8F"/>
    <w:rsid w:val="00D07DE6"/>
    <w:rsid w:val="00D105F4"/>
    <w:rsid w:val="00D11427"/>
    <w:rsid w:val="00D12144"/>
    <w:rsid w:val="00D156E9"/>
    <w:rsid w:val="00D22B5E"/>
    <w:rsid w:val="00D22CA9"/>
    <w:rsid w:val="00D23651"/>
    <w:rsid w:val="00D2693F"/>
    <w:rsid w:val="00D27C00"/>
    <w:rsid w:val="00D27E11"/>
    <w:rsid w:val="00D3004A"/>
    <w:rsid w:val="00D30573"/>
    <w:rsid w:val="00D310F6"/>
    <w:rsid w:val="00D3175C"/>
    <w:rsid w:val="00D34DC5"/>
    <w:rsid w:val="00D36105"/>
    <w:rsid w:val="00D36343"/>
    <w:rsid w:val="00D37595"/>
    <w:rsid w:val="00D3773A"/>
    <w:rsid w:val="00D4078A"/>
    <w:rsid w:val="00D41167"/>
    <w:rsid w:val="00D41876"/>
    <w:rsid w:val="00D41CBC"/>
    <w:rsid w:val="00D43C77"/>
    <w:rsid w:val="00D44A59"/>
    <w:rsid w:val="00D44B43"/>
    <w:rsid w:val="00D471B8"/>
    <w:rsid w:val="00D50042"/>
    <w:rsid w:val="00D522DF"/>
    <w:rsid w:val="00D56F12"/>
    <w:rsid w:val="00D65682"/>
    <w:rsid w:val="00D67899"/>
    <w:rsid w:val="00D72024"/>
    <w:rsid w:val="00D72684"/>
    <w:rsid w:val="00D72C9C"/>
    <w:rsid w:val="00D7446B"/>
    <w:rsid w:val="00D745AB"/>
    <w:rsid w:val="00D74918"/>
    <w:rsid w:val="00D74DB2"/>
    <w:rsid w:val="00D8061B"/>
    <w:rsid w:val="00D81A39"/>
    <w:rsid w:val="00D83572"/>
    <w:rsid w:val="00D84C25"/>
    <w:rsid w:val="00D85BE8"/>
    <w:rsid w:val="00D85C24"/>
    <w:rsid w:val="00D86624"/>
    <w:rsid w:val="00D86A7D"/>
    <w:rsid w:val="00D879B4"/>
    <w:rsid w:val="00D87D87"/>
    <w:rsid w:val="00D92B27"/>
    <w:rsid w:val="00D9363B"/>
    <w:rsid w:val="00D974F5"/>
    <w:rsid w:val="00D9751A"/>
    <w:rsid w:val="00DA2271"/>
    <w:rsid w:val="00DA2E1A"/>
    <w:rsid w:val="00DB046A"/>
    <w:rsid w:val="00DB107D"/>
    <w:rsid w:val="00DB115E"/>
    <w:rsid w:val="00DB23B1"/>
    <w:rsid w:val="00DB385E"/>
    <w:rsid w:val="00DB39E8"/>
    <w:rsid w:val="00DB3B60"/>
    <w:rsid w:val="00DB4C71"/>
    <w:rsid w:val="00DB52DF"/>
    <w:rsid w:val="00DB6E19"/>
    <w:rsid w:val="00DC0787"/>
    <w:rsid w:val="00DC1AEF"/>
    <w:rsid w:val="00DC560B"/>
    <w:rsid w:val="00DD01EE"/>
    <w:rsid w:val="00DD0DBA"/>
    <w:rsid w:val="00DD17F8"/>
    <w:rsid w:val="00DD1EEE"/>
    <w:rsid w:val="00DD37B4"/>
    <w:rsid w:val="00DD3C43"/>
    <w:rsid w:val="00DD74EF"/>
    <w:rsid w:val="00DE0D64"/>
    <w:rsid w:val="00DE1C26"/>
    <w:rsid w:val="00DE1D39"/>
    <w:rsid w:val="00DE27D2"/>
    <w:rsid w:val="00DE3CC6"/>
    <w:rsid w:val="00DE3CDC"/>
    <w:rsid w:val="00DE3E2A"/>
    <w:rsid w:val="00DE42C8"/>
    <w:rsid w:val="00DE587A"/>
    <w:rsid w:val="00DE5C32"/>
    <w:rsid w:val="00DF100F"/>
    <w:rsid w:val="00DF34F2"/>
    <w:rsid w:val="00DF3FC6"/>
    <w:rsid w:val="00DF428A"/>
    <w:rsid w:val="00DF51A0"/>
    <w:rsid w:val="00DF6C6D"/>
    <w:rsid w:val="00E00A2A"/>
    <w:rsid w:val="00E01671"/>
    <w:rsid w:val="00E0251D"/>
    <w:rsid w:val="00E053BC"/>
    <w:rsid w:val="00E06C2F"/>
    <w:rsid w:val="00E130A3"/>
    <w:rsid w:val="00E13F79"/>
    <w:rsid w:val="00E13F91"/>
    <w:rsid w:val="00E14CA3"/>
    <w:rsid w:val="00E16734"/>
    <w:rsid w:val="00E204AD"/>
    <w:rsid w:val="00E2070A"/>
    <w:rsid w:val="00E223E6"/>
    <w:rsid w:val="00E2418F"/>
    <w:rsid w:val="00E2433D"/>
    <w:rsid w:val="00E2711E"/>
    <w:rsid w:val="00E27D8C"/>
    <w:rsid w:val="00E312B2"/>
    <w:rsid w:val="00E31FDC"/>
    <w:rsid w:val="00E323FC"/>
    <w:rsid w:val="00E3378D"/>
    <w:rsid w:val="00E34A72"/>
    <w:rsid w:val="00E37D21"/>
    <w:rsid w:val="00E436A2"/>
    <w:rsid w:val="00E4514C"/>
    <w:rsid w:val="00E460E9"/>
    <w:rsid w:val="00E46299"/>
    <w:rsid w:val="00E4734D"/>
    <w:rsid w:val="00E47413"/>
    <w:rsid w:val="00E47479"/>
    <w:rsid w:val="00E506D4"/>
    <w:rsid w:val="00E51B7C"/>
    <w:rsid w:val="00E51E2C"/>
    <w:rsid w:val="00E520AB"/>
    <w:rsid w:val="00E6323C"/>
    <w:rsid w:val="00E64B4B"/>
    <w:rsid w:val="00E64E75"/>
    <w:rsid w:val="00E64FF4"/>
    <w:rsid w:val="00E668F7"/>
    <w:rsid w:val="00E66F67"/>
    <w:rsid w:val="00E67706"/>
    <w:rsid w:val="00E677BF"/>
    <w:rsid w:val="00E67CFD"/>
    <w:rsid w:val="00E70C73"/>
    <w:rsid w:val="00E710D3"/>
    <w:rsid w:val="00E71220"/>
    <w:rsid w:val="00E72882"/>
    <w:rsid w:val="00E73714"/>
    <w:rsid w:val="00E77902"/>
    <w:rsid w:val="00E800C8"/>
    <w:rsid w:val="00E80F2D"/>
    <w:rsid w:val="00E815AF"/>
    <w:rsid w:val="00E83345"/>
    <w:rsid w:val="00E846B2"/>
    <w:rsid w:val="00E84FA1"/>
    <w:rsid w:val="00E866F1"/>
    <w:rsid w:val="00E86807"/>
    <w:rsid w:val="00E87C86"/>
    <w:rsid w:val="00E9078D"/>
    <w:rsid w:val="00E907A3"/>
    <w:rsid w:val="00E909E8"/>
    <w:rsid w:val="00E92460"/>
    <w:rsid w:val="00E942DB"/>
    <w:rsid w:val="00E95468"/>
    <w:rsid w:val="00EA07BD"/>
    <w:rsid w:val="00EA35B9"/>
    <w:rsid w:val="00EB0BE6"/>
    <w:rsid w:val="00EB2D5E"/>
    <w:rsid w:val="00EB349B"/>
    <w:rsid w:val="00EB3630"/>
    <w:rsid w:val="00EB4425"/>
    <w:rsid w:val="00EB505E"/>
    <w:rsid w:val="00EB6783"/>
    <w:rsid w:val="00EC2B16"/>
    <w:rsid w:val="00EC3C67"/>
    <w:rsid w:val="00EC49A2"/>
    <w:rsid w:val="00EC5822"/>
    <w:rsid w:val="00EC7518"/>
    <w:rsid w:val="00EC7D6E"/>
    <w:rsid w:val="00ED050D"/>
    <w:rsid w:val="00ED23A4"/>
    <w:rsid w:val="00ED340C"/>
    <w:rsid w:val="00ED43BE"/>
    <w:rsid w:val="00EE0AA4"/>
    <w:rsid w:val="00EE28CE"/>
    <w:rsid w:val="00EE511D"/>
    <w:rsid w:val="00EE5FB0"/>
    <w:rsid w:val="00EF04C9"/>
    <w:rsid w:val="00EF177D"/>
    <w:rsid w:val="00EF178B"/>
    <w:rsid w:val="00EF27DF"/>
    <w:rsid w:val="00EF34BE"/>
    <w:rsid w:val="00EF5260"/>
    <w:rsid w:val="00EF6C0A"/>
    <w:rsid w:val="00F00808"/>
    <w:rsid w:val="00F00DCF"/>
    <w:rsid w:val="00F02137"/>
    <w:rsid w:val="00F03DA6"/>
    <w:rsid w:val="00F0660B"/>
    <w:rsid w:val="00F06CA7"/>
    <w:rsid w:val="00F06F68"/>
    <w:rsid w:val="00F10700"/>
    <w:rsid w:val="00F10B15"/>
    <w:rsid w:val="00F10BA5"/>
    <w:rsid w:val="00F12257"/>
    <w:rsid w:val="00F1355D"/>
    <w:rsid w:val="00F1490E"/>
    <w:rsid w:val="00F14A39"/>
    <w:rsid w:val="00F21B28"/>
    <w:rsid w:val="00F230BE"/>
    <w:rsid w:val="00F23F18"/>
    <w:rsid w:val="00F24787"/>
    <w:rsid w:val="00F34DE8"/>
    <w:rsid w:val="00F373A4"/>
    <w:rsid w:val="00F37D84"/>
    <w:rsid w:val="00F42086"/>
    <w:rsid w:val="00F425FB"/>
    <w:rsid w:val="00F46B4F"/>
    <w:rsid w:val="00F47D09"/>
    <w:rsid w:val="00F514B4"/>
    <w:rsid w:val="00F55F25"/>
    <w:rsid w:val="00F5694B"/>
    <w:rsid w:val="00F5783D"/>
    <w:rsid w:val="00F57D13"/>
    <w:rsid w:val="00F60E1D"/>
    <w:rsid w:val="00F61AE4"/>
    <w:rsid w:val="00F6205E"/>
    <w:rsid w:val="00F71B6C"/>
    <w:rsid w:val="00F72803"/>
    <w:rsid w:val="00F7377D"/>
    <w:rsid w:val="00F75035"/>
    <w:rsid w:val="00F76202"/>
    <w:rsid w:val="00F76F24"/>
    <w:rsid w:val="00F808CB"/>
    <w:rsid w:val="00F8254A"/>
    <w:rsid w:val="00F8276C"/>
    <w:rsid w:val="00F82A9F"/>
    <w:rsid w:val="00F83128"/>
    <w:rsid w:val="00F85C48"/>
    <w:rsid w:val="00F87BE1"/>
    <w:rsid w:val="00F9345B"/>
    <w:rsid w:val="00F945A0"/>
    <w:rsid w:val="00F96500"/>
    <w:rsid w:val="00F96E1A"/>
    <w:rsid w:val="00FA26BE"/>
    <w:rsid w:val="00FA4AC4"/>
    <w:rsid w:val="00FA6A6C"/>
    <w:rsid w:val="00FA7393"/>
    <w:rsid w:val="00FB1192"/>
    <w:rsid w:val="00FB45DC"/>
    <w:rsid w:val="00FB6272"/>
    <w:rsid w:val="00FB6507"/>
    <w:rsid w:val="00FB6917"/>
    <w:rsid w:val="00FB6DAE"/>
    <w:rsid w:val="00FB6FEA"/>
    <w:rsid w:val="00FC1665"/>
    <w:rsid w:val="00FC2075"/>
    <w:rsid w:val="00FC221B"/>
    <w:rsid w:val="00FC2B55"/>
    <w:rsid w:val="00FC383A"/>
    <w:rsid w:val="00FC4B98"/>
    <w:rsid w:val="00FC4CD6"/>
    <w:rsid w:val="00FC5984"/>
    <w:rsid w:val="00FC6B1F"/>
    <w:rsid w:val="00FD611B"/>
    <w:rsid w:val="00FE2B27"/>
    <w:rsid w:val="00FE498B"/>
    <w:rsid w:val="00FE7A59"/>
    <w:rsid w:val="00FF02BF"/>
    <w:rsid w:val="00FF1A44"/>
    <w:rsid w:val="00FF4390"/>
    <w:rsid w:val="00FF4570"/>
    <w:rsid w:val="00FF5ABF"/>
    <w:rsid w:val="00FF5E87"/>
    <w:rsid w:val="00FF64FA"/>
    <w:rsid w:val="00FF68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8F1A4"/>
  <w15:chartTrackingRefBased/>
  <w15:docId w15:val="{786634AC-ADFB-4F06-A83B-EE87FC28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07AB"/>
    <w:pPr>
      <w:tabs>
        <w:tab w:val="left" w:pos="709"/>
      </w:tabs>
      <w:spacing w:after="200"/>
    </w:pPr>
    <w:rPr>
      <w:sz w:val="22"/>
      <w:lang w:eastAsia="en-US"/>
    </w:rPr>
  </w:style>
  <w:style w:type="paragraph" w:styleId="Heading1">
    <w:name w:val="heading 1"/>
    <w:basedOn w:val="Normal"/>
    <w:next w:val="Heading2"/>
    <w:qFormat/>
    <w:rsid w:val="008907AB"/>
    <w:pPr>
      <w:keepNext/>
      <w:tabs>
        <w:tab w:val="clear" w:pos="709"/>
        <w:tab w:val="left" w:pos="-567"/>
      </w:tabs>
      <w:spacing w:before="360" w:after="240"/>
      <w:ind w:left="-227"/>
      <w:outlineLvl w:val="0"/>
    </w:pPr>
    <w:rPr>
      <w:rFonts w:ascii="Arial" w:hAnsi="Arial"/>
      <w:b/>
      <w:sz w:val="28"/>
      <w:lang w:val="en-GB"/>
    </w:rPr>
  </w:style>
  <w:style w:type="paragraph" w:styleId="Heading2">
    <w:name w:val="heading 2"/>
    <w:basedOn w:val="Heading1"/>
    <w:next w:val="Heading3"/>
    <w:qFormat/>
    <w:rsid w:val="008907AB"/>
    <w:pPr>
      <w:tabs>
        <w:tab w:val="left" w:pos="851"/>
      </w:tabs>
      <w:spacing w:before="0" w:after="80"/>
      <w:ind w:left="0"/>
      <w:outlineLvl w:val="1"/>
    </w:pPr>
    <w:rPr>
      <w:sz w:val="24"/>
    </w:rPr>
  </w:style>
  <w:style w:type="paragraph" w:styleId="Heading3">
    <w:name w:val="heading 3"/>
    <w:basedOn w:val="Heading2"/>
    <w:next w:val="Bodytext"/>
    <w:autoRedefine/>
    <w:qFormat/>
    <w:rsid w:val="00A6025C"/>
    <w:pPr>
      <w:tabs>
        <w:tab w:val="clear" w:pos="-567"/>
      </w:tabs>
      <w:outlineLvl w:val="2"/>
    </w:pPr>
    <w:rPr>
      <w:rFonts w:ascii="Calibri" w:hAnsi="Calibri" w:cs="Calibri"/>
      <w:i/>
      <w:iCs/>
      <w:sz w:val="22"/>
    </w:rPr>
  </w:style>
  <w:style w:type="paragraph" w:styleId="Heading4">
    <w:name w:val="heading 4"/>
    <w:basedOn w:val="Normal"/>
    <w:next w:val="Bodytext"/>
    <w:qFormat/>
    <w:rsid w:val="008907AB"/>
    <w:pPr>
      <w:keepNext/>
      <w:spacing w:after="80"/>
      <w:outlineLvl w:val="3"/>
    </w:pPr>
    <w:rPr>
      <w:b/>
      <w:i/>
      <w:sz w:val="24"/>
      <w:lang w:val="en-GB"/>
    </w:rPr>
  </w:style>
  <w:style w:type="paragraph" w:styleId="Heading5">
    <w:name w:val="heading 5"/>
    <w:basedOn w:val="Normal"/>
    <w:next w:val="Bodytext"/>
    <w:qFormat/>
    <w:rsid w:val="008907AB"/>
    <w:pPr>
      <w:outlineLvl w:val="4"/>
    </w:pPr>
    <w:rPr>
      <w:b/>
      <w:lang w:val="en-GB"/>
    </w:rPr>
  </w:style>
  <w:style w:type="paragraph" w:styleId="Heading6">
    <w:name w:val="heading 6"/>
    <w:basedOn w:val="Normal"/>
    <w:next w:val="NormalIndent"/>
    <w:qFormat/>
    <w:rsid w:val="008907AB"/>
    <w:pPr>
      <w:ind w:left="720"/>
      <w:outlineLvl w:val="5"/>
    </w:pPr>
    <w:rPr>
      <w:u w:val="single"/>
      <w:lang w:val="en-GB"/>
    </w:rPr>
  </w:style>
  <w:style w:type="paragraph" w:styleId="Heading7">
    <w:name w:val="heading 7"/>
    <w:basedOn w:val="Normal"/>
    <w:next w:val="NormalIndent"/>
    <w:qFormat/>
    <w:rsid w:val="008907AB"/>
    <w:pPr>
      <w:ind w:left="720"/>
      <w:outlineLvl w:val="6"/>
    </w:pPr>
    <w:rPr>
      <w:i/>
      <w:lang w:val="en-GB"/>
    </w:rPr>
  </w:style>
  <w:style w:type="paragraph" w:styleId="Heading8">
    <w:name w:val="heading 8"/>
    <w:basedOn w:val="Normal"/>
    <w:next w:val="NormalIndent"/>
    <w:qFormat/>
    <w:rsid w:val="008907AB"/>
    <w:pPr>
      <w:ind w:left="720"/>
      <w:outlineLvl w:val="7"/>
    </w:pPr>
    <w:rPr>
      <w:i/>
      <w:lang w:val="en-GB"/>
    </w:rPr>
  </w:style>
  <w:style w:type="paragraph" w:styleId="Heading9">
    <w:name w:val="heading 9"/>
    <w:basedOn w:val="Normal"/>
    <w:next w:val="NormalIndent"/>
    <w:qFormat/>
    <w:rsid w:val="008907AB"/>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8907AB"/>
    <w:pPr>
      <w:tabs>
        <w:tab w:val="clear" w:pos="709"/>
        <w:tab w:val="left" w:pos="851"/>
      </w:tabs>
    </w:pPr>
    <w:rPr>
      <w:bCs/>
    </w:rPr>
  </w:style>
  <w:style w:type="paragraph" w:styleId="NormalIndent">
    <w:name w:val="Normal Indent"/>
    <w:basedOn w:val="Normal"/>
    <w:rsid w:val="008907AB"/>
    <w:pPr>
      <w:ind w:left="567"/>
    </w:pPr>
  </w:style>
  <w:style w:type="paragraph" w:styleId="TOC4">
    <w:name w:val="toc 4"/>
    <w:basedOn w:val="Normal"/>
    <w:next w:val="Normal"/>
    <w:semiHidden/>
    <w:rsid w:val="008907AB"/>
    <w:pPr>
      <w:tabs>
        <w:tab w:val="right" w:leader="dot" w:pos="8788"/>
      </w:tabs>
      <w:spacing w:after="0"/>
      <w:ind w:left="440"/>
    </w:pPr>
    <w:rPr>
      <w:sz w:val="18"/>
    </w:rPr>
  </w:style>
  <w:style w:type="paragraph" w:styleId="TOC3">
    <w:name w:val="toc 3"/>
    <w:basedOn w:val="Normal"/>
    <w:autoRedefine/>
    <w:rsid w:val="008907AB"/>
    <w:pPr>
      <w:tabs>
        <w:tab w:val="clear" w:pos="709"/>
        <w:tab w:val="left" w:pos="2126"/>
        <w:tab w:val="right" w:leader="dot" w:pos="8222"/>
      </w:tabs>
      <w:spacing w:after="0"/>
      <w:ind w:left="2268" w:right="1134" w:hanging="709"/>
    </w:pPr>
    <w:rPr>
      <w:rFonts w:ascii="Arial" w:hAnsi="Arial"/>
      <w:noProof/>
      <w:sz w:val="18"/>
    </w:rPr>
  </w:style>
  <w:style w:type="paragraph" w:styleId="TOC2">
    <w:name w:val="toc 2"/>
    <w:basedOn w:val="Normal"/>
    <w:autoRedefine/>
    <w:uiPriority w:val="39"/>
    <w:rsid w:val="008907AB"/>
    <w:pPr>
      <w:keepNext/>
      <w:tabs>
        <w:tab w:val="clear" w:pos="709"/>
        <w:tab w:val="left" w:pos="1559"/>
        <w:tab w:val="right" w:leader="dot" w:pos="8222"/>
      </w:tabs>
      <w:spacing w:after="0"/>
      <w:ind w:left="1701" w:right="1134" w:hanging="567"/>
    </w:pPr>
    <w:rPr>
      <w:rFonts w:ascii="Arial" w:hAnsi="Arial"/>
      <w:noProof/>
      <w:sz w:val="18"/>
      <w:szCs w:val="24"/>
    </w:rPr>
  </w:style>
  <w:style w:type="paragraph" w:styleId="TOC1">
    <w:name w:val="toc 1"/>
    <w:basedOn w:val="Normal"/>
    <w:next w:val="TOC2"/>
    <w:autoRedefine/>
    <w:uiPriority w:val="39"/>
    <w:rsid w:val="008907AB"/>
    <w:pPr>
      <w:keepNext/>
      <w:tabs>
        <w:tab w:val="clear" w:pos="709"/>
        <w:tab w:val="right" w:leader="dot" w:pos="8222"/>
      </w:tabs>
      <w:spacing w:before="120" w:after="0"/>
      <w:ind w:left="1134" w:right="1134" w:hanging="283"/>
    </w:pPr>
    <w:rPr>
      <w:rFonts w:ascii="Arial" w:hAnsi="Arial"/>
      <w:b/>
      <w:noProof/>
      <w:sz w:val="20"/>
    </w:rPr>
  </w:style>
  <w:style w:type="paragraph" w:styleId="Index7">
    <w:name w:val="index 7"/>
    <w:basedOn w:val="Normal"/>
    <w:next w:val="Normal"/>
    <w:semiHidden/>
    <w:rsid w:val="008907AB"/>
    <w:pPr>
      <w:ind w:left="2160"/>
    </w:pPr>
    <w:rPr>
      <w:lang w:val="en-GB"/>
    </w:rPr>
  </w:style>
  <w:style w:type="paragraph" w:styleId="Index6">
    <w:name w:val="index 6"/>
    <w:basedOn w:val="Normal"/>
    <w:next w:val="Normal"/>
    <w:semiHidden/>
    <w:rsid w:val="008907AB"/>
    <w:pPr>
      <w:ind w:left="1800"/>
    </w:pPr>
    <w:rPr>
      <w:lang w:val="en-GB"/>
    </w:rPr>
  </w:style>
  <w:style w:type="paragraph" w:styleId="Index5">
    <w:name w:val="index 5"/>
    <w:basedOn w:val="Normal"/>
    <w:next w:val="Normal"/>
    <w:semiHidden/>
    <w:rsid w:val="008907AB"/>
    <w:pPr>
      <w:ind w:left="1440"/>
    </w:pPr>
    <w:rPr>
      <w:lang w:val="en-GB"/>
    </w:rPr>
  </w:style>
  <w:style w:type="paragraph" w:styleId="Index4">
    <w:name w:val="index 4"/>
    <w:basedOn w:val="Normal"/>
    <w:next w:val="Normal"/>
    <w:semiHidden/>
    <w:rsid w:val="008907AB"/>
    <w:pPr>
      <w:ind w:left="1080"/>
    </w:pPr>
    <w:rPr>
      <w:lang w:val="en-GB"/>
    </w:rPr>
  </w:style>
  <w:style w:type="paragraph" w:styleId="Index3">
    <w:name w:val="index 3"/>
    <w:basedOn w:val="Normal"/>
    <w:next w:val="Normal"/>
    <w:semiHidden/>
    <w:rsid w:val="008907AB"/>
    <w:pPr>
      <w:ind w:left="720"/>
    </w:pPr>
    <w:rPr>
      <w:lang w:val="en-GB"/>
    </w:rPr>
  </w:style>
  <w:style w:type="paragraph" w:styleId="Index2">
    <w:name w:val="index 2"/>
    <w:basedOn w:val="Normal"/>
    <w:next w:val="Normal"/>
    <w:semiHidden/>
    <w:rsid w:val="008907AB"/>
    <w:pPr>
      <w:ind w:left="360"/>
    </w:pPr>
    <w:rPr>
      <w:lang w:val="en-GB"/>
    </w:rPr>
  </w:style>
  <w:style w:type="paragraph" w:styleId="Index1">
    <w:name w:val="index 1"/>
    <w:basedOn w:val="Normal"/>
    <w:next w:val="Normal"/>
    <w:semiHidden/>
    <w:rsid w:val="008907AB"/>
    <w:rPr>
      <w:lang w:val="en-GB"/>
    </w:rPr>
  </w:style>
  <w:style w:type="character" w:styleId="LineNumber">
    <w:name w:val="line number"/>
    <w:basedOn w:val="DefaultParagraphFont"/>
    <w:rsid w:val="008907AB"/>
  </w:style>
  <w:style w:type="paragraph" w:styleId="IndexHeading">
    <w:name w:val="index heading"/>
    <w:basedOn w:val="Normal"/>
    <w:next w:val="Index1"/>
    <w:semiHidden/>
    <w:rsid w:val="008907AB"/>
    <w:rPr>
      <w:lang w:val="en-GB"/>
    </w:rPr>
  </w:style>
  <w:style w:type="paragraph" w:styleId="Footer">
    <w:name w:val="footer"/>
    <w:basedOn w:val="Normal"/>
    <w:link w:val="FooterChar"/>
    <w:autoRedefine/>
    <w:rsid w:val="00155B06"/>
    <w:pPr>
      <w:tabs>
        <w:tab w:val="clear" w:pos="709"/>
        <w:tab w:val="right" w:pos="8789"/>
      </w:tabs>
      <w:spacing w:after="0"/>
      <w:jc w:val="center"/>
    </w:pPr>
    <w:rPr>
      <w:rFonts w:ascii="Arial" w:hAnsi="Arial"/>
      <w:sz w:val="18"/>
      <w:lang w:val="en-GB"/>
    </w:rPr>
  </w:style>
  <w:style w:type="paragraph" w:styleId="Header">
    <w:name w:val="header"/>
    <w:basedOn w:val="Normal"/>
    <w:rsid w:val="008907AB"/>
    <w:pPr>
      <w:tabs>
        <w:tab w:val="clear" w:pos="709"/>
        <w:tab w:val="center" w:pos="4111"/>
        <w:tab w:val="right" w:pos="8789"/>
      </w:tabs>
      <w:spacing w:after="0"/>
    </w:pPr>
    <w:rPr>
      <w:rFonts w:ascii="Arial" w:hAnsi="Arial"/>
      <w:sz w:val="18"/>
    </w:rPr>
  </w:style>
  <w:style w:type="character" w:styleId="FootnoteReference">
    <w:name w:val="footnote reference"/>
    <w:semiHidden/>
    <w:rsid w:val="008907AB"/>
    <w:rPr>
      <w:position w:val="6"/>
      <w:sz w:val="16"/>
    </w:rPr>
  </w:style>
  <w:style w:type="paragraph" w:customStyle="1" w:styleId="Headline">
    <w:name w:val="Headline"/>
    <w:basedOn w:val="Normal"/>
    <w:next w:val="Heading1"/>
    <w:rsid w:val="008907AB"/>
    <w:pPr>
      <w:tabs>
        <w:tab w:val="clear" w:pos="709"/>
      </w:tabs>
      <w:spacing w:after="360"/>
      <w:jc w:val="center"/>
    </w:pPr>
    <w:rPr>
      <w:rFonts w:ascii="Arial" w:hAnsi="Arial"/>
      <w:b/>
      <w:color w:val="0000FF"/>
      <w:sz w:val="40"/>
    </w:rPr>
  </w:style>
  <w:style w:type="paragraph" w:customStyle="1" w:styleId="Bulleti">
    <w:name w:val="Bullet(i)"/>
    <w:basedOn w:val="Bodytext"/>
    <w:rsid w:val="008907AB"/>
    <w:pPr>
      <w:numPr>
        <w:numId w:val="20"/>
      </w:numPr>
      <w:tabs>
        <w:tab w:val="clear" w:pos="851"/>
        <w:tab w:val="left" w:pos="1843"/>
      </w:tabs>
      <w:spacing w:after="120"/>
      <w:ind w:left="1843" w:hanging="283"/>
    </w:pPr>
  </w:style>
  <w:style w:type="paragraph" w:customStyle="1" w:styleId="TOCTitle">
    <w:name w:val="TOCTitle"/>
    <w:basedOn w:val="TOC1"/>
    <w:rsid w:val="008907AB"/>
    <w:pPr>
      <w:tabs>
        <w:tab w:val="right" w:leader="dot" w:pos="9356"/>
      </w:tabs>
      <w:spacing w:before="720" w:after="720"/>
      <w:ind w:left="567"/>
      <w:jc w:val="center"/>
    </w:pPr>
    <w:rPr>
      <w:caps/>
      <w:sz w:val="36"/>
    </w:rPr>
  </w:style>
  <w:style w:type="paragraph" w:customStyle="1" w:styleId="Bulleta">
    <w:name w:val="Bullet(a)"/>
    <w:basedOn w:val="Bodytext"/>
    <w:rsid w:val="008907AB"/>
    <w:pPr>
      <w:numPr>
        <w:numId w:val="22"/>
      </w:numPr>
      <w:tabs>
        <w:tab w:val="clear" w:pos="851"/>
        <w:tab w:val="left" w:pos="993"/>
      </w:tabs>
      <w:spacing w:after="120"/>
      <w:ind w:left="993" w:hanging="284"/>
    </w:pPr>
  </w:style>
  <w:style w:type="paragraph" w:customStyle="1" w:styleId="BulletBodytext">
    <w:name w:val="BulletBodytext"/>
    <w:basedOn w:val="Bodytext"/>
    <w:rsid w:val="008907AB"/>
    <w:pPr>
      <w:numPr>
        <w:numId w:val="21"/>
      </w:numPr>
      <w:tabs>
        <w:tab w:val="clear" w:pos="851"/>
        <w:tab w:val="left" w:pos="284"/>
      </w:tabs>
      <w:spacing w:after="120"/>
      <w:ind w:left="284" w:right="-425" w:hanging="284"/>
    </w:pPr>
  </w:style>
  <w:style w:type="character" w:styleId="PageNumber">
    <w:name w:val="page number"/>
    <w:rsid w:val="008907AB"/>
    <w:rPr>
      <w:rFonts w:ascii="Arial" w:hAnsi="Arial"/>
      <w:sz w:val="18"/>
    </w:rPr>
  </w:style>
  <w:style w:type="paragraph" w:styleId="TOC5">
    <w:name w:val="toc 5"/>
    <w:basedOn w:val="Normal"/>
    <w:next w:val="Normal"/>
    <w:semiHidden/>
    <w:rsid w:val="008907AB"/>
    <w:pPr>
      <w:tabs>
        <w:tab w:val="right" w:leader="dot" w:pos="8788"/>
      </w:tabs>
      <w:spacing w:after="0"/>
      <w:ind w:left="660"/>
    </w:pPr>
    <w:rPr>
      <w:sz w:val="18"/>
    </w:rPr>
  </w:style>
  <w:style w:type="paragraph" w:styleId="TOC6">
    <w:name w:val="toc 6"/>
    <w:basedOn w:val="Normal"/>
    <w:next w:val="Normal"/>
    <w:semiHidden/>
    <w:rsid w:val="008907AB"/>
    <w:pPr>
      <w:tabs>
        <w:tab w:val="right" w:leader="dot" w:pos="8788"/>
      </w:tabs>
      <w:spacing w:after="0"/>
      <w:ind w:left="880"/>
    </w:pPr>
    <w:rPr>
      <w:sz w:val="18"/>
    </w:rPr>
  </w:style>
  <w:style w:type="paragraph" w:styleId="TOC7">
    <w:name w:val="toc 7"/>
    <w:basedOn w:val="Normal"/>
    <w:next w:val="Normal"/>
    <w:semiHidden/>
    <w:rsid w:val="008907AB"/>
    <w:pPr>
      <w:tabs>
        <w:tab w:val="right" w:leader="dot" w:pos="8788"/>
      </w:tabs>
      <w:spacing w:after="0"/>
      <w:ind w:left="1100"/>
    </w:pPr>
    <w:rPr>
      <w:sz w:val="18"/>
    </w:rPr>
  </w:style>
  <w:style w:type="paragraph" w:styleId="TOC8">
    <w:name w:val="toc 8"/>
    <w:basedOn w:val="Normal"/>
    <w:next w:val="Normal"/>
    <w:semiHidden/>
    <w:rsid w:val="008907AB"/>
    <w:pPr>
      <w:tabs>
        <w:tab w:val="right" w:leader="dot" w:pos="8788"/>
      </w:tabs>
      <w:spacing w:after="0"/>
      <w:ind w:left="1320"/>
    </w:pPr>
    <w:rPr>
      <w:sz w:val="18"/>
    </w:rPr>
  </w:style>
  <w:style w:type="paragraph" w:styleId="TOC9">
    <w:name w:val="toc 9"/>
    <w:basedOn w:val="Normal"/>
    <w:next w:val="Normal"/>
    <w:semiHidden/>
    <w:rsid w:val="008907AB"/>
    <w:pPr>
      <w:tabs>
        <w:tab w:val="right" w:leader="dot" w:pos="8788"/>
      </w:tabs>
      <w:spacing w:after="0"/>
      <w:ind w:left="1540"/>
    </w:pPr>
    <w:rPr>
      <w:sz w:val="18"/>
    </w:rPr>
  </w:style>
  <w:style w:type="paragraph" w:styleId="TOCHeading">
    <w:name w:val="TOC Heading"/>
    <w:basedOn w:val="TOC1"/>
    <w:autoRedefine/>
    <w:qFormat/>
    <w:rsid w:val="008907AB"/>
    <w:pPr>
      <w:spacing w:before="840" w:after="600"/>
      <w:ind w:left="0" w:right="0" w:firstLine="0"/>
    </w:pPr>
    <w:rPr>
      <w:sz w:val="32"/>
    </w:rPr>
  </w:style>
  <w:style w:type="paragraph" w:customStyle="1" w:styleId="Titlepage">
    <w:name w:val="Titlepage"/>
    <w:basedOn w:val="Bodytext"/>
    <w:rsid w:val="008907AB"/>
    <w:pPr>
      <w:spacing w:before="1920" w:line="480" w:lineRule="atLeast"/>
      <w:ind w:right="1276"/>
      <w:jc w:val="right"/>
    </w:pPr>
    <w:rPr>
      <w:rFonts w:ascii="Arial" w:hAnsi="Arial"/>
      <w:b/>
      <w:sz w:val="80"/>
    </w:rPr>
  </w:style>
  <w:style w:type="paragraph" w:customStyle="1" w:styleId="NumberBodytxt">
    <w:name w:val="NumberBodytxt"/>
    <w:basedOn w:val="BulletBodytext"/>
    <w:rsid w:val="008907AB"/>
  </w:style>
  <w:style w:type="paragraph" w:customStyle="1" w:styleId="LINE2">
    <w:name w:val="LINE2"/>
    <w:basedOn w:val="Normal"/>
    <w:next w:val="Heading2"/>
    <w:rsid w:val="008907AB"/>
    <w:pPr>
      <w:ind w:left="567"/>
    </w:pPr>
  </w:style>
  <w:style w:type="paragraph" w:customStyle="1" w:styleId="Bullet">
    <w:name w:val="Bullet"/>
    <w:basedOn w:val="BulletBodytext"/>
    <w:next w:val="Bodytext"/>
    <w:rsid w:val="008907AB"/>
  </w:style>
  <w:style w:type="paragraph" w:customStyle="1" w:styleId="HeaderEven">
    <w:name w:val="Header Even"/>
    <w:basedOn w:val="Header"/>
    <w:rsid w:val="008907AB"/>
    <w:pPr>
      <w:tabs>
        <w:tab w:val="center" w:pos="4536"/>
      </w:tabs>
    </w:pPr>
  </w:style>
  <w:style w:type="paragraph" w:customStyle="1" w:styleId="HeaderOdd">
    <w:name w:val="HeaderOdd"/>
    <w:basedOn w:val="Header"/>
    <w:rsid w:val="008907AB"/>
    <w:pPr>
      <w:tabs>
        <w:tab w:val="center" w:pos="4536"/>
      </w:tabs>
    </w:pPr>
  </w:style>
  <w:style w:type="paragraph" w:styleId="Title">
    <w:name w:val="Title"/>
    <w:basedOn w:val="Heading1"/>
    <w:next w:val="Subtitle1"/>
    <w:qFormat/>
    <w:rsid w:val="008907AB"/>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8907AB"/>
    <w:pPr>
      <w:spacing w:before="0"/>
    </w:pPr>
  </w:style>
  <w:style w:type="paragraph" w:styleId="Caption">
    <w:name w:val="caption"/>
    <w:basedOn w:val="Normal"/>
    <w:next w:val="Normal"/>
    <w:qFormat/>
    <w:rsid w:val="008907AB"/>
    <w:pPr>
      <w:spacing w:before="120" w:after="120"/>
    </w:pPr>
    <w:rPr>
      <w:b/>
    </w:rPr>
  </w:style>
  <w:style w:type="paragraph" w:customStyle="1" w:styleId="HeaderBase">
    <w:name w:val="Header Base"/>
    <w:basedOn w:val="Normal"/>
    <w:rsid w:val="008907AB"/>
    <w:pPr>
      <w:keepLines/>
      <w:tabs>
        <w:tab w:val="center" w:pos="4320"/>
        <w:tab w:val="right" w:pos="8640"/>
      </w:tabs>
    </w:pPr>
    <w:rPr>
      <w:sz w:val="20"/>
    </w:rPr>
  </w:style>
  <w:style w:type="paragraph" w:customStyle="1" w:styleId="Headinga">
    <w:name w:val="Heading(a)"/>
    <w:basedOn w:val="Bodytext"/>
    <w:rsid w:val="008907AB"/>
    <w:pPr>
      <w:spacing w:line="320" w:lineRule="exact"/>
      <w:ind w:left="426"/>
    </w:pPr>
    <w:rPr>
      <w:b/>
    </w:rPr>
  </w:style>
  <w:style w:type="paragraph" w:customStyle="1" w:styleId="Definitions">
    <w:name w:val="Definitions"/>
    <w:basedOn w:val="Bodytext"/>
    <w:rsid w:val="008907AB"/>
    <w:pPr>
      <w:ind w:hanging="284"/>
    </w:pPr>
  </w:style>
  <w:style w:type="character" w:styleId="CommentReference">
    <w:name w:val="annotation reference"/>
    <w:semiHidden/>
    <w:rsid w:val="008907AB"/>
    <w:rPr>
      <w:sz w:val="16"/>
    </w:rPr>
  </w:style>
  <w:style w:type="paragraph" w:styleId="CommentText">
    <w:name w:val="annotation text"/>
    <w:basedOn w:val="Normal"/>
    <w:link w:val="CommentTextChar"/>
    <w:semiHidden/>
    <w:rsid w:val="008907AB"/>
    <w:rPr>
      <w:lang w:val="en-GB"/>
    </w:rPr>
  </w:style>
  <w:style w:type="paragraph" w:customStyle="1" w:styleId="BodytextIndent">
    <w:name w:val="Bodytext Indent"/>
    <w:basedOn w:val="NormalIndent"/>
    <w:rsid w:val="008907AB"/>
    <w:pPr>
      <w:tabs>
        <w:tab w:val="clear" w:pos="709"/>
      </w:tabs>
      <w:ind w:left="284" w:right="425"/>
      <w:jc w:val="both"/>
    </w:pPr>
    <w:rPr>
      <w:szCs w:val="22"/>
    </w:rPr>
  </w:style>
  <w:style w:type="paragraph" w:customStyle="1" w:styleId="Bodytextlist">
    <w:name w:val="Bodytextlist"/>
    <w:basedOn w:val="Bodytext"/>
    <w:rsid w:val="008907AB"/>
    <w:pPr>
      <w:spacing w:after="0"/>
    </w:pPr>
  </w:style>
  <w:style w:type="paragraph" w:styleId="Date">
    <w:name w:val="Date"/>
    <w:basedOn w:val="Normal"/>
    <w:rsid w:val="008907AB"/>
    <w:rPr>
      <w:lang w:val="en-GB"/>
    </w:rPr>
  </w:style>
  <w:style w:type="paragraph" w:styleId="MacroText">
    <w:name w:val="macro"/>
    <w:semiHidden/>
    <w:rsid w:val="008907AB"/>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8907AB"/>
    <w:pPr>
      <w:spacing w:before="720" w:after="0"/>
    </w:pPr>
  </w:style>
  <w:style w:type="paragraph" w:customStyle="1" w:styleId="Position">
    <w:name w:val="Position"/>
    <w:basedOn w:val="Bodytext"/>
    <w:rsid w:val="008907AB"/>
  </w:style>
  <w:style w:type="paragraph" w:customStyle="1" w:styleId="NoteBodytext">
    <w:name w:val="NoteBodytext"/>
    <w:basedOn w:val="Bodytext"/>
    <w:rsid w:val="008907AB"/>
    <w:pPr>
      <w:tabs>
        <w:tab w:val="left" w:pos="992"/>
      </w:tabs>
      <w:jc w:val="both"/>
    </w:pPr>
    <w:rPr>
      <w:rFonts w:ascii="Arial" w:hAnsi="Arial"/>
      <w:i/>
      <w:sz w:val="18"/>
    </w:rPr>
  </w:style>
  <w:style w:type="paragraph" w:customStyle="1" w:styleId="Number1">
    <w:name w:val="Number(1)"/>
    <w:basedOn w:val="Normal"/>
    <w:rsid w:val="008907AB"/>
    <w:pPr>
      <w:numPr>
        <w:ilvl w:val="1"/>
        <w:numId w:val="1"/>
      </w:numPr>
      <w:tabs>
        <w:tab w:val="clear" w:pos="709"/>
      </w:tabs>
      <w:jc w:val="both"/>
    </w:pPr>
    <w:rPr>
      <w:lang w:val="en-GB"/>
    </w:rPr>
  </w:style>
  <w:style w:type="paragraph" w:customStyle="1" w:styleId="Numbera">
    <w:name w:val="Number(a)"/>
    <w:basedOn w:val="NumberBodytxt"/>
    <w:rsid w:val="008907AB"/>
    <w:pPr>
      <w:numPr>
        <w:numId w:val="1"/>
      </w:numPr>
      <w:spacing w:after="200"/>
      <w:ind w:right="0"/>
    </w:pPr>
  </w:style>
  <w:style w:type="paragraph" w:customStyle="1" w:styleId="Numberi">
    <w:name w:val="Number(i)"/>
    <w:basedOn w:val="Normal"/>
    <w:rsid w:val="008907AB"/>
    <w:pPr>
      <w:numPr>
        <w:ilvl w:val="2"/>
        <w:numId w:val="1"/>
      </w:numPr>
      <w:tabs>
        <w:tab w:val="clear" w:pos="709"/>
        <w:tab w:val="left" w:pos="1361"/>
      </w:tabs>
      <w:jc w:val="both"/>
    </w:pPr>
    <w:rPr>
      <w:lang w:val="en-GB"/>
    </w:rPr>
  </w:style>
  <w:style w:type="paragraph" w:styleId="Revision">
    <w:name w:val="Revision"/>
    <w:basedOn w:val="Bodytext"/>
    <w:rsid w:val="008907AB"/>
    <w:pPr>
      <w:tabs>
        <w:tab w:val="right" w:pos="8505"/>
      </w:tabs>
      <w:spacing w:after="0"/>
      <w:jc w:val="right"/>
    </w:pPr>
    <w:rPr>
      <w:rFonts w:ascii="Arial" w:hAnsi="Arial"/>
      <w:b/>
    </w:rPr>
  </w:style>
  <w:style w:type="paragraph" w:customStyle="1" w:styleId="BodytextDate">
    <w:name w:val="BodytextDate"/>
    <w:basedOn w:val="Bodytext"/>
    <w:rsid w:val="008907AB"/>
    <w:pPr>
      <w:tabs>
        <w:tab w:val="right" w:pos="8505"/>
      </w:tabs>
      <w:spacing w:after="0"/>
    </w:pPr>
    <w:rPr>
      <w:rFonts w:ascii="Arial" w:hAnsi="Arial"/>
      <w:b/>
      <w:color w:val="000000"/>
      <w:sz w:val="24"/>
    </w:rPr>
  </w:style>
  <w:style w:type="paragraph" w:customStyle="1" w:styleId="DateFP">
    <w:name w:val="DateFP"/>
    <w:basedOn w:val="BodytextDate"/>
    <w:rsid w:val="008907AB"/>
    <w:pPr>
      <w:jc w:val="right"/>
    </w:pPr>
    <w:rPr>
      <w:sz w:val="22"/>
    </w:rPr>
  </w:style>
  <w:style w:type="paragraph" w:customStyle="1" w:styleId="ACHeading">
    <w:name w:val="ACHeading"/>
    <w:basedOn w:val="DateFP"/>
    <w:rsid w:val="008907AB"/>
    <w:rPr>
      <w:sz w:val="28"/>
    </w:rPr>
  </w:style>
  <w:style w:type="paragraph" w:customStyle="1" w:styleId="ACNr">
    <w:name w:val="ACNr"/>
    <w:basedOn w:val="Revision"/>
    <w:rsid w:val="008907AB"/>
    <w:pPr>
      <w:pBdr>
        <w:bottom w:val="single" w:sz="36" w:space="1" w:color="auto"/>
      </w:pBdr>
    </w:pPr>
    <w:rPr>
      <w:rFonts w:ascii="Arial Black" w:hAnsi="Arial Black"/>
      <w:sz w:val="44"/>
    </w:rPr>
  </w:style>
  <w:style w:type="paragraph" w:customStyle="1" w:styleId="ISBNr">
    <w:name w:val="ISBNr"/>
    <w:basedOn w:val="Normal"/>
    <w:rsid w:val="008907AB"/>
    <w:pPr>
      <w:jc w:val="center"/>
    </w:pPr>
    <w:rPr>
      <w:rFonts w:ascii="Arial" w:hAnsi="Arial"/>
      <w:b/>
      <w:sz w:val="18"/>
    </w:rPr>
  </w:style>
  <w:style w:type="paragraph" w:customStyle="1" w:styleId="StyleBodytextIndent11pt">
    <w:name w:val="Style Bodytext Indent + 11 pt"/>
    <w:basedOn w:val="BodytextIndent"/>
    <w:rsid w:val="008907AB"/>
  </w:style>
  <w:style w:type="character" w:styleId="Hyperlink">
    <w:name w:val="Hyperlink"/>
    <w:uiPriority w:val="99"/>
    <w:unhideWhenUsed/>
    <w:rsid w:val="00244FC3"/>
    <w:rPr>
      <w:color w:val="0000FF"/>
      <w:u w:val="single"/>
    </w:rPr>
  </w:style>
  <w:style w:type="character" w:customStyle="1" w:styleId="FooterChar">
    <w:name w:val="Footer Char"/>
    <w:link w:val="Footer"/>
    <w:rsid w:val="00155B06"/>
    <w:rPr>
      <w:rFonts w:ascii="Arial" w:hAnsi="Arial"/>
      <w:sz w:val="18"/>
      <w:lang w:val="en-GB" w:eastAsia="en-US"/>
    </w:rPr>
  </w:style>
  <w:style w:type="paragraph" w:styleId="BalloonText">
    <w:name w:val="Balloon Text"/>
    <w:basedOn w:val="Normal"/>
    <w:link w:val="BalloonTextChar"/>
    <w:rsid w:val="00244FC3"/>
    <w:pPr>
      <w:spacing w:after="0"/>
    </w:pPr>
    <w:rPr>
      <w:rFonts w:ascii="Tahoma" w:hAnsi="Tahoma" w:cs="Tahoma"/>
      <w:sz w:val="16"/>
      <w:szCs w:val="16"/>
      <w:lang w:val="en-AU"/>
    </w:rPr>
  </w:style>
  <w:style w:type="character" w:customStyle="1" w:styleId="BalloonTextChar">
    <w:name w:val="Balloon Text Char"/>
    <w:link w:val="BalloonText"/>
    <w:rsid w:val="00244FC3"/>
    <w:rPr>
      <w:rFonts w:ascii="Tahoma" w:hAnsi="Tahoma" w:cs="Tahoma"/>
      <w:sz w:val="16"/>
      <w:szCs w:val="16"/>
      <w:lang w:val="en-AU" w:eastAsia="en-US"/>
    </w:rPr>
  </w:style>
  <w:style w:type="table" w:styleId="TableGrid">
    <w:name w:val="Table Grid"/>
    <w:basedOn w:val="TableNormal"/>
    <w:rsid w:val="00244F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244FC3"/>
    <w:rPr>
      <w:b/>
      <w:bCs/>
      <w:sz w:val="20"/>
      <w:lang w:val="en-AU"/>
    </w:rPr>
  </w:style>
  <w:style w:type="character" w:customStyle="1" w:styleId="CommentTextChar">
    <w:name w:val="Comment Text Char"/>
    <w:link w:val="CommentText"/>
    <w:semiHidden/>
    <w:rsid w:val="00244FC3"/>
    <w:rPr>
      <w:sz w:val="22"/>
      <w:lang w:val="en-GB" w:eastAsia="en-US"/>
    </w:rPr>
  </w:style>
  <w:style w:type="character" w:customStyle="1" w:styleId="CommentSubjectChar">
    <w:name w:val="Comment Subject Char"/>
    <w:link w:val="CommentSubject"/>
    <w:rsid w:val="00244FC3"/>
    <w:rPr>
      <w:b/>
      <w:bCs/>
      <w:sz w:val="24"/>
      <w:lang w:val="en-AU" w:eastAsia="en-US"/>
    </w:rPr>
  </w:style>
  <w:style w:type="paragraph" w:styleId="DocumentMap">
    <w:name w:val="Document Map"/>
    <w:basedOn w:val="Normal"/>
    <w:link w:val="DocumentMapChar"/>
    <w:rsid w:val="00244FC3"/>
    <w:rPr>
      <w:rFonts w:ascii="Tahoma" w:hAnsi="Tahoma" w:cs="Tahoma"/>
      <w:sz w:val="16"/>
      <w:szCs w:val="16"/>
      <w:lang w:val="en-AU"/>
    </w:rPr>
  </w:style>
  <w:style w:type="character" w:customStyle="1" w:styleId="DocumentMapChar">
    <w:name w:val="Document Map Char"/>
    <w:link w:val="DocumentMap"/>
    <w:rsid w:val="00244FC3"/>
    <w:rPr>
      <w:rFonts w:ascii="Tahoma" w:hAnsi="Tahoma" w:cs="Tahoma"/>
      <w:sz w:val="16"/>
      <w:szCs w:val="16"/>
      <w:lang w:val="en-AU" w:eastAsia="en-US"/>
    </w:rPr>
  </w:style>
  <w:style w:type="character" w:styleId="FollowedHyperlink">
    <w:name w:val="FollowedHyperlink"/>
    <w:uiPriority w:val="99"/>
    <w:rsid w:val="00244FC3"/>
    <w:rPr>
      <w:color w:val="800080"/>
      <w:u w:val="single"/>
    </w:rPr>
  </w:style>
  <w:style w:type="paragraph" w:styleId="EnvelopeAddress">
    <w:name w:val="envelope address"/>
    <w:basedOn w:val="Normal"/>
    <w:rsid w:val="00244FC3"/>
    <w:pPr>
      <w:framePr w:w="7920" w:h="1980" w:hRule="exact" w:hSpace="180" w:wrap="auto" w:hAnchor="page" w:xAlign="center" w:yAlign="bottom"/>
      <w:spacing w:after="0"/>
      <w:ind w:left="2880"/>
    </w:pPr>
    <w:rPr>
      <w:lang w:val="en-GB"/>
    </w:rPr>
  </w:style>
  <w:style w:type="paragraph" w:styleId="EnvelopeReturn">
    <w:name w:val="envelope return"/>
    <w:basedOn w:val="Normal"/>
    <w:rsid w:val="00244FC3"/>
    <w:pPr>
      <w:spacing w:after="0"/>
    </w:pPr>
    <w:rPr>
      <w:sz w:val="20"/>
      <w:lang w:val="en-GB"/>
    </w:rPr>
  </w:style>
  <w:style w:type="paragraph" w:styleId="FootnoteText">
    <w:name w:val="footnote text"/>
    <w:basedOn w:val="Normal"/>
    <w:link w:val="FootnoteTextChar"/>
    <w:rsid w:val="00244FC3"/>
    <w:rPr>
      <w:sz w:val="24"/>
      <w:lang w:val="en-GB"/>
    </w:rPr>
  </w:style>
  <w:style w:type="character" w:customStyle="1" w:styleId="FootnoteTextChar">
    <w:name w:val="Footnote Text Char"/>
    <w:link w:val="FootnoteText"/>
    <w:rsid w:val="00244FC3"/>
    <w:rPr>
      <w:sz w:val="24"/>
      <w:lang w:val="en-GB" w:eastAsia="en-US"/>
    </w:rPr>
  </w:style>
  <w:style w:type="paragraph" w:customStyle="1" w:styleId="TOCHeading1">
    <w:name w:val="TOC Heading1"/>
    <w:basedOn w:val="TOC1"/>
    <w:rsid w:val="00244FC3"/>
    <w:pPr>
      <w:tabs>
        <w:tab w:val="clear" w:pos="8222"/>
        <w:tab w:val="right" w:leader="dot" w:pos="8788"/>
      </w:tabs>
      <w:spacing w:before="1200" w:after="600"/>
      <w:ind w:left="284" w:hanging="142"/>
    </w:pPr>
    <w:rPr>
      <w:noProof w:val="0"/>
      <w:sz w:val="32"/>
      <w:lang w:val="en-GB"/>
    </w:rPr>
  </w:style>
  <w:style w:type="character" w:customStyle="1" w:styleId="BodytextChar">
    <w:name w:val="Bodytext Char"/>
    <w:link w:val="Bodytext"/>
    <w:rsid w:val="00EB349B"/>
    <w:rPr>
      <w:bCs/>
      <w:sz w:val="22"/>
      <w:lang w:eastAsia="en-US"/>
    </w:rPr>
  </w:style>
  <w:style w:type="paragraph" w:customStyle="1" w:styleId="Subtitle10">
    <w:name w:val="Subtitle1"/>
    <w:basedOn w:val="Title"/>
    <w:next w:val="Normal"/>
    <w:rsid w:val="00A945DE"/>
    <w:pPr>
      <w:spacing w:before="0"/>
    </w:pPr>
  </w:style>
  <w:style w:type="character" w:styleId="UnresolvedMention">
    <w:name w:val="Unresolved Mention"/>
    <w:uiPriority w:val="99"/>
    <w:semiHidden/>
    <w:unhideWhenUsed/>
    <w:rsid w:val="00452EC3"/>
    <w:rPr>
      <w:color w:val="605E5C"/>
      <w:shd w:val="clear" w:color="auto" w:fill="E1DFDD"/>
    </w:rPr>
  </w:style>
  <w:style w:type="paragraph" w:customStyle="1" w:styleId="msonormal0">
    <w:name w:val="msonormal"/>
    <w:basedOn w:val="Normal"/>
    <w:rsid w:val="00452EC3"/>
    <w:pPr>
      <w:tabs>
        <w:tab w:val="clear" w:pos="709"/>
      </w:tabs>
      <w:spacing w:before="100" w:beforeAutospacing="1" w:after="100" w:afterAutospacing="1"/>
    </w:pPr>
    <w:rPr>
      <w:sz w:val="24"/>
      <w:szCs w:val="24"/>
      <w:lang w:eastAsia="en-NZ"/>
    </w:rPr>
  </w:style>
  <w:style w:type="paragraph" w:customStyle="1" w:styleId="font0">
    <w:name w:val="font0"/>
    <w:basedOn w:val="Normal"/>
    <w:rsid w:val="00452EC3"/>
    <w:pPr>
      <w:tabs>
        <w:tab w:val="clear" w:pos="709"/>
      </w:tabs>
      <w:spacing w:before="100" w:beforeAutospacing="1" w:after="100" w:afterAutospacing="1"/>
    </w:pPr>
    <w:rPr>
      <w:rFonts w:ascii="Calibri" w:hAnsi="Calibri" w:cs="Calibri"/>
      <w:color w:val="000000"/>
      <w:szCs w:val="22"/>
      <w:lang w:eastAsia="en-NZ"/>
    </w:rPr>
  </w:style>
  <w:style w:type="paragraph" w:customStyle="1" w:styleId="font5">
    <w:name w:val="font5"/>
    <w:basedOn w:val="Normal"/>
    <w:rsid w:val="00452EC3"/>
    <w:pPr>
      <w:tabs>
        <w:tab w:val="clear" w:pos="709"/>
      </w:tabs>
      <w:spacing w:before="100" w:beforeAutospacing="1" w:after="100" w:afterAutospacing="1"/>
    </w:pPr>
    <w:rPr>
      <w:rFonts w:ascii="Calibri" w:hAnsi="Calibri" w:cs="Calibri"/>
      <w:b/>
      <w:bCs/>
      <w:color w:val="000000"/>
      <w:szCs w:val="22"/>
      <w:lang w:eastAsia="en-NZ"/>
    </w:rPr>
  </w:style>
  <w:style w:type="paragraph" w:customStyle="1" w:styleId="font6">
    <w:name w:val="font6"/>
    <w:basedOn w:val="Normal"/>
    <w:rsid w:val="00452EC3"/>
    <w:pPr>
      <w:tabs>
        <w:tab w:val="clear" w:pos="709"/>
      </w:tabs>
      <w:spacing w:before="100" w:beforeAutospacing="1" w:after="100" w:afterAutospacing="1"/>
    </w:pPr>
    <w:rPr>
      <w:rFonts w:ascii="Calibri" w:hAnsi="Calibri" w:cs="Calibri"/>
      <w:color w:val="000000"/>
      <w:szCs w:val="22"/>
      <w:lang w:eastAsia="en-NZ"/>
    </w:rPr>
  </w:style>
  <w:style w:type="paragraph" w:customStyle="1" w:styleId="xl65">
    <w:name w:val="xl65"/>
    <w:basedOn w:val="Normal"/>
    <w:rsid w:val="00452EC3"/>
    <w:pPr>
      <w:pBdr>
        <w:top w:val="single" w:sz="4" w:space="0" w:color="auto"/>
        <w:left w:val="single" w:sz="4" w:space="0" w:color="auto"/>
        <w:bottom w:val="single" w:sz="4" w:space="0" w:color="auto"/>
        <w:right w:val="single" w:sz="4" w:space="0" w:color="auto"/>
      </w:pBdr>
      <w:shd w:val="clear" w:color="000000" w:fill="BFBFBF"/>
      <w:tabs>
        <w:tab w:val="clear" w:pos="709"/>
      </w:tabs>
      <w:spacing w:before="100" w:beforeAutospacing="1" w:after="100" w:afterAutospacing="1"/>
      <w:jc w:val="center"/>
      <w:textAlignment w:val="center"/>
    </w:pPr>
    <w:rPr>
      <w:b/>
      <w:bCs/>
      <w:sz w:val="24"/>
      <w:szCs w:val="24"/>
      <w:lang w:eastAsia="en-NZ"/>
    </w:rPr>
  </w:style>
  <w:style w:type="paragraph" w:customStyle="1" w:styleId="xl66">
    <w:name w:val="xl66"/>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center"/>
    </w:pPr>
    <w:rPr>
      <w:b/>
      <w:bCs/>
      <w:sz w:val="24"/>
      <w:szCs w:val="24"/>
      <w:lang w:eastAsia="en-NZ"/>
    </w:rPr>
  </w:style>
  <w:style w:type="paragraph" w:customStyle="1" w:styleId="xl67">
    <w:name w:val="xl67"/>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center"/>
    </w:pPr>
    <w:rPr>
      <w:b/>
      <w:bCs/>
      <w:sz w:val="24"/>
      <w:szCs w:val="24"/>
      <w:lang w:eastAsia="en-NZ"/>
    </w:rPr>
  </w:style>
  <w:style w:type="paragraph" w:customStyle="1" w:styleId="xl68">
    <w:name w:val="xl68"/>
    <w:basedOn w:val="Normal"/>
    <w:rsid w:val="00452EC3"/>
    <w:pPr>
      <w:tabs>
        <w:tab w:val="clear" w:pos="709"/>
      </w:tabs>
      <w:spacing w:before="100" w:beforeAutospacing="1" w:after="100" w:afterAutospacing="1"/>
    </w:pPr>
    <w:rPr>
      <w:sz w:val="24"/>
      <w:szCs w:val="24"/>
      <w:lang w:eastAsia="en-NZ"/>
    </w:rPr>
  </w:style>
  <w:style w:type="paragraph" w:customStyle="1" w:styleId="xl69">
    <w:name w:val="xl69"/>
    <w:basedOn w:val="Normal"/>
    <w:rsid w:val="00452EC3"/>
    <w:pPr>
      <w:tabs>
        <w:tab w:val="clear" w:pos="709"/>
      </w:tabs>
      <w:spacing w:before="100" w:beforeAutospacing="1" w:after="100" w:afterAutospacing="1"/>
      <w:jc w:val="center"/>
      <w:textAlignment w:val="center"/>
    </w:pPr>
    <w:rPr>
      <w:sz w:val="24"/>
      <w:szCs w:val="24"/>
      <w:lang w:eastAsia="en-NZ"/>
    </w:rPr>
  </w:style>
  <w:style w:type="paragraph" w:customStyle="1" w:styleId="xl70">
    <w:name w:val="xl70"/>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71">
    <w:name w:val="xl71"/>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pPr>
    <w:rPr>
      <w:sz w:val="24"/>
      <w:szCs w:val="24"/>
      <w:lang w:eastAsia="en-NZ"/>
    </w:rPr>
  </w:style>
  <w:style w:type="paragraph" w:customStyle="1" w:styleId="xl72">
    <w:name w:val="xl72"/>
    <w:basedOn w:val="Normal"/>
    <w:rsid w:val="00452EC3"/>
    <w:pPr>
      <w:pBdr>
        <w:top w:val="single" w:sz="4" w:space="0" w:color="auto"/>
        <w:left w:val="single" w:sz="4" w:space="0" w:color="auto"/>
        <w:bottom w:val="single" w:sz="4" w:space="0" w:color="auto"/>
      </w:pBdr>
      <w:shd w:val="clear" w:color="000000" w:fill="BFBFBF"/>
      <w:tabs>
        <w:tab w:val="clear" w:pos="709"/>
      </w:tabs>
      <w:spacing w:before="100" w:beforeAutospacing="1" w:after="100" w:afterAutospacing="1"/>
      <w:jc w:val="center"/>
    </w:pPr>
    <w:rPr>
      <w:sz w:val="24"/>
      <w:szCs w:val="24"/>
      <w:lang w:eastAsia="en-NZ"/>
    </w:rPr>
  </w:style>
  <w:style w:type="paragraph" w:customStyle="1" w:styleId="xl73">
    <w:name w:val="xl73"/>
    <w:basedOn w:val="Normal"/>
    <w:rsid w:val="00452EC3"/>
    <w:pPr>
      <w:pBdr>
        <w:top w:val="single" w:sz="4" w:space="0" w:color="auto"/>
        <w:bottom w:val="single" w:sz="4" w:space="0" w:color="auto"/>
      </w:pBdr>
      <w:shd w:val="clear" w:color="000000" w:fill="BFBFBF"/>
      <w:tabs>
        <w:tab w:val="clear" w:pos="709"/>
      </w:tabs>
      <w:spacing w:before="100" w:beforeAutospacing="1" w:after="100" w:afterAutospacing="1"/>
      <w:jc w:val="center"/>
    </w:pPr>
    <w:rPr>
      <w:sz w:val="24"/>
      <w:szCs w:val="24"/>
      <w:lang w:eastAsia="en-NZ"/>
    </w:rPr>
  </w:style>
  <w:style w:type="paragraph" w:customStyle="1" w:styleId="xl74">
    <w:name w:val="xl74"/>
    <w:basedOn w:val="Normal"/>
    <w:rsid w:val="00452EC3"/>
    <w:pPr>
      <w:pBdr>
        <w:top w:val="single" w:sz="4" w:space="0" w:color="auto"/>
        <w:bottom w:val="single" w:sz="4" w:space="0" w:color="auto"/>
        <w:right w:val="single" w:sz="4" w:space="0" w:color="auto"/>
      </w:pBdr>
      <w:shd w:val="clear" w:color="000000" w:fill="BFBFBF"/>
      <w:tabs>
        <w:tab w:val="clear" w:pos="709"/>
      </w:tabs>
      <w:spacing w:before="100" w:beforeAutospacing="1" w:after="100" w:afterAutospacing="1"/>
      <w:jc w:val="center"/>
    </w:pPr>
    <w:rPr>
      <w:sz w:val="24"/>
      <w:szCs w:val="24"/>
      <w:lang w:eastAsia="en-NZ"/>
    </w:rPr>
  </w:style>
  <w:style w:type="paragraph" w:customStyle="1" w:styleId="xl75">
    <w:name w:val="xl75"/>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76">
    <w:name w:val="xl76"/>
    <w:basedOn w:val="Normal"/>
    <w:rsid w:val="00452EC3"/>
    <w:pPr>
      <w:pBdr>
        <w:top w:val="single" w:sz="4" w:space="0" w:color="auto"/>
        <w:left w:val="single" w:sz="8" w:space="0" w:color="auto"/>
        <w:right w:val="single" w:sz="4"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77">
    <w:name w:val="xl77"/>
    <w:basedOn w:val="Normal"/>
    <w:rsid w:val="00452EC3"/>
    <w:pPr>
      <w:pBdr>
        <w:top w:val="single" w:sz="4" w:space="0" w:color="auto"/>
        <w:left w:val="single" w:sz="4" w:space="0" w:color="auto"/>
        <w:right w:val="single" w:sz="4" w:space="0" w:color="auto"/>
      </w:pBdr>
      <w:tabs>
        <w:tab w:val="clear" w:pos="709"/>
      </w:tabs>
      <w:spacing w:before="100" w:beforeAutospacing="1" w:after="100" w:afterAutospacing="1"/>
      <w:jc w:val="center"/>
    </w:pPr>
    <w:rPr>
      <w:sz w:val="24"/>
      <w:szCs w:val="24"/>
      <w:lang w:eastAsia="en-NZ"/>
    </w:rPr>
  </w:style>
  <w:style w:type="paragraph" w:customStyle="1" w:styleId="xl78">
    <w:name w:val="xl78"/>
    <w:basedOn w:val="Normal"/>
    <w:rsid w:val="00452EC3"/>
    <w:pPr>
      <w:pBdr>
        <w:left w:val="single" w:sz="8" w:space="0" w:color="auto"/>
        <w:bottom w:val="single" w:sz="4" w:space="0" w:color="auto"/>
        <w:right w:val="single" w:sz="4"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79">
    <w:name w:val="xl79"/>
    <w:basedOn w:val="Normal"/>
    <w:rsid w:val="00452EC3"/>
    <w:pPr>
      <w:pBdr>
        <w:left w:val="single" w:sz="4" w:space="0" w:color="auto"/>
        <w:bottom w:val="single" w:sz="4" w:space="0" w:color="auto"/>
        <w:right w:val="single" w:sz="4" w:space="0" w:color="auto"/>
      </w:pBdr>
      <w:tabs>
        <w:tab w:val="clear" w:pos="709"/>
      </w:tabs>
      <w:spacing w:before="100" w:beforeAutospacing="1" w:after="100" w:afterAutospacing="1"/>
      <w:jc w:val="center"/>
    </w:pPr>
    <w:rPr>
      <w:sz w:val="24"/>
      <w:szCs w:val="24"/>
      <w:lang w:eastAsia="en-NZ"/>
    </w:rPr>
  </w:style>
  <w:style w:type="paragraph" w:customStyle="1" w:styleId="xl80">
    <w:name w:val="xl80"/>
    <w:basedOn w:val="Normal"/>
    <w:rsid w:val="00452EC3"/>
    <w:pPr>
      <w:pBdr>
        <w:left w:val="single" w:sz="8" w:space="0" w:color="auto"/>
        <w:right w:val="single" w:sz="4"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81">
    <w:name w:val="xl81"/>
    <w:basedOn w:val="Normal"/>
    <w:rsid w:val="00452EC3"/>
    <w:pPr>
      <w:pBdr>
        <w:top w:val="single" w:sz="8" w:space="0" w:color="auto"/>
        <w:left w:val="single" w:sz="8" w:space="0" w:color="auto"/>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82">
    <w:name w:val="xl82"/>
    <w:basedOn w:val="Normal"/>
    <w:rsid w:val="00452EC3"/>
    <w:pPr>
      <w:pBdr>
        <w:top w:val="single" w:sz="4" w:space="0" w:color="auto"/>
        <w:left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83">
    <w:name w:val="xl83"/>
    <w:basedOn w:val="Normal"/>
    <w:rsid w:val="00452EC3"/>
    <w:pPr>
      <w:pBdr>
        <w:left w:val="single" w:sz="8" w:space="0" w:color="auto"/>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84">
    <w:name w:val="xl84"/>
    <w:basedOn w:val="Normal"/>
    <w:rsid w:val="00452EC3"/>
    <w:pPr>
      <w:pBdr>
        <w:left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85">
    <w:name w:val="xl85"/>
    <w:basedOn w:val="Normal"/>
    <w:rsid w:val="00452EC3"/>
    <w:pPr>
      <w:pBdr>
        <w:left w:val="single" w:sz="8" w:space="0" w:color="auto"/>
        <w:bottom w:val="single" w:sz="8" w:space="0" w:color="auto"/>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86">
    <w:name w:val="xl86"/>
    <w:basedOn w:val="Normal"/>
    <w:rsid w:val="00452EC3"/>
    <w:pPr>
      <w:pBdr>
        <w:left w:val="single" w:sz="8" w:space="0" w:color="auto"/>
        <w:bottom w:val="single" w:sz="4"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87">
    <w:name w:val="xl87"/>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textAlignment w:val="center"/>
    </w:pPr>
    <w:rPr>
      <w:sz w:val="24"/>
      <w:szCs w:val="24"/>
      <w:lang w:eastAsia="en-NZ"/>
    </w:rPr>
  </w:style>
  <w:style w:type="paragraph" w:customStyle="1" w:styleId="xl88">
    <w:name w:val="xl88"/>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top"/>
    </w:pPr>
    <w:rPr>
      <w:sz w:val="24"/>
      <w:szCs w:val="24"/>
      <w:lang w:eastAsia="en-NZ"/>
    </w:rPr>
  </w:style>
  <w:style w:type="paragraph" w:customStyle="1" w:styleId="xl89">
    <w:name w:val="xl89"/>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textAlignment w:val="top"/>
    </w:pPr>
    <w:rPr>
      <w:sz w:val="24"/>
      <w:szCs w:val="24"/>
      <w:lang w:eastAsia="en-NZ"/>
    </w:rPr>
  </w:style>
  <w:style w:type="paragraph" w:customStyle="1" w:styleId="xl90">
    <w:name w:val="xl90"/>
    <w:basedOn w:val="Normal"/>
    <w:rsid w:val="00452EC3"/>
    <w:pPr>
      <w:tabs>
        <w:tab w:val="clear" w:pos="709"/>
      </w:tabs>
      <w:spacing w:before="100" w:beforeAutospacing="1" w:after="100" w:afterAutospacing="1"/>
      <w:textAlignment w:val="center"/>
    </w:pPr>
    <w:rPr>
      <w:sz w:val="24"/>
      <w:szCs w:val="24"/>
      <w:lang w:eastAsia="en-NZ"/>
    </w:rPr>
  </w:style>
  <w:style w:type="paragraph" w:customStyle="1" w:styleId="xl91">
    <w:name w:val="xl91"/>
    <w:basedOn w:val="Normal"/>
    <w:rsid w:val="00452EC3"/>
    <w:pPr>
      <w:pBdr>
        <w:top w:val="single" w:sz="4" w:space="0" w:color="auto"/>
        <w:left w:val="single" w:sz="8" w:space="0" w:color="auto"/>
        <w:right w:val="single" w:sz="8" w:space="0" w:color="auto"/>
      </w:pBdr>
      <w:tabs>
        <w:tab w:val="clear" w:pos="709"/>
      </w:tabs>
      <w:spacing w:before="100" w:beforeAutospacing="1" w:after="100" w:afterAutospacing="1"/>
      <w:jc w:val="center"/>
      <w:textAlignment w:val="center"/>
    </w:pPr>
    <w:rPr>
      <w:color w:val="000000"/>
      <w:sz w:val="24"/>
      <w:szCs w:val="24"/>
      <w:lang w:eastAsia="en-NZ"/>
    </w:rPr>
  </w:style>
  <w:style w:type="paragraph" w:customStyle="1" w:styleId="xl92">
    <w:name w:val="xl92"/>
    <w:basedOn w:val="Normal"/>
    <w:rsid w:val="00452EC3"/>
    <w:pPr>
      <w:pBdr>
        <w:top w:val="single" w:sz="4" w:space="0" w:color="auto"/>
        <w:left w:val="single" w:sz="8" w:space="0" w:color="auto"/>
        <w:right w:val="single" w:sz="8" w:space="0" w:color="auto"/>
      </w:pBdr>
      <w:tabs>
        <w:tab w:val="clear" w:pos="709"/>
      </w:tabs>
      <w:spacing w:before="100" w:beforeAutospacing="1" w:after="100" w:afterAutospacing="1"/>
      <w:textAlignment w:val="center"/>
    </w:pPr>
    <w:rPr>
      <w:color w:val="000000"/>
      <w:sz w:val="24"/>
      <w:szCs w:val="24"/>
      <w:lang w:eastAsia="en-NZ"/>
    </w:rPr>
  </w:style>
  <w:style w:type="paragraph" w:customStyle="1" w:styleId="xl93">
    <w:name w:val="xl93"/>
    <w:basedOn w:val="Normal"/>
    <w:rsid w:val="00452EC3"/>
    <w:pPr>
      <w:pBdr>
        <w:top w:val="single" w:sz="4" w:space="0" w:color="auto"/>
        <w:left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94">
    <w:name w:val="xl94"/>
    <w:basedOn w:val="Normal"/>
    <w:rsid w:val="00452EC3"/>
    <w:pPr>
      <w:pBdr>
        <w:top w:val="single" w:sz="4" w:space="0" w:color="auto"/>
        <w:left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95">
    <w:name w:val="xl95"/>
    <w:basedOn w:val="Normal"/>
    <w:rsid w:val="00452EC3"/>
    <w:pPr>
      <w:pBdr>
        <w:left w:val="single" w:sz="8" w:space="0" w:color="auto"/>
        <w:bottom w:val="single" w:sz="8" w:space="0" w:color="auto"/>
        <w:right w:val="single" w:sz="8" w:space="0" w:color="auto"/>
      </w:pBdr>
      <w:tabs>
        <w:tab w:val="clear" w:pos="709"/>
      </w:tabs>
      <w:spacing w:before="100" w:beforeAutospacing="1" w:after="100" w:afterAutospacing="1"/>
      <w:jc w:val="center"/>
      <w:textAlignment w:val="center"/>
    </w:pPr>
    <w:rPr>
      <w:color w:val="000000"/>
      <w:sz w:val="24"/>
      <w:szCs w:val="24"/>
      <w:lang w:eastAsia="en-NZ"/>
    </w:rPr>
  </w:style>
  <w:style w:type="paragraph" w:customStyle="1" w:styleId="xl96">
    <w:name w:val="xl96"/>
    <w:basedOn w:val="Normal"/>
    <w:rsid w:val="00452EC3"/>
    <w:pPr>
      <w:pBdr>
        <w:left w:val="single" w:sz="8" w:space="0" w:color="auto"/>
        <w:bottom w:val="single" w:sz="8" w:space="0" w:color="auto"/>
        <w:right w:val="single" w:sz="8" w:space="0" w:color="auto"/>
      </w:pBdr>
      <w:tabs>
        <w:tab w:val="clear" w:pos="709"/>
      </w:tabs>
      <w:spacing w:before="100" w:beforeAutospacing="1" w:after="100" w:afterAutospacing="1"/>
      <w:textAlignment w:val="center"/>
    </w:pPr>
    <w:rPr>
      <w:color w:val="000000"/>
      <w:sz w:val="24"/>
      <w:szCs w:val="24"/>
      <w:lang w:eastAsia="en-NZ"/>
    </w:rPr>
  </w:style>
  <w:style w:type="paragraph" w:customStyle="1" w:styleId="xl97">
    <w:name w:val="xl97"/>
    <w:basedOn w:val="Normal"/>
    <w:rsid w:val="00452EC3"/>
    <w:pPr>
      <w:pBdr>
        <w:left w:val="single" w:sz="8" w:space="0" w:color="auto"/>
        <w:bottom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98">
    <w:name w:val="xl98"/>
    <w:basedOn w:val="Normal"/>
    <w:rsid w:val="00452EC3"/>
    <w:pPr>
      <w:pBdr>
        <w:left w:val="single" w:sz="8" w:space="0" w:color="auto"/>
        <w:bottom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99">
    <w:name w:val="xl99"/>
    <w:basedOn w:val="Normal"/>
    <w:rsid w:val="00452EC3"/>
    <w:pPr>
      <w:pBdr>
        <w:bottom w:val="single" w:sz="8" w:space="0" w:color="auto"/>
        <w:right w:val="single" w:sz="8" w:space="0" w:color="auto"/>
      </w:pBdr>
      <w:tabs>
        <w:tab w:val="clear" w:pos="709"/>
      </w:tabs>
      <w:spacing w:before="100" w:beforeAutospacing="1" w:after="100" w:afterAutospacing="1"/>
      <w:textAlignment w:val="center"/>
    </w:pPr>
    <w:rPr>
      <w:color w:val="000000"/>
      <w:sz w:val="24"/>
      <w:szCs w:val="24"/>
      <w:lang w:eastAsia="en-NZ"/>
    </w:rPr>
  </w:style>
  <w:style w:type="paragraph" w:customStyle="1" w:styleId="xl100">
    <w:name w:val="xl100"/>
    <w:basedOn w:val="Normal"/>
    <w:rsid w:val="00452EC3"/>
    <w:pPr>
      <w:pBdr>
        <w:bottom w:val="single" w:sz="8" w:space="0" w:color="auto"/>
        <w:right w:val="single" w:sz="8" w:space="0" w:color="auto"/>
      </w:pBdr>
      <w:tabs>
        <w:tab w:val="clear" w:pos="709"/>
      </w:tabs>
      <w:spacing w:before="100" w:beforeAutospacing="1" w:after="100" w:afterAutospacing="1"/>
      <w:jc w:val="center"/>
      <w:textAlignment w:val="center"/>
    </w:pPr>
    <w:rPr>
      <w:b/>
      <w:bCs/>
      <w:sz w:val="24"/>
      <w:szCs w:val="24"/>
      <w:lang w:eastAsia="en-NZ"/>
    </w:rPr>
  </w:style>
  <w:style w:type="paragraph" w:customStyle="1" w:styleId="xl101">
    <w:name w:val="xl101"/>
    <w:basedOn w:val="Normal"/>
    <w:rsid w:val="00452EC3"/>
    <w:pPr>
      <w:pBdr>
        <w:bottom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102">
    <w:name w:val="xl102"/>
    <w:basedOn w:val="Normal"/>
    <w:rsid w:val="00452EC3"/>
    <w:pPr>
      <w:pBdr>
        <w:bottom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103">
    <w:name w:val="xl103"/>
    <w:basedOn w:val="Normal"/>
    <w:rsid w:val="00452EC3"/>
    <w:pPr>
      <w:pBdr>
        <w:top w:val="single" w:sz="8" w:space="0" w:color="auto"/>
        <w:left w:val="single" w:sz="8" w:space="0" w:color="auto"/>
        <w:right w:val="single" w:sz="8" w:space="0" w:color="auto"/>
      </w:pBdr>
      <w:tabs>
        <w:tab w:val="clear" w:pos="709"/>
      </w:tabs>
      <w:spacing w:before="100" w:beforeAutospacing="1" w:after="100" w:afterAutospacing="1"/>
      <w:jc w:val="center"/>
      <w:textAlignment w:val="center"/>
    </w:pPr>
    <w:rPr>
      <w:color w:val="000000"/>
      <w:sz w:val="24"/>
      <w:szCs w:val="24"/>
      <w:lang w:eastAsia="en-NZ"/>
    </w:rPr>
  </w:style>
  <w:style w:type="paragraph" w:customStyle="1" w:styleId="xl104">
    <w:name w:val="xl104"/>
    <w:basedOn w:val="Normal"/>
    <w:rsid w:val="00452EC3"/>
    <w:pPr>
      <w:pBdr>
        <w:top w:val="single" w:sz="8" w:space="0" w:color="auto"/>
        <w:left w:val="single" w:sz="8" w:space="0" w:color="auto"/>
        <w:right w:val="single" w:sz="8" w:space="0" w:color="auto"/>
      </w:pBdr>
      <w:tabs>
        <w:tab w:val="clear" w:pos="709"/>
      </w:tabs>
      <w:spacing w:before="100" w:beforeAutospacing="1" w:after="100" w:afterAutospacing="1"/>
      <w:textAlignment w:val="center"/>
    </w:pPr>
    <w:rPr>
      <w:color w:val="000000"/>
      <w:sz w:val="24"/>
      <w:szCs w:val="24"/>
      <w:lang w:eastAsia="en-NZ"/>
    </w:rPr>
  </w:style>
  <w:style w:type="paragraph" w:customStyle="1" w:styleId="xl105">
    <w:name w:val="xl105"/>
    <w:basedOn w:val="Normal"/>
    <w:rsid w:val="00452EC3"/>
    <w:pPr>
      <w:pBdr>
        <w:top w:val="single" w:sz="8" w:space="0" w:color="auto"/>
        <w:left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106">
    <w:name w:val="xl106"/>
    <w:basedOn w:val="Normal"/>
    <w:rsid w:val="00452EC3"/>
    <w:pPr>
      <w:pBdr>
        <w:top w:val="single" w:sz="8" w:space="0" w:color="auto"/>
        <w:left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107">
    <w:name w:val="xl107"/>
    <w:basedOn w:val="Normal"/>
    <w:rsid w:val="00452EC3"/>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jc w:val="center"/>
      <w:textAlignment w:val="center"/>
    </w:pPr>
    <w:rPr>
      <w:color w:val="000000"/>
      <w:sz w:val="24"/>
      <w:szCs w:val="24"/>
      <w:lang w:eastAsia="en-NZ"/>
    </w:rPr>
  </w:style>
  <w:style w:type="paragraph" w:customStyle="1" w:styleId="xl108">
    <w:name w:val="xl108"/>
    <w:basedOn w:val="Normal"/>
    <w:rsid w:val="00452EC3"/>
    <w:pPr>
      <w:pBdr>
        <w:top w:val="single" w:sz="8" w:space="0" w:color="auto"/>
        <w:bottom w:val="single" w:sz="8" w:space="0" w:color="auto"/>
        <w:right w:val="single" w:sz="8" w:space="0" w:color="auto"/>
      </w:pBdr>
      <w:tabs>
        <w:tab w:val="clear" w:pos="709"/>
      </w:tabs>
      <w:spacing w:before="100" w:beforeAutospacing="1" w:after="100" w:afterAutospacing="1"/>
      <w:textAlignment w:val="center"/>
    </w:pPr>
    <w:rPr>
      <w:color w:val="000000"/>
      <w:sz w:val="24"/>
      <w:szCs w:val="24"/>
      <w:lang w:eastAsia="en-NZ"/>
    </w:rPr>
  </w:style>
  <w:style w:type="paragraph" w:customStyle="1" w:styleId="xl109">
    <w:name w:val="xl109"/>
    <w:basedOn w:val="Normal"/>
    <w:rsid w:val="00452EC3"/>
    <w:pPr>
      <w:pBdr>
        <w:top w:val="single" w:sz="8" w:space="0" w:color="auto"/>
        <w:bottom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110">
    <w:name w:val="xl110"/>
    <w:basedOn w:val="Normal"/>
    <w:rsid w:val="00452EC3"/>
    <w:pPr>
      <w:pBdr>
        <w:top w:val="single" w:sz="8" w:space="0" w:color="auto"/>
        <w:bottom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111">
    <w:name w:val="xl111"/>
    <w:basedOn w:val="Normal"/>
    <w:rsid w:val="00452EC3"/>
    <w:pPr>
      <w:pBdr>
        <w:left w:val="single" w:sz="8" w:space="0" w:color="auto"/>
        <w:right w:val="single" w:sz="8" w:space="0" w:color="auto"/>
      </w:pBdr>
      <w:tabs>
        <w:tab w:val="clear" w:pos="709"/>
      </w:tabs>
      <w:spacing w:before="100" w:beforeAutospacing="1" w:after="100" w:afterAutospacing="1"/>
      <w:jc w:val="center"/>
      <w:textAlignment w:val="center"/>
    </w:pPr>
    <w:rPr>
      <w:color w:val="000000"/>
      <w:sz w:val="24"/>
      <w:szCs w:val="24"/>
      <w:lang w:eastAsia="en-NZ"/>
    </w:rPr>
  </w:style>
  <w:style w:type="paragraph" w:customStyle="1" w:styleId="xl112">
    <w:name w:val="xl112"/>
    <w:basedOn w:val="Normal"/>
    <w:rsid w:val="00452EC3"/>
    <w:pPr>
      <w:pBdr>
        <w:left w:val="single" w:sz="8" w:space="0" w:color="auto"/>
        <w:right w:val="single" w:sz="8" w:space="0" w:color="auto"/>
      </w:pBdr>
      <w:tabs>
        <w:tab w:val="clear" w:pos="709"/>
      </w:tabs>
      <w:spacing w:before="100" w:beforeAutospacing="1" w:after="100" w:afterAutospacing="1"/>
      <w:textAlignment w:val="center"/>
    </w:pPr>
    <w:rPr>
      <w:color w:val="000000"/>
      <w:sz w:val="24"/>
      <w:szCs w:val="24"/>
      <w:lang w:eastAsia="en-NZ"/>
    </w:rPr>
  </w:style>
  <w:style w:type="paragraph" w:customStyle="1" w:styleId="xl113">
    <w:name w:val="xl113"/>
    <w:basedOn w:val="Normal"/>
    <w:rsid w:val="00452EC3"/>
    <w:pPr>
      <w:pBdr>
        <w:left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114">
    <w:name w:val="xl114"/>
    <w:basedOn w:val="Normal"/>
    <w:rsid w:val="00452EC3"/>
    <w:pPr>
      <w:pBdr>
        <w:left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115">
    <w:name w:val="xl115"/>
    <w:basedOn w:val="Normal"/>
    <w:rsid w:val="00452EC3"/>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jc w:val="center"/>
      <w:textAlignment w:val="center"/>
    </w:pPr>
    <w:rPr>
      <w:sz w:val="24"/>
      <w:szCs w:val="24"/>
      <w:lang w:eastAsia="en-NZ"/>
    </w:rPr>
  </w:style>
  <w:style w:type="paragraph" w:customStyle="1" w:styleId="xl116">
    <w:name w:val="xl116"/>
    <w:basedOn w:val="Normal"/>
    <w:rsid w:val="00452EC3"/>
    <w:pPr>
      <w:pBdr>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117">
    <w:name w:val="xl117"/>
    <w:basedOn w:val="Normal"/>
    <w:rsid w:val="00452EC3"/>
    <w:pPr>
      <w:pBdr>
        <w:top w:val="single" w:sz="8" w:space="0" w:color="auto"/>
        <w:right w:val="single" w:sz="8" w:space="0" w:color="auto"/>
      </w:pBdr>
      <w:tabs>
        <w:tab w:val="clear" w:pos="709"/>
      </w:tabs>
      <w:spacing w:before="100" w:beforeAutospacing="1" w:after="100" w:afterAutospacing="1"/>
      <w:textAlignment w:val="center"/>
    </w:pPr>
    <w:rPr>
      <w:b/>
      <w:bCs/>
      <w:sz w:val="24"/>
      <w:szCs w:val="24"/>
      <w:lang w:eastAsia="en-NZ"/>
    </w:rPr>
  </w:style>
  <w:style w:type="paragraph" w:customStyle="1" w:styleId="xl118">
    <w:name w:val="xl118"/>
    <w:basedOn w:val="Normal"/>
    <w:rsid w:val="00452EC3"/>
    <w:pPr>
      <w:pBdr>
        <w:bottom w:val="single" w:sz="8" w:space="0" w:color="auto"/>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119">
    <w:name w:val="xl119"/>
    <w:basedOn w:val="Normal"/>
    <w:rsid w:val="00452EC3"/>
    <w:pPr>
      <w:pBdr>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120">
    <w:name w:val="xl120"/>
    <w:basedOn w:val="Normal"/>
    <w:rsid w:val="00452EC3"/>
    <w:pPr>
      <w:pBdr>
        <w:top w:val="single" w:sz="8" w:space="0" w:color="auto"/>
        <w:left w:val="single" w:sz="8" w:space="0" w:color="auto"/>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121">
    <w:name w:val="xl121"/>
    <w:basedOn w:val="Normal"/>
    <w:rsid w:val="00452EC3"/>
    <w:pPr>
      <w:pBdr>
        <w:left w:val="single" w:sz="8" w:space="0" w:color="auto"/>
        <w:bottom w:val="single" w:sz="8" w:space="0" w:color="auto"/>
        <w:right w:val="single" w:sz="8" w:space="0" w:color="auto"/>
      </w:pBdr>
      <w:tabs>
        <w:tab w:val="clear" w:pos="709"/>
      </w:tabs>
      <w:spacing w:before="100" w:beforeAutospacing="1" w:after="100" w:afterAutospacing="1"/>
      <w:textAlignment w:val="center"/>
    </w:pPr>
    <w:rPr>
      <w:sz w:val="24"/>
      <w:szCs w:val="24"/>
      <w:lang w:eastAsia="en-NZ"/>
    </w:rPr>
  </w:style>
  <w:style w:type="paragraph" w:customStyle="1" w:styleId="xl122">
    <w:name w:val="xl122"/>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top"/>
    </w:pPr>
    <w:rPr>
      <w:sz w:val="24"/>
      <w:szCs w:val="24"/>
      <w:lang w:eastAsia="en-NZ"/>
    </w:rPr>
  </w:style>
  <w:style w:type="paragraph" w:customStyle="1" w:styleId="xl123">
    <w:name w:val="xl123"/>
    <w:basedOn w:val="Normal"/>
    <w:rsid w:val="00452EC3"/>
    <w:pPr>
      <w:pBdr>
        <w:top w:val="single" w:sz="4" w:space="0" w:color="auto"/>
        <w:left w:val="single" w:sz="4" w:space="16" w:color="auto"/>
        <w:bottom w:val="single" w:sz="4" w:space="0" w:color="auto"/>
        <w:right w:val="single" w:sz="4" w:space="0" w:color="auto"/>
      </w:pBdr>
      <w:tabs>
        <w:tab w:val="clear" w:pos="709"/>
      </w:tabs>
      <w:spacing w:before="100" w:beforeAutospacing="1" w:after="100" w:afterAutospacing="1"/>
      <w:ind w:firstLineChars="100" w:firstLine="100"/>
      <w:textAlignment w:val="top"/>
    </w:pPr>
    <w:rPr>
      <w:sz w:val="24"/>
      <w:szCs w:val="24"/>
      <w:lang w:eastAsia="en-NZ"/>
    </w:rPr>
  </w:style>
  <w:style w:type="paragraph" w:customStyle="1" w:styleId="xl124">
    <w:name w:val="xl124"/>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textAlignment w:val="top"/>
    </w:pPr>
    <w:rPr>
      <w:sz w:val="24"/>
      <w:szCs w:val="24"/>
      <w:lang w:eastAsia="en-NZ"/>
    </w:rPr>
  </w:style>
  <w:style w:type="paragraph" w:customStyle="1" w:styleId="xl125">
    <w:name w:val="xl125"/>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pPr>
    <w:rPr>
      <w:sz w:val="24"/>
      <w:szCs w:val="24"/>
      <w:lang w:eastAsia="en-NZ"/>
    </w:rPr>
  </w:style>
  <w:style w:type="paragraph" w:customStyle="1" w:styleId="xl126">
    <w:name w:val="xl126"/>
    <w:basedOn w:val="Normal"/>
    <w:rsid w:val="00452EC3"/>
    <w:pPr>
      <w:tabs>
        <w:tab w:val="clear" w:pos="709"/>
      </w:tabs>
      <w:spacing w:before="100" w:beforeAutospacing="1" w:after="100" w:afterAutospacing="1"/>
      <w:jc w:val="center"/>
    </w:pPr>
    <w:rPr>
      <w:sz w:val="24"/>
      <w:szCs w:val="24"/>
      <w:lang w:eastAsia="en-NZ"/>
    </w:rPr>
  </w:style>
  <w:style w:type="paragraph" w:customStyle="1" w:styleId="xl127">
    <w:name w:val="xl127"/>
    <w:basedOn w:val="Normal"/>
    <w:rsid w:val="00452EC3"/>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pPr>
    <w:rPr>
      <w:sz w:val="24"/>
      <w:szCs w:val="24"/>
      <w:lang w:eastAsia="en-NZ"/>
    </w:rPr>
  </w:style>
  <w:style w:type="paragraph" w:customStyle="1" w:styleId="xl128">
    <w:name w:val="xl128"/>
    <w:basedOn w:val="Normal"/>
    <w:rsid w:val="00452EC3"/>
    <w:pPr>
      <w:pBdr>
        <w:top w:val="single" w:sz="4" w:space="0" w:color="auto"/>
        <w:left w:val="single" w:sz="4" w:space="0" w:color="auto"/>
        <w:right w:val="single" w:sz="4" w:space="0" w:color="auto"/>
      </w:pBdr>
      <w:tabs>
        <w:tab w:val="clear" w:pos="709"/>
      </w:tabs>
      <w:spacing w:before="100" w:beforeAutospacing="1" w:after="100" w:afterAutospacing="1"/>
    </w:pPr>
    <w:rPr>
      <w:sz w:val="24"/>
      <w:szCs w:val="24"/>
      <w:lang w:eastAsia="en-NZ"/>
    </w:rPr>
  </w:style>
  <w:style w:type="paragraph" w:customStyle="1" w:styleId="xl129">
    <w:name w:val="xl129"/>
    <w:basedOn w:val="Normal"/>
    <w:rsid w:val="00452EC3"/>
    <w:pPr>
      <w:pBdr>
        <w:left w:val="single" w:sz="4" w:space="0" w:color="auto"/>
        <w:bottom w:val="single" w:sz="4" w:space="0" w:color="auto"/>
        <w:right w:val="single" w:sz="4" w:space="0" w:color="auto"/>
      </w:pBdr>
      <w:tabs>
        <w:tab w:val="clear" w:pos="709"/>
      </w:tabs>
      <w:spacing w:before="100" w:beforeAutospacing="1" w:after="100" w:afterAutospacing="1"/>
    </w:pPr>
    <w:rPr>
      <w:sz w:val="24"/>
      <w:szCs w:val="24"/>
      <w:lang w:eastAsia="en-NZ"/>
    </w:rPr>
  </w:style>
  <w:style w:type="paragraph" w:customStyle="1" w:styleId="xl130">
    <w:name w:val="xl130"/>
    <w:basedOn w:val="Normal"/>
    <w:rsid w:val="00452EC3"/>
    <w:pPr>
      <w:pBdr>
        <w:top w:val="single" w:sz="4" w:space="0" w:color="auto"/>
        <w:left w:val="single" w:sz="8" w:space="0" w:color="auto"/>
        <w:right w:val="single" w:sz="4" w:space="0" w:color="auto"/>
      </w:pBdr>
      <w:tabs>
        <w:tab w:val="clear" w:pos="709"/>
      </w:tabs>
      <w:spacing w:before="100" w:beforeAutospacing="1" w:after="100" w:afterAutospacing="1"/>
      <w:textAlignment w:val="center"/>
    </w:pPr>
    <w:rPr>
      <w:sz w:val="24"/>
      <w:szCs w:val="24"/>
      <w:lang w:eastAsia="en-NZ"/>
    </w:rPr>
  </w:style>
  <w:style w:type="paragraph" w:customStyle="1" w:styleId="xl131">
    <w:name w:val="xl131"/>
    <w:basedOn w:val="Normal"/>
    <w:rsid w:val="00452EC3"/>
    <w:pPr>
      <w:pBdr>
        <w:left w:val="single" w:sz="8" w:space="0" w:color="auto"/>
        <w:right w:val="single" w:sz="4" w:space="0" w:color="auto"/>
      </w:pBdr>
      <w:tabs>
        <w:tab w:val="clear" w:pos="709"/>
      </w:tabs>
      <w:spacing w:before="100" w:beforeAutospacing="1" w:after="100" w:afterAutospacing="1"/>
      <w:textAlignment w:val="center"/>
    </w:pPr>
    <w:rPr>
      <w:sz w:val="24"/>
      <w:szCs w:val="24"/>
      <w:lang w:eastAsia="en-NZ"/>
    </w:rPr>
  </w:style>
  <w:style w:type="paragraph" w:customStyle="1" w:styleId="xl132">
    <w:name w:val="xl132"/>
    <w:basedOn w:val="Normal"/>
    <w:rsid w:val="00452EC3"/>
    <w:pPr>
      <w:pBdr>
        <w:left w:val="single" w:sz="8" w:space="0" w:color="auto"/>
        <w:bottom w:val="single" w:sz="4" w:space="0" w:color="auto"/>
        <w:right w:val="single" w:sz="4" w:space="0" w:color="auto"/>
      </w:pBdr>
      <w:tabs>
        <w:tab w:val="clear" w:pos="709"/>
      </w:tabs>
      <w:spacing w:before="100" w:beforeAutospacing="1" w:after="100" w:afterAutospacing="1"/>
      <w:textAlignment w:val="center"/>
    </w:pPr>
    <w:rPr>
      <w:sz w:val="24"/>
      <w:szCs w:val="24"/>
      <w:lang w:eastAsia="en-NZ"/>
    </w:rPr>
  </w:style>
  <w:style w:type="paragraph" w:customStyle="1" w:styleId="xl133">
    <w:name w:val="xl133"/>
    <w:basedOn w:val="Normal"/>
    <w:rsid w:val="00452EC3"/>
    <w:pPr>
      <w:tabs>
        <w:tab w:val="clear" w:pos="709"/>
      </w:tabs>
      <w:spacing w:before="100" w:beforeAutospacing="1" w:after="100" w:afterAutospacing="1"/>
    </w:pPr>
    <w:rPr>
      <w:sz w:val="24"/>
      <w:szCs w:val="24"/>
      <w:lang w:eastAsia="en-NZ"/>
    </w:rPr>
  </w:style>
  <w:style w:type="paragraph" w:customStyle="1" w:styleId="xl63">
    <w:name w:val="xl63"/>
    <w:basedOn w:val="Normal"/>
    <w:rsid w:val="00AC0938"/>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jc w:val="center"/>
      <w:textAlignment w:val="top"/>
    </w:pPr>
    <w:rPr>
      <w:sz w:val="24"/>
      <w:szCs w:val="24"/>
      <w:lang w:eastAsia="en-NZ"/>
    </w:rPr>
  </w:style>
  <w:style w:type="paragraph" w:customStyle="1" w:styleId="xl64">
    <w:name w:val="xl64"/>
    <w:basedOn w:val="Normal"/>
    <w:rsid w:val="00AC0938"/>
    <w:pPr>
      <w:pBdr>
        <w:top w:val="single" w:sz="4" w:space="0" w:color="auto"/>
        <w:left w:val="single" w:sz="4" w:space="0" w:color="auto"/>
        <w:bottom w:val="single" w:sz="4" w:space="0" w:color="auto"/>
        <w:right w:val="single" w:sz="4" w:space="0" w:color="auto"/>
      </w:pBdr>
      <w:tabs>
        <w:tab w:val="clear" w:pos="709"/>
      </w:tabs>
      <w:spacing w:before="100" w:beforeAutospacing="1" w:after="100" w:afterAutospacing="1"/>
      <w:textAlignment w:val="top"/>
    </w:pPr>
    <w:rPr>
      <w:sz w:val="24"/>
      <w:szCs w:val="24"/>
      <w:lang w:eastAsia="en-NZ"/>
    </w:rPr>
  </w:style>
  <w:style w:type="character" w:customStyle="1" w:styleId="EmailStyle461">
    <w:name w:val="EmailStyle461"/>
    <w:rsid w:val="00236823"/>
    <w:rPr>
      <w:rFonts w:ascii="Arial" w:hAnsi="Arial" w:cs="Arial"/>
      <w:color w:val="auto"/>
      <w:sz w:val="20"/>
    </w:rPr>
  </w:style>
  <w:style w:type="character" w:customStyle="1" w:styleId="EmailStyle471">
    <w:name w:val="EmailStyle471"/>
    <w:rsid w:val="00236823"/>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7413">
      <w:bodyDiv w:val="1"/>
      <w:marLeft w:val="0"/>
      <w:marRight w:val="0"/>
      <w:marTop w:val="0"/>
      <w:marBottom w:val="0"/>
      <w:divBdr>
        <w:top w:val="none" w:sz="0" w:space="0" w:color="auto"/>
        <w:left w:val="none" w:sz="0" w:space="0" w:color="auto"/>
        <w:bottom w:val="none" w:sz="0" w:space="0" w:color="auto"/>
        <w:right w:val="none" w:sz="0" w:space="0" w:color="auto"/>
      </w:divBdr>
    </w:div>
    <w:div w:id="559751079">
      <w:bodyDiv w:val="1"/>
      <w:marLeft w:val="0"/>
      <w:marRight w:val="0"/>
      <w:marTop w:val="0"/>
      <w:marBottom w:val="0"/>
      <w:divBdr>
        <w:top w:val="none" w:sz="0" w:space="0" w:color="auto"/>
        <w:left w:val="none" w:sz="0" w:space="0" w:color="auto"/>
        <w:bottom w:val="none" w:sz="0" w:space="0" w:color="auto"/>
        <w:right w:val="none" w:sz="0" w:space="0" w:color="auto"/>
      </w:divBdr>
    </w:div>
    <w:div w:id="650721030">
      <w:bodyDiv w:val="1"/>
      <w:marLeft w:val="0"/>
      <w:marRight w:val="0"/>
      <w:marTop w:val="0"/>
      <w:marBottom w:val="0"/>
      <w:divBdr>
        <w:top w:val="none" w:sz="0" w:space="0" w:color="auto"/>
        <w:left w:val="none" w:sz="0" w:space="0" w:color="auto"/>
        <w:bottom w:val="none" w:sz="0" w:space="0" w:color="auto"/>
        <w:right w:val="none" w:sz="0" w:space="0" w:color="auto"/>
      </w:divBdr>
    </w:div>
    <w:div w:id="676270516">
      <w:bodyDiv w:val="1"/>
      <w:marLeft w:val="0"/>
      <w:marRight w:val="0"/>
      <w:marTop w:val="0"/>
      <w:marBottom w:val="0"/>
      <w:divBdr>
        <w:top w:val="none" w:sz="0" w:space="0" w:color="auto"/>
        <w:left w:val="none" w:sz="0" w:space="0" w:color="auto"/>
        <w:bottom w:val="none" w:sz="0" w:space="0" w:color="auto"/>
        <w:right w:val="none" w:sz="0" w:space="0" w:color="auto"/>
      </w:divBdr>
    </w:div>
    <w:div w:id="1292050680">
      <w:bodyDiv w:val="1"/>
      <w:marLeft w:val="0"/>
      <w:marRight w:val="0"/>
      <w:marTop w:val="0"/>
      <w:marBottom w:val="0"/>
      <w:divBdr>
        <w:top w:val="none" w:sz="0" w:space="0" w:color="auto"/>
        <w:left w:val="none" w:sz="0" w:space="0" w:color="auto"/>
        <w:bottom w:val="none" w:sz="0" w:space="0" w:color="auto"/>
        <w:right w:val="none" w:sz="0" w:space="0" w:color="auto"/>
      </w:divBdr>
    </w:div>
    <w:div w:id="17723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aa.govt.nz/Forms/CAA8130-9.pdf" TargetMode="External"/><Relationship Id="rId39" Type="http://schemas.openxmlformats.org/officeDocument/2006/relationships/hyperlink" Target="http://www.caa.govt.nz/Forms/CAA8130-9.pdf" TargetMode="External"/><Relationship Id="rId21" Type="http://schemas.openxmlformats.org/officeDocument/2006/relationships/oleObject" Target="embeddings/Microsoft_Visio_2003-2010_Drawing.vsd"/><Relationship Id="rId34" Type="http://schemas.openxmlformats.org/officeDocument/2006/relationships/hyperlink" Target="https://www.aviation.govt.nz/about-us/who-we-work-with/international-agreements-and-arrangements/" TargetMode="External"/><Relationship Id="rId42" Type="http://schemas.openxmlformats.org/officeDocument/2006/relationships/header" Target="header6.xml"/><Relationship Id="rId47" Type="http://schemas.openxmlformats.org/officeDocument/2006/relationships/header" Target="header9.xml"/><Relationship Id="rId50" Type="http://schemas.openxmlformats.org/officeDocument/2006/relationships/footer" Target="footer8.xml"/><Relationship Id="rId55" Type="http://schemas.openxmlformats.org/officeDocument/2006/relationships/hyperlink" Target="https://www.faa.gov/aircraft/air_cert/design_approvals/small_airplanes/small_airplanes_reg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wmf"/><Relationship Id="rId29" Type="http://schemas.openxmlformats.org/officeDocument/2006/relationships/hyperlink" Target="http://www.caa.govt.nz/Forms/CAA8100-1.pdf" TargetMode="External"/><Relationship Id="rId41" Type="http://schemas.openxmlformats.org/officeDocument/2006/relationships/package" Target="embeddings/Microsoft_Excel_Worksheet.xlsx"/><Relationship Id="rId54" Type="http://schemas.openxmlformats.org/officeDocument/2006/relationships/hyperlink" Target="https://www.faa.gov/aircraft/air_cert/design_approvals/small_airplanes/small_airplanes_regs/media/part_23_moc.pdf" TargetMode="Externa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a.govt.nz/Forms/CAA8130-9.pdf" TargetMode="External"/><Relationship Id="rId32" Type="http://schemas.openxmlformats.org/officeDocument/2006/relationships/hyperlink" Target="http://www.caa.govt.nz/Forms/24021-06.pdf" TargetMode="External"/><Relationship Id="rId37" Type="http://schemas.openxmlformats.org/officeDocument/2006/relationships/footer" Target="footer4.xml"/><Relationship Id="rId40" Type="http://schemas.openxmlformats.org/officeDocument/2006/relationships/image" Target="media/image3.emf"/><Relationship Id="rId45" Type="http://schemas.openxmlformats.org/officeDocument/2006/relationships/header" Target="header8.xml"/><Relationship Id="rId53" Type="http://schemas.openxmlformats.org/officeDocument/2006/relationships/hyperlink" Target="http://www.caa.govt.nz/Forms/CAA8130-9.pdf" TargetMode="External"/><Relationship Id="rId58"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aa.govt.nz/forms/24021-09.pdf" TargetMode="External"/><Relationship Id="rId28" Type="http://schemas.openxmlformats.org/officeDocument/2006/relationships/hyperlink" Target="http://www.caa.govt.nz/Forms/CAA8130-9.pdf"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package" Target="embeddings/Microsoft_Excel_Worksheet1.xlsx"/><Relationship Id="rId61"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yperlink" Target="https://www.aviation.govt.nz/about-us/forms/Filter/?SearchTerm=24019" TargetMode="External"/><Relationship Id="rId31" Type="http://schemas.openxmlformats.org/officeDocument/2006/relationships/hyperlink" Target="http://www.caa.govt.nz/Forms/CAA8130-9.pdf" TargetMode="External"/><Relationship Id="rId44" Type="http://schemas.openxmlformats.org/officeDocument/2006/relationships/footer" Target="footer5.xml"/><Relationship Id="rId52" Type="http://schemas.openxmlformats.org/officeDocument/2006/relationships/footer" Target="footer9.xml"/><Relationship Id="rId60"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caa.govt.nz/forms/24021-09.pdf" TargetMode="External"/><Relationship Id="rId27" Type="http://schemas.openxmlformats.org/officeDocument/2006/relationships/hyperlink" Target="http://www.caa.govt.nz/Forms/CAA8100-1.pdf" TargetMode="External"/><Relationship Id="rId30" Type="http://schemas.openxmlformats.org/officeDocument/2006/relationships/hyperlink" Target="http://www.caa.govt.nz/Forms/CAA8130-9.pdf" TargetMode="External"/><Relationship Id="rId35" Type="http://schemas.openxmlformats.org/officeDocument/2006/relationships/hyperlink" Target="http://www.caa.govt.nz/Forms/24021-09.pdf" TargetMode="External"/><Relationship Id="rId43" Type="http://schemas.openxmlformats.org/officeDocument/2006/relationships/header" Target="header7.xml"/><Relationship Id="rId48" Type="http://schemas.openxmlformats.org/officeDocument/2006/relationships/footer" Target="footer7.xml"/><Relationship Id="rId56" Type="http://schemas.openxmlformats.org/officeDocument/2006/relationships/image" Target="media/image4.emf"/><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yperlink" Target="http://www.caa.govt.nz/Forms/CAA8100-1.pdf" TargetMode="External"/><Relationship Id="rId33" Type="http://schemas.openxmlformats.org/officeDocument/2006/relationships/hyperlink" Target="https://www.aviation.govt.nz/assets/forms/24019-04.pdf" TargetMode="External"/><Relationship Id="rId38" Type="http://schemas.openxmlformats.org/officeDocument/2006/relationships/header" Target="header5.xml"/><Relationship Id="rId46" Type="http://schemas.openxmlformats.org/officeDocument/2006/relationships/footer" Target="footer6.xml"/><Relationship Id="rId59"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AA\WGTEMPLATES\02.%20Policy%20&amp;%20System%20Interventions%20Group\Rules\Advisory%20CircularA4_TOC3_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3C338D74A6344D8B6A8F82B2EE9935" ma:contentTypeVersion="3" ma:contentTypeDescription="Create a new document." ma:contentTypeScope="" ma:versionID="d29a6064881fdbbb0e336f7e97491ad1">
  <xsd:schema xmlns:xsd="http://www.w3.org/2001/XMLSchema" xmlns:xs="http://www.w3.org/2001/XMLSchema" xmlns:p="http://schemas.microsoft.com/office/2006/metadata/properties" targetNamespace="http://schemas.microsoft.com/office/2006/metadata/properties" ma:root="true" ma:fieldsID="bfde59d439eb17917cf66e4efc08e9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ma:index="9" ma:displayName="Keywords"/>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ABC8-3614-4282-9472-CBB3416A0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DF63B9-EE23-4A26-A29C-495C2F815B59}">
  <ds:schemaRefs>
    <ds:schemaRef ds:uri="http://schemas.microsoft.com/sharepoint/v3/contenttype/forms"/>
  </ds:schemaRefs>
</ds:datastoreItem>
</file>

<file path=customXml/itemProps3.xml><?xml version="1.0" encoding="utf-8"?>
<ds:datastoreItem xmlns:ds="http://schemas.openxmlformats.org/officeDocument/2006/customXml" ds:itemID="{B59C9EB2-D86E-465A-913E-2DCAC0FF1BE4}">
  <ds:schemaRefs>
    <ds:schemaRef ds:uri="http://schemas.microsoft.com/office/2006/metadata/longProperties"/>
  </ds:schemaRefs>
</ds:datastoreItem>
</file>

<file path=customXml/itemProps4.xml><?xml version="1.0" encoding="utf-8"?>
<ds:datastoreItem xmlns:ds="http://schemas.openxmlformats.org/officeDocument/2006/customXml" ds:itemID="{9DD71D5B-F0CA-447D-A871-4353402F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5839269-6E10-471B-A75C-F242B4EB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Advisory CircularA4_TOC3_2000</Template>
  <TotalTime>27</TotalTime>
  <Pages>62</Pages>
  <Words>17658</Words>
  <Characters>100652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3.0 Aircraft</vt:lpstr>
    </vt:vector>
  </TitlesOfParts>
  <Company>Civil Aviaition Authority</Company>
  <LinksUpToDate>false</LinksUpToDate>
  <CharactersWithSpaces>118074</CharactersWithSpaces>
  <SharedDoc>false</SharedDoc>
  <HLinks>
    <vt:vector size="84" baseType="variant">
      <vt:variant>
        <vt:i4>4325386</vt:i4>
      </vt:variant>
      <vt:variant>
        <vt:i4>135</vt:i4>
      </vt:variant>
      <vt:variant>
        <vt:i4>0</vt:i4>
      </vt:variant>
      <vt:variant>
        <vt:i4>5</vt:i4>
      </vt:variant>
      <vt:variant>
        <vt:lpwstr>http://www.caa.govt.nz/Forms/24021-09.pdf</vt:lpwstr>
      </vt:variant>
      <vt:variant>
        <vt:lpwstr/>
      </vt:variant>
      <vt:variant>
        <vt:i4>4849667</vt:i4>
      </vt:variant>
      <vt:variant>
        <vt:i4>132</vt:i4>
      </vt:variant>
      <vt:variant>
        <vt:i4>0</vt:i4>
      </vt:variant>
      <vt:variant>
        <vt:i4>5</vt:i4>
      </vt:variant>
      <vt:variant>
        <vt:lpwstr>http://www.caa.govt.nz/Forms/24019-03.pdf</vt:lpwstr>
      </vt:variant>
      <vt:variant>
        <vt:lpwstr/>
      </vt:variant>
      <vt:variant>
        <vt:i4>4849667</vt:i4>
      </vt:variant>
      <vt:variant>
        <vt:i4>129</vt:i4>
      </vt:variant>
      <vt:variant>
        <vt:i4>0</vt:i4>
      </vt:variant>
      <vt:variant>
        <vt:i4>5</vt:i4>
      </vt:variant>
      <vt:variant>
        <vt:lpwstr>http://www.caa.govt.nz/Forms/24019-03.pdf</vt:lpwstr>
      </vt:variant>
      <vt:variant>
        <vt:lpwstr/>
      </vt:variant>
      <vt:variant>
        <vt:i4>4325381</vt:i4>
      </vt:variant>
      <vt:variant>
        <vt:i4>126</vt:i4>
      </vt:variant>
      <vt:variant>
        <vt:i4>0</vt:i4>
      </vt:variant>
      <vt:variant>
        <vt:i4>5</vt:i4>
      </vt:variant>
      <vt:variant>
        <vt:lpwstr>http://www.caa.govt.nz/Forms/24021-06.pdf</vt:lpwstr>
      </vt:variant>
      <vt:variant>
        <vt:lpwstr/>
      </vt:variant>
      <vt:variant>
        <vt:i4>2556005</vt:i4>
      </vt:variant>
      <vt:variant>
        <vt:i4>123</vt:i4>
      </vt:variant>
      <vt:variant>
        <vt:i4>0</vt:i4>
      </vt:variant>
      <vt:variant>
        <vt:i4>5</vt:i4>
      </vt:variant>
      <vt:variant>
        <vt:lpwstr>http://www.caa.govt.nz/Forms/CAA8130-9.pdf</vt:lpwstr>
      </vt:variant>
      <vt:variant>
        <vt:lpwstr/>
      </vt:variant>
      <vt:variant>
        <vt:i4>2556005</vt:i4>
      </vt:variant>
      <vt:variant>
        <vt:i4>120</vt:i4>
      </vt:variant>
      <vt:variant>
        <vt:i4>0</vt:i4>
      </vt:variant>
      <vt:variant>
        <vt:i4>5</vt:i4>
      </vt:variant>
      <vt:variant>
        <vt:lpwstr>http://www.caa.govt.nz/Forms/CAA8130-9.pdf</vt:lpwstr>
      </vt:variant>
      <vt:variant>
        <vt:lpwstr/>
      </vt:variant>
      <vt:variant>
        <vt:i4>3080294</vt:i4>
      </vt:variant>
      <vt:variant>
        <vt:i4>117</vt:i4>
      </vt:variant>
      <vt:variant>
        <vt:i4>0</vt:i4>
      </vt:variant>
      <vt:variant>
        <vt:i4>5</vt:i4>
      </vt:variant>
      <vt:variant>
        <vt:lpwstr>http://www.caa.govt.nz/Forms/CAA8100-1.pdf</vt:lpwstr>
      </vt:variant>
      <vt:variant>
        <vt:lpwstr/>
      </vt:variant>
      <vt:variant>
        <vt:i4>2556005</vt:i4>
      </vt:variant>
      <vt:variant>
        <vt:i4>114</vt:i4>
      </vt:variant>
      <vt:variant>
        <vt:i4>0</vt:i4>
      </vt:variant>
      <vt:variant>
        <vt:i4>5</vt:i4>
      </vt:variant>
      <vt:variant>
        <vt:lpwstr>http://www.caa.govt.nz/Forms/CAA8130-9.pdf</vt:lpwstr>
      </vt:variant>
      <vt:variant>
        <vt:lpwstr/>
      </vt:variant>
      <vt:variant>
        <vt:i4>3080294</vt:i4>
      </vt:variant>
      <vt:variant>
        <vt:i4>111</vt:i4>
      </vt:variant>
      <vt:variant>
        <vt:i4>0</vt:i4>
      </vt:variant>
      <vt:variant>
        <vt:i4>5</vt:i4>
      </vt:variant>
      <vt:variant>
        <vt:lpwstr>http://www.caa.govt.nz/Forms/CAA8100-1.pdf</vt:lpwstr>
      </vt:variant>
      <vt:variant>
        <vt:lpwstr/>
      </vt:variant>
      <vt:variant>
        <vt:i4>2556005</vt:i4>
      </vt:variant>
      <vt:variant>
        <vt:i4>108</vt:i4>
      </vt:variant>
      <vt:variant>
        <vt:i4>0</vt:i4>
      </vt:variant>
      <vt:variant>
        <vt:i4>5</vt:i4>
      </vt:variant>
      <vt:variant>
        <vt:lpwstr>http://www.caa.govt.nz/Forms/CAA8130-9.pdf</vt:lpwstr>
      </vt:variant>
      <vt:variant>
        <vt:lpwstr/>
      </vt:variant>
      <vt:variant>
        <vt:i4>3080294</vt:i4>
      </vt:variant>
      <vt:variant>
        <vt:i4>105</vt:i4>
      </vt:variant>
      <vt:variant>
        <vt:i4>0</vt:i4>
      </vt:variant>
      <vt:variant>
        <vt:i4>5</vt:i4>
      </vt:variant>
      <vt:variant>
        <vt:lpwstr>http://www.caa.govt.nz/Forms/CAA8100-1.pdf</vt:lpwstr>
      </vt:variant>
      <vt:variant>
        <vt:lpwstr/>
      </vt:variant>
      <vt:variant>
        <vt:i4>2556005</vt:i4>
      </vt:variant>
      <vt:variant>
        <vt:i4>102</vt:i4>
      </vt:variant>
      <vt:variant>
        <vt:i4>0</vt:i4>
      </vt:variant>
      <vt:variant>
        <vt:i4>5</vt:i4>
      </vt:variant>
      <vt:variant>
        <vt:lpwstr>http://www.caa.govt.nz/Forms/CAA8130-9.pdf</vt:lpwstr>
      </vt:variant>
      <vt:variant>
        <vt:lpwstr/>
      </vt:variant>
      <vt:variant>
        <vt:i4>4325386</vt:i4>
      </vt:variant>
      <vt:variant>
        <vt:i4>99</vt:i4>
      </vt:variant>
      <vt:variant>
        <vt:i4>0</vt:i4>
      </vt:variant>
      <vt:variant>
        <vt:i4>5</vt:i4>
      </vt:variant>
      <vt:variant>
        <vt:lpwstr>http://www.caa.govt.nz/forms/24021-09.pdf</vt:lpwstr>
      </vt:variant>
      <vt:variant>
        <vt:lpwstr/>
      </vt:variant>
      <vt:variant>
        <vt:i4>4325386</vt:i4>
      </vt:variant>
      <vt:variant>
        <vt:i4>96</vt:i4>
      </vt:variant>
      <vt:variant>
        <vt:i4>0</vt:i4>
      </vt:variant>
      <vt:variant>
        <vt:i4>5</vt:i4>
      </vt:variant>
      <vt:variant>
        <vt:lpwstr>http://www.caa.govt.nz/forms/24021-09.pdf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Aircraft</dc:title>
  <dc:subject>AC21-8 Design Changes - Supplemental Type Certificate</dc:subject>
  <dc:creator>Greg Baum</dc:creator>
  <cp:keywords>02/09/2016</cp:keywords>
  <dc:description>Revision 1 updates and expands on the existing guidance. CAA now requires new STCs to be supplemental to aircraft type accepted or certificated in New Zealand. The PSCP (project specific certificate plan) template now includes a sample compliance checklist and is moved to a separate advisory circular appendix (AC21-8 Appendix A).</dc:description>
  <cp:lastModifiedBy>Sally Marks</cp:lastModifiedBy>
  <cp:revision>11</cp:revision>
  <cp:lastPrinted>2022-02-01T22:32:00Z</cp:lastPrinted>
  <dcterms:created xsi:type="dcterms:W3CDTF">2022-08-07T22:17:00Z</dcterms:created>
  <dcterms:modified xsi:type="dcterms:W3CDTF">2022-08-08T22:26:00Z</dcterms:modified>
  <cp:category>ah</cp:category>
  <cp:contentStatus>final for publication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0x010100377578E0E95AC446BCFAB1EBC7AC9839</vt:lpwstr>
  </property>
</Properties>
</file>